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9232" w14:textId="32325080" w:rsidR="0001061E" w:rsidRDefault="0001061E" w:rsidP="0001061E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AQUISIÇÃO DE </w:t>
      </w:r>
      <w:r w:rsidR="00162081">
        <w:rPr>
          <w:rFonts w:ascii="Arial Narrow" w:hAnsi="Arial Narrow" w:cs="Calibri Light"/>
          <w:b/>
          <w:sz w:val="28"/>
          <w:szCs w:val="27"/>
        </w:rPr>
        <w:t>MERCADORIAS Nº</w:t>
      </w:r>
      <w:r>
        <w:rPr>
          <w:rFonts w:ascii="Arial Narrow" w:hAnsi="Arial Narrow" w:cs="Calibri Light"/>
          <w:b/>
          <w:sz w:val="28"/>
          <w:szCs w:val="27"/>
        </w:rPr>
        <w:t>. 14</w:t>
      </w:r>
      <w:r w:rsidR="0080463B">
        <w:rPr>
          <w:rFonts w:ascii="Arial Narrow" w:hAnsi="Arial Narrow" w:cs="Calibri Light"/>
          <w:b/>
          <w:sz w:val="28"/>
          <w:szCs w:val="27"/>
        </w:rPr>
        <w:t>5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39D57EB4" w14:textId="77777777" w:rsidR="0001061E" w:rsidRDefault="0001061E" w:rsidP="0001061E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E6A8081" w14:textId="77777777" w:rsidR="0001061E" w:rsidRDefault="0001061E" w:rsidP="0001061E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66D0A8C8" w14:textId="2566F2F9" w:rsidR="0001061E" w:rsidRDefault="0001061E" w:rsidP="0001061E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</w:t>
      </w:r>
      <w:r w:rsidR="0080463B">
        <w:rPr>
          <w:rFonts w:ascii="Arial Narrow" w:hAnsi="Arial Narrow" w:cs="Calibri Light"/>
          <w:b/>
          <w:bCs/>
          <w:sz w:val="28"/>
          <w:szCs w:val="27"/>
        </w:rPr>
        <w:t xml:space="preserve">O </w:t>
      </w:r>
      <w:r w:rsidR="0080463B">
        <w:rPr>
          <w:rFonts w:ascii="Arial Narrow" w:hAnsi="Arial Narrow" w:cs="Arial Narrow"/>
          <w:b/>
          <w:bCs/>
          <w:sz w:val="28"/>
          <w:szCs w:val="28"/>
        </w:rPr>
        <w:t xml:space="preserve">FUNDO MUNICIPAL DE ASSISTÊNCIA SOCIAL – FMAS 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E A EMPRESA </w:t>
      </w:r>
      <w:r w:rsidR="007A6F65">
        <w:rPr>
          <w:rFonts w:ascii="Arial Narrow" w:hAnsi="Arial Narrow" w:cs="Arial Narrow"/>
          <w:b/>
          <w:bCs/>
          <w:sz w:val="27"/>
          <w:szCs w:val="27"/>
        </w:rPr>
        <w:t>D. PAULA CAVALARO SOUZA</w:t>
      </w:r>
      <w:r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6DE7EB4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0BE0A552" w14:textId="5CE966BB" w:rsidR="0001061E" w:rsidRDefault="0080463B" w:rsidP="0001061E">
      <w:pPr>
        <w:ind w:right="43"/>
        <w:jc w:val="both"/>
        <w:rPr>
          <w:rFonts w:ascii="Arial Narrow" w:hAnsi="Arial Narrow" w:cs="Arial Narrow"/>
          <w:sz w:val="27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- FMAS</w:t>
      </w:r>
      <w:r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97.530.483/0001-78</w:t>
      </w:r>
      <w:r w:rsidR="0001061E">
        <w:rPr>
          <w:rFonts w:ascii="Arial Narrow" w:hAnsi="Arial Narrow" w:cs="Calibri Light"/>
          <w:sz w:val="28"/>
          <w:szCs w:val="27"/>
        </w:rPr>
        <w:t xml:space="preserve">, doravante denominado </w:t>
      </w:r>
      <w:r w:rsidR="0001061E">
        <w:rPr>
          <w:rFonts w:ascii="Arial Narrow" w:hAnsi="Arial Narrow" w:cs="Calibri Light"/>
          <w:b/>
          <w:sz w:val="28"/>
          <w:szCs w:val="27"/>
        </w:rPr>
        <w:t>CONTRATANTE</w:t>
      </w:r>
      <w:r w:rsidR="0001061E">
        <w:rPr>
          <w:rFonts w:ascii="Arial Narrow" w:hAnsi="Arial Narrow" w:cs="Calibri Light"/>
          <w:sz w:val="28"/>
          <w:szCs w:val="27"/>
        </w:rPr>
        <w:t xml:space="preserve"> e a Empresa </w:t>
      </w:r>
      <w:r w:rsidR="007A6F65">
        <w:rPr>
          <w:rFonts w:ascii="Arial Narrow" w:hAnsi="Arial Narrow" w:cs="Arial Narrow"/>
          <w:b/>
          <w:bCs/>
          <w:sz w:val="27"/>
          <w:szCs w:val="27"/>
        </w:rPr>
        <w:t>D. PAULA CAVALARO SOUZA</w:t>
      </w:r>
      <w:r w:rsidR="0001061E">
        <w:rPr>
          <w:rFonts w:ascii="Arial Narrow" w:hAnsi="Arial Narrow" w:cs="Arial Narrow"/>
          <w:sz w:val="27"/>
          <w:szCs w:val="27"/>
        </w:rPr>
        <w:t xml:space="preserve">, Pessoa Jurídica de Direito Privado, inscrita no CNPJ nº. </w:t>
      </w:r>
      <w:r w:rsidR="007A6F65">
        <w:rPr>
          <w:rFonts w:ascii="Arial Narrow" w:hAnsi="Arial Narrow" w:cs="Arial Narrow"/>
          <w:sz w:val="27"/>
          <w:szCs w:val="27"/>
        </w:rPr>
        <w:t>08.188.685/0001-53</w:t>
      </w:r>
      <w:r w:rsidR="0001061E">
        <w:rPr>
          <w:rFonts w:ascii="Arial Narrow" w:hAnsi="Arial Narrow" w:cs="Arial Narrow"/>
          <w:sz w:val="27"/>
          <w:szCs w:val="27"/>
        </w:rPr>
        <w:t xml:space="preserve"> estabelecida à Avenida Presidente Vargas, n° </w:t>
      </w:r>
      <w:r w:rsidR="007A6F65">
        <w:rPr>
          <w:rFonts w:ascii="Arial Narrow" w:hAnsi="Arial Narrow" w:cs="Arial Narrow"/>
          <w:sz w:val="27"/>
          <w:szCs w:val="27"/>
        </w:rPr>
        <w:t>2150</w:t>
      </w:r>
      <w:r w:rsidR="0001061E">
        <w:rPr>
          <w:rFonts w:ascii="Arial Narrow" w:hAnsi="Arial Narrow" w:cs="Arial Narrow"/>
          <w:sz w:val="27"/>
          <w:szCs w:val="27"/>
        </w:rPr>
        <w:t>, Centro, no Município de Iguatemi – MS.</w:t>
      </w:r>
    </w:p>
    <w:p w14:paraId="70C0E771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5C0CFE5A" w14:textId="030588D6" w:rsidR="0001061E" w:rsidRDefault="0080463B" w:rsidP="0001061E">
      <w:pPr>
        <w:widowControl w:val="0"/>
        <w:ind w:right="43"/>
        <w:jc w:val="both"/>
        <w:rPr>
          <w:rFonts w:ascii="Arial Narrow" w:eastAsia="Times New Roman" w:hAnsi="Arial Narrow" w:cs="Arial Narrow"/>
          <w:sz w:val="27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Secretária Municipal de Assistência Social</w:t>
      </w:r>
      <w:r>
        <w:rPr>
          <w:rFonts w:ascii="Arial Narrow" w:hAnsi="Arial Narrow"/>
          <w:sz w:val="28"/>
          <w:szCs w:val="28"/>
        </w:rPr>
        <w:t xml:space="preserve">, Sr. Cecilia </w:t>
      </w:r>
      <w:proofErr w:type="spellStart"/>
      <w:r>
        <w:rPr>
          <w:rFonts w:ascii="Arial Narrow" w:hAnsi="Arial Narrow"/>
          <w:sz w:val="28"/>
          <w:szCs w:val="28"/>
        </w:rPr>
        <w:t>Welter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 xml:space="preserve">, brasileira, professora, casada, residente e domiciliada na Av. Laudelino Peixoto, n° 878, centro nesta cidade de Iguatemi, Estado do Mato Grosso do Sul, portador do RG n.º 001549617 SSP/MS e CPF nº. 026.839.611-62 </w:t>
      </w:r>
      <w:r w:rsidR="0001061E">
        <w:rPr>
          <w:rFonts w:ascii="Arial Narrow" w:hAnsi="Arial Narrow" w:cs="Calibri Light"/>
          <w:iCs/>
          <w:sz w:val="28"/>
          <w:szCs w:val="27"/>
        </w:rPr>
        <w:t xml:space="preserve">e a </w:t>
      </w:r>
      <w:r w:rsidR="0001061E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01061E">
        <w:rPr>
          <w:rFonts w:ascii="Arial Narrow" w:hAnsi="Arial Narrow" w:cs="Calibri Light"/>
          <w:iCs/>
          <w:sz w:val="28"/>
          <w:szCs w:val="27"/>
        </w:rPr>
        <w:t xml:space="preserve"> o Sr</w:t>
      </w:r>
      <w:r w:rsidR="007A6F65">
        <w:rPr>
          <w:rFonts w:ascii="Arial Narrow" w:hAnsi="Arial Narrow" w:cs="Calibri Light"/>
          <w:b/>
          <w:i/>
          <w:iCs/>
          <w:sz w:val="28"/>
          <w:szCs w:val="27"/>
        </w:rPr>
        <w:t>. Diego de Paula Cavalaro Souza</w:t>
      </w:r>
      <w:r w:rsidR="0001061E">
        <w:rPr>
          <w:rFonts w:ascii="Arial Narrow" w:hAnsi="Arial Narrow" w:cs="Calibri Light"/>
          <w:iCs/>
          <w:sz w:val="28"/>
          <w:szCs w:val="27"/>
        </w:rPr>
        <w:t xml:space="preserve">, brasileiro, casado, empresário, </w:t>
      </w:r>
      <w:r w:rsidR="0001061E">
        <w:rPr>
          <w:rFonts w:ascii="Arial Narrow" w:hAnsi="Arial Narrow"/>
          <w:sz w:val="28"/>
          <w:szCs w:val="27"/>
        </w:rPr>
        <w:t xml:space="preserve">portador da Cédula de identidade RG nº. </w:t>
      </w:r>
      <w:r w:rsidR="007A6F65">
        <w:rPr>
          <w:rFonts w:ascii="Arial Narrow" w:hAnsi="Arial Narrow"/>
          <w:sz w:val="28"/>
          <w:szCs w:val="27"/>
        </w:rPr>
        <w:t>001536590</w:t>
      </w:r>
      <w:r w:rsidR="0001061E">
        <w:rPr>
          <w:rFonts w:ascii="Arial Narrow" w:hAnsi="Arial Narrow"/>
          <w:sz w:val="28"/>
          <w:szCs w:val="27"/>
        </w:rPr>
        <w:t xml:space="preserve"> SSP/MS, inscrito no CPF nº</w:t>
      </w:r>
      <w:r w:rsidR="007A6F65">
        <w:rPr>
          <w:rFonts w:ascii="Arial Narrow" w:hAnsi="Arial Narrow"/>
          <w:sz w:val="28"/>
          <w:szCs w:val="27"/>
        </w:rPr>
        <w:t>018.159.861-23</w:t>
      </w:r>
      <w:r w:rsidR="0001061E">
        <w:rPr>
          <w:rFonts w:ascii="Arial Narrow" w:hAnsi="Arial Narrow"/>
          <w:sz w:val="28"/>
          <w:szCs w:val="27"/>
        </w:rPr>
        <w:t xml:space="preserve">, </w:t>
      </w:r>
      <w:r w:rsidR="0001061E"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 w:rsidR="007A6F65">
        <w:rPr>
          <w:rFonts w:ascii="Arial Narrow" w:hAnsi="Arial Narrow" w:cs="Calibri Light"/>
          <w:sz w:val="28"/>
          <w:szCs w:val="27"/>
        </w:rPr>
        <w:t xml:space="preserve">Rua Pedro </w:t>
      </w:r>
      <w:proofErr w:type="spellStart"/>
      <w:r w:rsidR="007A6F65">
        <w:rPr>
          <w:rFonts w:ascii="Arial Narrow" w:hAnsi="Arial Narrow" w:cs="Calibri Light"/>
          <w:sz w:val="28"/>
          <w:szCs w:val="27"/>
        </w:rPr>
        <w:t>Ledesma</w:t>
      </w:r>
      <w:proofErr w:type="spellEnd"/>
      <w:r w:rsidR="0001061E">
        <w:rPr>
          <w:rFonts w:ascii="Arial Narrow" w:hAnsi="Arial Narrow" w:cs="Calibri Light"/>
          <w:sz w:val="28"/>
          <w:szCs w:val="27"/>
        </w:rPr>
        <w:t xml:space="preserve">, nº. </w:t>
      </w:r>
      <w:r w:rsidR="007A6F65">
        <w:rPr>
          <w:rFonts w:ascii="Arial Narrow" w:hAnsi="Arial Narrow" w:cs="Calibri Light"/>
          <w:sz w:val="28"/>
          <w:szCs w:val="27"/>
        </w:rPr>
        <w:t>672</w:t>
      </w:r>
      <w:r w:rsidR="0001061E">
        <w:rPr>
          <w:rFonts w:ascii="Arial Narrow" w:hAnsi="Arial Narrow" w:cs="Calibri Light"/>
          <w:sz w:val="28"/>
          <w:szCs w:val="27"/>
        </w:rPr>
        <w:t xml:space="preserve">, Centro, </w:t>
      </w:r>
      <w:r w:rsidR="0001061E">
        <w:rPr>
          <w:rFonts w:ascii="Arial Narrow" w:hAnsi="Arial Narrow" w:cs="Calibri Light"/>
          <w:iCs/>
          <w:sz w:val="28"/>
          <w:szCs w:val="27"/>
        </w:rPr>
        <w:t>na cidade de Iguatemi/MS</w:t>
      </w:r>
      <w:r w:rsidR="0001061E">
        <w:rPr>
          <w:rFonts w:ascii="Arial Narrow" w:hAnsi="Arial Narrow" w:cs="Arial Narrow"/>
          <w:sz w:val="27"/>
          <w:szCs w:val="27"/>
        </w:rPr>
        <w:t>.</w:t>
      </w:r>
    </w:p>
    <w:p w14:paraId="712215EA" w14:textId="7986BA81" w:rsidR="0001061E" w:rsidRDefault="0001061E" w:rsidP="0001061E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43AFB030" w14:textId="77777777" w:rsidR="0001061E" w:rsidRDefault="0001061E" w:rsidP="0001061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021/2022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051/2022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4606F6C8" w14:textId="77777777" w:rsidR="0001061E" w:rsidRDefault="0001061E" w:rsidP="0001061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4362C3A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D4B712D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241CFD2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1CE8A86" w14:textId="77777777" w:rsidR="0001061E" w:rsidRDefault="0001061E" w:rsidP="0001061E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BA50B5A" w14:textId="77777777" w:rsidR="0001061E" w:rsidRDefault="0001061E" w:rsidP="0001061E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Pneus, Câmaras de Ar e Protetores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75B138E9" w14:textId="77777777" w:rsidR="0001061E" w:rsidRDefault="0001061E" w:rsidP="0001061E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00"/>
        <w:gridCol w:w="399"/>
        <w:gridCol w:w="523"/>
        <w:gridCol w:w="3623"/>
        <w:gridCol w:w="400"/>
        <w:gridCol w:w="1054"/>
        <w:gridCol w:w="1189"/>
        <w:gridCol w:w="860"/>
        <w:gridCol w:w="860"/>
      </w:tblGrid>
      <w:tr w:rsidR="0080463B" w:rsidRPr="0080463B" w14:paraId="20FB6EB9" w14:textId="77777777" w:rsidTr="0080463B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3D8C" w14:textId="77777777" w:rsidR="0080463B" w:rsidRPr="0080463B" w:rsidRDefault="0080463B" w:rsidP="0080463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0463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232A" w14:textId="77777777" w:rsidR="0080463B" w:rsidRPr="0080463B" w:rsidRDefault="0080463B" w:rsidP="0080463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0463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CD08" w14:textId="77777777" w:rsidR="0080463B" w:rsidRPr="0080463B" w:rsidRDefault="0080463B" w:rsidP="0080463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0463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B6C0" w14:textId="77777777" w:rsidR="0080463B" w:rsidRPr="0080463B" w:rsidRDefault="0080463B" w:rsidP="0080463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0463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AD8D" w14:textId="77777777" w:rsidR="0080463B" w:rsidRPr="0080463B" w:rsidRDefault="0080463B" w:rsidP="0080463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0463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F735" w14:textId="77777777" w:rsidR="0080463B" w:rsidRPr="0080463B" w:rsidRDefault="0080463B" w:rsidP="0080463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0463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5ED4" w14:textId="77777777" w:rsidR="0080463B" w:rsidRPr="0080463B" w:rsidRDefault="0080463B" w:rsidP="0080463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0463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DC29" w14:textId="77777777" w:rsidR="0080463B" w:rsidRPr="0080463B" w:rsidRDefault="0080463B" w:rsidP="0080463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0463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CF2A" w14:textId="77777777" w:rsidR="0080463B" w:rsidRPr="0080463B" w:rsidRDefault="0080463B" w:rsidP="0080463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0463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2F90" w14:textId="77777777" w:rsidR="0080463B" w:rsidRPr="0080463B" w:rsidRDefault="0080463B" w:rsidP="0080463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0463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80463B" w:rsidRPr="0080463B" w14:paraId="508C4EF0" w14:textId="77777777" w:rsidTr="0080463B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366A7" w14:textId="77777777" w:rsidR="0080463B" w:rsidRPr="0080463B" w:rsidRDefault="0080463B" w:rsidP="00804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4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5FE65" w14:textId="77777777" w:rsidR="0080463B" w:rsidRPr="0080463B" w:rsidRDefault="0080463B" w:rsidP="00804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4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D277C" w14:textId="77777777" w:rsidR="0080463B" w:rsidRPr="0080463B" w:rsidRDefault="0080463B" w:rsidP="00804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4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07BC4" w14:textId="77777777" w:rsidR="0080463B" w:rsidRPr="0080463B" w:rsidRDefault="0080463B" w:rsidP="00804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4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17815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8DF20" w14:textId="77777777" w:rsidR="0080463B" w:rsidRPr="0080463B" w:rsidRDefault="0080463B" w:rsidP="0080463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4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175/65 R-14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4AF0F" w14:textId="77777777" w:rsidR="0080463B" w:rsidRPr="0080463B" w:rsidRDefault="0080463B" w:rsidP="00804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4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CA385" w14:textId="77777777" w:rsidR="0080463B" w:rsidRPr="0080463B" w:rsidRDefault="0080463B" w:rsidP="00804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4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A13B0" w14:textId="77777777" w:rsidR="0080463B" w:rsidRPr="0080463B" w:rsidRDefault="0080463B" w:rsidP="0080463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4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DUNLOP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0FC5" w14:textId="77777777" w:rsidR="0080463B" w:rsidRPr="0080463B" w:rsidRDefault="0080463B" w:rsidP="0080463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4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289,90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3C153" w14:textId="77777777" w:rsidR="0080463B" w:rsidRPr="0080463B" w:rsidRDefault="0080463B" w:rsidP="0080463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4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2.319,20</w:t>
            </w:r>
          </w:p>
        </w:tc>
      </w:tr>
      <w:tr w:rsidR="0080463B" w:rsidRPr="0080463B" w14:paraId="420B1D79" w14:textId="77777777" w:rsidTr="0080463B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3976" w14:textId="77777777" w:rsidR="0080463B" w:rsidRPr="0080463B" w:rsidRDefault="0080463B" w:rsidP="0080463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463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22967" w14:textId="77777777" w:rsidR="0080463B" w:rsidRPr="0080463B" w:rsidRDefault="0080463B" w:rsidP="0080463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0463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2.319,20</w:t>
            </w:r>
          </w:p>
        </w:tc>
      </w:tr>
    </w:tbl>
    <w:p w14:paraId="09A8C15F" w14:textId="77777777" w:rsidR="0001061E" w:rsidRDefault="0001061E" w:rsidP="0001061E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A0F1143" w14:textId="77777777" w:rsidR="0001061E" w:rsidRDefault="0001061E" w:rsidP="0001061E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1F160735" w14:textId="77777777" w:rsidR="0001061E" w:rsidRDefault="0001061E" w:rsidP="0001061E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B1F389C" w14:textId="77777777" w:rsidR="0001061E" w:rsidRDefault="0001061E" w:rsidP="0001061E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67CB8B4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D07623E" w14:textId="243EDF08" w:rsidR="0001061E" w:rsidRDefault="0001061E" w:rsidP="007A6F65">
      <w:pPr>
        <w:ind w:right="43"/>
        <w:jc w:val="both"/>
        <w:rPr>
          <w:rFonts w:ascii="Arial Narrow" w:hAnsi="Arial Narrow" w:cs="Calibri Light"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4F50C4A8" w14:textId="77777777" w:rsidR="0001061E" w:rsidRDefault="0001061E" w:rsidP="0001061E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8953CAB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454B94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3D71565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0A1ED3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5F4D489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2E77F36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7607FBBA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B5108DB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ECD7DD1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C60A6FA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72F27572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A909232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774564B3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C350D61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5A4F20DF" w14:textId="77777777" w:rsidR="0001061E" w:rsidRDefault="0001061E" w:rsidP="0001061E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8ACF4AA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0E32D595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F3874F8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43EC1EA4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4605D88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FF11016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02E22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3FA9C01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E3A08DD" w14:textId="77777777" w:rsidR="0001061E" w:rsidRDefault="0001061E" w:rsidP="0001061E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43730B6F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F8A729F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6D5C1AA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781B52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7BCBC6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E93B9CC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244B7CF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069A06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3B4FC726" w14:textId="77777777" w:rsidR="0001061E" w:rsidRDefault="0001061E" w:rsidP="0001061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97D717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222388D7" w14:textId="77777777" w:rsidR="0001061E" w:rsidRDefault="0001061E" w:rsidP="0001061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84560C5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Arcar com todas as despesas necessárias à defesa do Contratante, obrigando-se a reembolsar independente de notificação judicial, as despesas efetuadas inclusive custas judiciais e honorários advocatícios, bem como </w:t>
      </w:r>
      <w:proofErr w:type="gramStart"/>
      <w:r>
        <w:rPr>
          <w:rFonts w:ascii="Arial Narrow" w:hAnsi="Arial Narrow" w:cs="Calibri Light"/>
          <w:sz w:val="28"/>
          <w:szCs w:val="28"/>
        </w:rPr>
        <w:t>aquelas referentes</w:t>
      </w:r>
      <w:proofErr w:type="gramEnd"/>
      <w:r>
        <w:rPr>
          <w:rFonts w:ascii="Arial Narrow" w:hAnsi="Arial Narrow" w:cs="Calibri Light"/>
          <w:sz w:val="28"/>
          <w:szCs w:val="28"/>
        </w:rPr>
        <w:t xml:space="preserve"> à paralisação da utilização dos equipamentos.</w:t>
      </w:r>
    </w:p>
    <w:p w14:paraId="289E360B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88BFA9E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0D1A6933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9428F49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197FC17B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52E5CFB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EB1E618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9D5098D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3CDC302D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63112E6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3AEF89F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8490ED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AB8B188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A7F9BA8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C832937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D0EAC3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FCB1520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F6681B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7404BAD5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4807436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EF73F1D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E3D3358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3CE7A1E4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D3A8976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9B8415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CAF9FC3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890F10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B7B76AE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5A84C295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229B202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 xml:space="preserve">Secretarias Municipais solicitantes, nos endereços e horários constantes da requisição/solicitação, dentro </w:t>
      </w:r>
      <w:r>
        <w:rPr>
          <w:rFonts w:ascii="Arial Narrow" w:hAnsi="Arial Narrow" w:cs="Calibri Light"/>
          <w:snapToGrid w:val="0"/>
          <w:sz w:val="28"/>
          <w:szCs w:val="28"/>
        </w:rPr>
        <w:lastRenderedPageBreak/>
        <w:t>do prazo máximo já mencionado anteriormente, ou seja, de acordo com o enunciado no Termo de Referência de cada Secretaria.</w:t>
      </w:r>
    </w:p>
    <w:p w14:paraId="049ED571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C6EF3F1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27913E9E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1BF39E" w14:textId="77777777" w:rsidR="0001061E" w:rsidRDefault="0001061E" w:rsidP="0001061E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6D5D9B0F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B12842A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0650085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D1D02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52C0A5E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967E96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7982EA1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E5AD3D7" w14:textId="77777777" w:rsidR="0001061E" w:rsidRDefault="0001061E" w:rsidP="0001061E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066A246D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31040B64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35D219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2C9C99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247B51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23FC3C2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9B9DF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53082715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D0315C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002835F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B768B30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EB77C66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502C11E5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5B76AEA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288D5BF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0ECF9A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D3F26DB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C26638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2ED830D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D647F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59316A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6DA1683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proofErr w:type="spellStart"/>
      <w:r>
        <w:rPr>
          <w:rFonts w:ascii="Arial Narrow" w:hAnsi="Arial Narrow" w:cs="Wingdings"/>
          <w:sz w:val="28"/>
          <w:szCs w:val="28"/>
        </w:rPr>
        <w:t>esta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779E586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B19BAB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0A5A4134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43841BAB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E26364E" w14:textId="77777777" w:rsidR="0001061E" w:rsidRDefault="0001061E" w:rsidP="0001061E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AFE173D" w14:textId="77777777" w:rsidR="0001061E" w:rsidRDefault="0001061E" w:rsidP="0001061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0CE753F" w14:textId="77777777" w:rsidR="0001061E" w:rsidRDefault="0001061E" w:rsidP="0001061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B74D5EA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C3F5EA7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61F1532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17CE1A1" w14:textId="77777777" w:rsidR="0001061E" w:rsidRDefault="0001061E" w:rsidP="0001061E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7EE89562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BB7BDC6" w14:textId="77777777" w:rsidR="0001061E" w:rsidRDefault="0001061E" w:rsidP="0001061E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2F8216F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4276442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 xml:space="preserve">Quando necessária a modificação da forma de pagamento, por imposição de circunstâncias supervenientes, mantido o valor inicial atualizado, vedada a antecipação do pagamento, com relação ao </w:t>
      </w:r>
      <w:r>
        <w:rPr>
          <w:rFonts w:ascii="Arial Narrow" w:hAnsi="Arial Narrow" w:cs="Wingdings"/>
          <w:sz w:val="28"/>
          <w:szCs w:val="28"/>
        </w:rPr>
        <w:lastRenderedPageBreak/>
        <w:t>cronograma de pagamento fixado, sem a correspondente contraprestação de execução dos serviços;</w:t>
      </w:r>
    </w:p>
    <w:p w14:paraId="063E1604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6DF495C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0F0E00DA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43680A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FFB0DF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549241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07B9E4D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174F63E" w14:textId="77777777" w:rsidR="0001061E" w:rsidRDefault="0001061E" w:rsidP="0001061E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0F17958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6D0DA5A" w14:textId="77777777" w:rsidR="0001061E" w:rsidRDefault="0001061E" w:rsidP="0001061E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655574E7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A72A354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3AF0861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854D927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2A1B7AD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457E5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340D052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6B440F" w:rsidRPr="006B440F" w14:paraId="2C221B12" w14:textId="77777777" w:rsidTr="006B440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6B6DD" w14:textId="77777777" w:rsidR="006B440F" w:rsidRPr="006B440F" w:rsidRDefault="006B440F" w:rsidP="006B440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B440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6B440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6B440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6B440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6B440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08.243.1011-2.299  MANUTENÇÃO DAS AÇÕES DO PROGRAMA CRIANÇA FELIZ</w:t>
            </w:r>
            <w:r w:rsidRPr="006B440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6B440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303</w:t>
            </w:r>
            <w:r w:rsidRPr="006B440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R$ 1.159,60 (um mil e cento e cinquenta e nove reais e sessenta centavos)</w:t>
            </w:r>
          </w:p>
        </w:tc>
      </w:tr>
      <w:tr w:rsidR="006B440F" w:rsidRPr="006B440F" w14:paraId="36F4D8C9" w14:textId="77777777" w:rsidTr="006B440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552C3" w14:textId="77777777" w:rsidR="006B440F" w:rsidRPr="006B440F" w:rsidRDefault="006B440F" w:rsidP="006B440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B440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6B440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6B440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6B440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6B440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08.244.1011-2.300  MANUTENÇÃO DAS AÇÕES DA PROTEÇÃO SOCIAL ESPECIAL DE ALTA E MÉDIA COMPLEXIDADE</w:t>
            </w:r>
            <w:r w:rsidRPr="006B440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6B440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338</w:t>
            </w:r>
            <w:r w:rsidRPr="006B440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R$ 1.159,60 (um mil e cento e cinquenta e nove reais e sessenta centavos)</w:t>
            </w:r>
          </w:p>
        </w:tc>
      </w:tr>
    </w:tbl>
    <w:p w14:paraId="2C6FB79B" w14:textId="3E5D7DBA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4E37D6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64E3521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7158F79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D207749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0EDCC61" w14:textId="5CC2DC38" w:rsidR="007A6F65" w:rsidRPr="007A6F65" w:rsidRDefault="0001061E" w:rsidP="007A6F65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="007A6F65" w:rsidRPr="007A6F65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 xml:space="preserve">R$ </w:t>
      </w:r>
      <w:r w:rsidR="0080463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2.319,20</w:t>
      </w:r>
      <w:r w:rsidR="007A6F65" w:rsidRPr="007A6F65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</w:t>
      </w:r>
      <w:r w:rsidR="0080463B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dois mil e trezentos e dezenove reais e vinte centavos</w:t>
      </w:r>
      <w:r w:rsidR="007A6F65" w:rsidRPr="007A6F65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)</w:t>
      </w:r>
    </w:p>
    <w:p w14:paraId="7D2C481C" w14:textId="77777777" w:rsidR="0001061E" w:rsidRDefault="0001061E" w:rsidP="0001061E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26D748FE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0764B7D" w14:textId="7D0520D6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90AD9AA" w14:textId="48C99AB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21C0FAC5" w14:textId="79414AC0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40417084" w14:textId="58DD93A5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22B476A2" w14:textId="4776105C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7CA05B96" w14:textId="175E7716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5ADECD02" w14:textId="1E0B3C6B" w:rsidR="0001061E" w:rsidRDefault="0001061E" w:rsidP="006B44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EE04C4D" w14:textId="30199BE8" w:rsidR="0001061E" w:rsidRDefault="0001061E" w:rsidP="006B44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B3C8862" w14:textId="4FF84495" w:rsidR="0001061E" w:rsidRDefault="0001061E" w:rsidP="006B440F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3FEDDC3" w14:textId="026BE32C" w:rsidR="0001061E" w:rsidRDefault="0001061E" w:rsidP="006B44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36661AB" w14:textId="36CBAED9" w:rsidR="0001061E" w:rsidRDefault="0001061E" w:rsidP="006B440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8780E38" w14:textId="6AD2805D" w:rsidR="0001061E" w:rsidRDefault="0001061E" w:rsidP="006B44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O pagamento só será efetuado após a comprovação pelo contratado de que se encontra em dia com suas obrigações para com o sistema de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lastRenderedPageBreak/>
        <w:t>seguridade social, mediante apresentação das Certidões Negativas de Débito com o INSS, FGTS e CNDT.</w:t>
      </w:r>
    </w:p>
    <w:p w14:paraId="14561837" w14:textId="4AEA5557" w:rsidR="0001061E" w:rsidRDefault="0001061E" w:rsidP="0016208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45EBA58F" w14:textId="77777777" w:rsidR="0001061E" w:rsidRDefault="0001061E" w:rsidP="0001061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7C3B45E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C19A86A" w14:textId="1AD8CC64" w:rsidR="0001061E" w:rsidRDefault="0001061E" w:rsidP="0016208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0F5EDAE7" w14:textId="77777777" w:rsidR="0001061E" w:rsidRDefault="0001061E" w:rsidP="0001061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45009514" w14:textId="77777777" w:rsidR="0001061E" w:rsidRDefault="0001061E" w:rsidP="0001061E">
      <w:pPr>
        <w:ind w:right="43"/>
        <w:rPr>
          <w:rFonts w:ascii="Arial Narrow" w:hAnsi="Arial Narrow" w:cs="Wingdings"/>
          <w:sz w:val="28"/>
          <w:szCs w:val="28"/>
        </w:rPr>
      </w:pPr>
    </w:p>
    <w:p w14:paraId="4263ECD8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E81E660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6FA46D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E03C23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13F736E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A3C1190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7A898B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0FB773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19F53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00E01BB7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93F6D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3770D119" w14:textId="77777777" w:rsidR="0001061E" w:rsidRDefault="0001061E" w:rsidP="0001061E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7E128641" w14:textId="77777777" w:rsidR="0001061E" w:rsidRDefault="0001061E" w:rsidP="0001061E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27B56FCA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626D2D" w14:textId="28DF3926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63C4C19F" w14:textId="7B40BB5A" w:rsidR="0001061E" w:rsidRPr="0021108A" w:rsidRDefault="0001061E" w:rsidP="003B1EC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21108A">
        <w:rPr>
          <w:rFonts w:ascii="Arial Narrow" w:hAnsi="Arial Narrow" w:cs="Wingdings"/>
          <w:sz w:val="28"/>
          <w:szCs w:val="28"/>
        </w:rPr>
        <w:lastRenderedPageBreak/>
        <w:t>Advertência por escrito, quando o contratado praticar irregularidades de pequena monta;</w:t>
      </w:r>
    </w:p>
    <w:p w14:paraId="059DC840" w14:textId="07345442" w:rsidR="0001061E" w:rsidRPr="0021108A" w:rsidRDefault="0001061E" w:rsidP="00AA1E8A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21108A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21108A">
        <w:rPr>
          <w:rFonts w:ascii="Arial Narrow" w:hAnsi="Arial Narrow" w:cs="Wingdings"/>
          <w:b/>
          <w:bCs/>
          <w:sz w:val="28"/>
          <w:szCs w:val="28"/>
        </w:rPr>
        <w:t>0,5%</w:t>
      </w:r>
      <w:r w:rsidRPr="0021108A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21108A">
        <w:rPr>
          <w:rFonts w:ascii="Arial Narrow" w:hAnsi="Arial Narrow" w:cs="Wingdings"/>
          <w:b/>
          <w:bCs/>
          <w:sz w:val="28"/>
          <w:szCs w:val="28"/>
        </w:rPr>
        <w:t>10%</w:t>
      </w:r>
      <w:r w:rsidRPr="0021108A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0CD03F6" w14:textId="136C936E" w:rsidR="0001061E" w:rsidRPr="0021108A" w:rsidRDefault="0001061E" w:rsidP="00384015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21108A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7A3CADBA" w14:textId="47608E1F" w:rsidR="0001061E" w:rsidRDefault="0001061E" w:rsidP="0021108A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631B4E6F" w14:textId="5E3906B7" w:rsidR="0001061E" w:rsidRDefault="0001061E" w:rsidP="0021108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299CD816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011A7CB8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02F3F36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5F98E670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9B98F73" w14:textId="4CC370F2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20B34D35" w14:textId="00D0E549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4867F3E" w14:textId="68F8CE2D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1AD3C91" w14:textId="2C0A7814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DF95E9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2ADBCFC" w14:textId="77777777" w:rsidR="0001061E" w:rsidRDefault="0001061E" w:rsidP="0001061E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E38075C" w14:textId="77777777" w:rsidR="0001061E" w:rsidRDefault="0001061E" w:rsidP="0001061E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067F18E9" w14:textId="77777777" w:rsidR="0001061E" w:rsidRDefault="0001061E" w:rsidP="0001061E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37073A3" w14:textId="28AD7381" w:rsidR="0001061E" w:rsidRDefault="0001061E" w:rsidP="0021108A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6A96443B" w14:textId="2134E658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A8FD083" w14:textId="05758694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C873095" w14:textId="08B88F9F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09214C75" w14:textId="2B6A6E8D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681C13BD" w14:textId="2D1FDC02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E3E1E2D" w14:textId="3A4808D3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0187BB6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764EED6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CF56A3E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DF9BBCA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A62A78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31B821A0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FEEBD7B" w14:textId="78876728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7D8D67EF" w14:textId="77777777" w:rsidR="0021108A" w:rsidRDefault="0021108A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319372" w14:textId="34D92626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0BF26132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246FA6F3" w14:textId="77777777" w:rsidR="0001061E" w:rsidRDefault="0001061E" w:rsidP="0001061E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2A3E9483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DÉCIMA SÉTIMA – DA PUBLICAÇÃO DO EXTRATO</w:t>
      </w:r>
    </w:p>
    <w:p w14:paraId="3DD41D69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792B5A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C80C5E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342CB1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33A36821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DE8E2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7FEB2A4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117EF55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E455ABC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06DAF10" w14:textId="59A0F12A" w:rsidR="0001061E" w:rsidRDefault="0001061E" w:rsidP="0021108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162081">
        <w:rPr>
          <w:rFonts w:ascii="Arial Narrow" w:hAnsi="Arial Narrow" w:cs="Wingdings"/>
          <w:sz w:val="28"/>
          <w:szCs w:val="28"/>
        </w:rPr>
        <w:t xml:space="preserve">31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162081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7AE1BC78" w14:textId="77777777" w:rsidR="0001061E" w:rsidRDefault="0001061E" w:rsidP="0001061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4108489F" w14:textId="77777777" w:rsidR="0001061E" w:rsidRDefault="0001061E" w:rsidP="0001061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5D6CD81" w14:textId="77777777" w:rsidR="0001061E" w:rsidRDefault="0001061E" w:rsidP="0001061E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82"/>
      </w:tblGrid>
      <w:tr w:rsidR="00162081" w14:paraId="5D314692" w14:textId="77777777" w:rsidTr="00162081"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D927A5" w14:textId="77777777" w:rsidR="00162081" w:rsidRDefault="00162081">
            <w:pPr>
              <w:widowControl w:val="0"/>
              <w:spacing w:line="256" w:lineRule="auto"/>
              <w:jc w:val="center"/>
              <w:rPr>
                <w:rFonts w:ascii="Arial Narrow" w:eastAsia="Times New Roman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_________________________________</w:t>
            </w:r>
          </w:p>
          <w:p w14:paraId="22F98D5D" w14:textId="77777777" w:rsidR="0080463B" w:rsidRDefault="0080463B" w:rsidP="00804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Cecilia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Welter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5AB0FDAD" w14:textId="77777777" w:rsidR="0080463B" w:rsidRDefault="0080463B" w:rsidP="00804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4A336D5D" w14:textId="5300CE55" w:rsidR="00162081" w:rsidRDefault="0080463B" w:rsidP="0080463B">
            <w:pPr>
              <w:spacing w:line="256" w:lineRule="auto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76E74" w14:textId="77777777" w:rsidR="00162081" w:rsidRDefault="0016208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Calibri Light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Calibri Light"/>
                <w:i/>
                <w:iCs/>
                <w:sz w:val="28"/>
                <w:szCs w:val="28"/>
              </w:rPr>
              <w:t>_________________________________</w:t>
            </w:r>
          </w:p>
          <w:p w14:paraId="7C553559" w14:textId="4A8D1E83" w:rsidR="00162081" w:rsidRPr="0021108A" w:rsidRDefault="0021108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21108A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Diego de Paula Cavalaro Souza</w:t>
            </w:r>
          </w:p>
          <w:p w14:paraId="60529F53" w14:textId="3B4EB325" w:rsidR="0021108A" w:rsidRDefault="0021108A" w:rsidP="0021108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D. de Paula Cavalaro Souza</w:t>
            </w:r>
          </w:p>
          <w:p w14:paraId="6E44B71A" w14:textId="77777777" w:rsidR="00162081" w:rsidRDefault="00162081">
            <w:pPr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7"/>
                <w:szCs w:val="27"/>
              </w:rPr>
              <w:t>(CONTRATADA)</w:t>
            </w:r>
          </w:p>
        </w:tc>
      </w:tr>
    </w:tbl>
    <w:p w14:paraId="466D3F0F" w14:textId="77777777" w:rsidR="00162081" w:rsidRDefault="00162081" w:rsidP="00162081">
      <w:pPr>
        <w:rPr>
          <w:rFonts w:ascii="Arial Narrow" w:eastAsia="Times New Roman" w:hAnsi="Arial Narrow" w:cs="Arial Narrow"/>
          <w:kern w:val="2"/>
          <w:sz w:val="27"/>
          <w:szCs w:val="27"/>
          <w:lang w:eastAsia="ar-SA"/>
        </w:rPr>
      </w:pPr>
    </w:p>
    <w:p w14:paraId="5A9B659C" w14:textId="77777777" w:rsidR="00162081" w:rsidRDefault="00162081" w:rsidP="00162081">
      <w:pPr>
        <w:rPr>
          <w:rFonts w:ascii="Arial Narrow" w:hAnsi="Arial Narrow" w:cs="Arial Narrow"/>
          <w:sz w:val="27"/>
          <w:szCs w:val="27"/>
        </w:rPr>
      </w:pPr>
    </w:p>
    <w:p w14:paraId="169603F1" w14:textId="28937289" w:rsidR="00162081" w:rsidRDefault="00162081" w:rsidP="00162081">
      <w:pPr>
        <w:rPr>
          <w:rFonts w:ascii="Arial Narrow" w:hAnsi="Arial Narrow" w:cs="Arial Narrow"/>
          <w:b/>
          <w:bCs/>
          <w:sz w:val="27"/>
          <w:szCs w:val="27"/>
        </w:rPr>
      </w:pPr>
      <w:r>
        <w:rPr>
          <w:rFonts w:ascii="Arial Narrow" w:hAnsi="Arial Narrow" w:cs="Arial Narrow"/>
          <w:b/>
          <w:bCs/>
          <w:sz w:val="27"/>
          <w:szCs w:val="27"/>
        </w:rPr>
        <w:t>TESTEMUNHAS:</w:t>
      </w:r>
    </w:p>
    <w:p w14:paraId="3B9DCA43" w14:textId="77777777" w:rsidR="006B440F" w:rsidRDefault="006B440F" w:rsidP="00162081">
      <w:pPr>
        <w:rPr>
          <w:rFonts w:ascii="Arial Narrow" w:hAnsi="Arial Narrow" w:cs="Arial Narrow"/>
          <w:b/>
          <w:bCs/>
          <w:sz w:val="27"/>
          <w:szCs w:val="27"/>
        </w:rPr>
      </w:pPr>
    </w:p>
    <w:p w14:paraId="4D0BC9DE" w14:textId="77777777" w:rsidR="0021108A" w:rsidRDefault="0021108A" w:rsidP="00162081">
      <w:pPr>
        <w:rPr>
          <w:rFonts w:ascii="Arial Narrow" w:hAnsi="Arial Narrow" w:cs="Arial Narrow"/>
          <w:b/>
          <w:bCs/>
          <w:sz w:val="27"/>
          <w:szCs w:val="27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4399"/>
      </w:tblGrid>
      <w:tr w:rsidR="00162081" w14:paraId="50F8C17D" w14:textId="77777777" w:rsidTr="00162081"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1E81B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73D20615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iCs/>
                <w:sz w:val="28"/>
                <w:szCs w:val="28"/>
              </w:rPr>
              <w:t>Badziak</w:t>
            </w:r>
            <w:proofErr w:type="spellEnd"/>
          </w:p>
          <w:p w14:paraId="5B404F42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112.510.319-19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2D8C17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67642485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Eurandes Pereira Galeano</w:t>
            </w:r>
          </w:p>
          <w:p w14:paraId="07D9FE2D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012.335.971-67</w:t>
            </w:r>
          </w:p>
        </w:tc>
      </w:tr>
    </w:tbl>
    <w:p w14:paraId="55D3F85C" w14:textId="77777777" w:rsidR="00F70660" w:rsidRDefault="00F70660"/>
    <w:sectPr w:rsidR="00F70660" w:rsidSect="0001061E">
      <w:headerReference w:type="default" r:id="rId7"/>
      <w:footerReference w:type="default" r:id="rId8"/>
      <w:pgSz w:w="11906" w:h="16838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C482" w14:textId="77777777" w:rsidR="0001061E" w:rsidRDefault="0001061E" w:rsidP="0001061E">
      <w:r>
        <w:separator/>
      </w:r>
    </w:p>
  </w:endnote>
  <w:endnote w:type="continuationSeparator" w:id="0">
    <w:p w14:paraId="3499F9EE" w14:textId="77777777" w:rsidR="0001061E" w:rsidRDefault="0001061E" w:rsidP="0001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3816" w14:textId="5D106F5F" w:rsidR="0001061E" w:rsidRDefault="0001061E">
    <w:pPr>
      <w:pStyle w:val="Rodap"/>
    </w:pP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0BADF5B3" wp14:editId="2F2F573E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A391A2C" wp14:editId="69D44D38">
          <wp:simplePos x="0" y="0"/>
          <wp:positionH relativeFrom="margin">
            <wp:posOffset>73025</wp:posOffset>
          </wp:positionH>
          <wp:positionV relativeFrom="paragraph">
            <wp:posOffset>102235</wp:posOffset>
          </wp:positionV>
          <wp:extent cx="5400040" cy="348615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C59B" w14:textId="77777777" w:rsidR="0001061E" w:rsidRDefault="0001061E" w:rsidP="0001061E">
      <w:r>
        <w:separator/>
      </w:r>
    </w:p>
  </w:footnote>
  <w:footnote w:type="continuationSeparator" w:id="0">
    <w:p w14:paraId="0AC2041F" w14:textId="77777777" w:rsidR="0001061E" w:rsidRDefault="0001061E" w:rsidP="00010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3AEF" w14:textId="12D7330E" w:rsidR="0001061E" w:rsidRDefault="0001061E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14D468B3" wp14:editId="7950ACAE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5400040" cy="831215"/>
          <wp:effectExtent l="0" t="0" r="0" b="698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986517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554383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4097149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3542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01057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51336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63103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2005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80"/>
    <w:rsid w:val="0001061E"/>
    <w:rsid w:val="00162081"/>
    <w:rsid w:val="0021108A"/>
    <w:rsid w:val="006B440F"/>
    <w:rsid w:val="007A6F65"/>
    <w:rsid w:val="0080463B"/>
    <w:rsid w:val="00B0418B"/>
    <w:rsid w:val="00EB5480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3EB9B"/>
  <w15:chartTrackingRefBased/>
  <w15:docId w15:val="{6A6F46A2-13DA-488E-9E31-83D1834E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61E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1061E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1061E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1061E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01061E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1061E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1061E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01061E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01061E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1061E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1061E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1061E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01061E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1061E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01061E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01061E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1061E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01061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0106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061E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106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061E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3835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5</cp:revision>
  <cp:lastPrinted>2022-04-05T16:36:00Z</cp:lastPrinted>
  <dcterms:created xsi:type="dcterms:W3CDTF">2022-04-05T15:47:00Z</dcterms:created>
  <dcterms:modified xsi:type="dcterms:W3CDTF">2022-04-05T16:41:00Z</dcterms:modified>
</cp:coreProperties>
</file>