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 xml:space="preserve">CONTRATO ADMINISTRATIVO Nº. </w:t>
      </w:r>
      <w:r w:rsidR="00E016BA" w:rsidRPr="00364626">
        <w:rPr>
          <w:rFonts w:ascii="Arial Narrow" w:hAnsi="Arial Narrow"/>
          <w:b/>
          <w:bCs/>
          <w:sz w:val="28"/>
          <w:szCs w:val="28"/>
        </w:rPr>
        <w:t>1</w:t>
      </w:r>
      <w:r w:rsidR="00364626" w:rsidRPr="00364626">
        <w:rPr>
          <w:rFonts w:ascii="Arial Narrow" w:hAnsi="Arial Narrow"/>
          <w:b/>
          <w:bCs/>
          <w:sz w:val="28"/>
          <w:szCs w:val="28"/>
        </w:rPr>
        <w:t>1</w:t>
      </w:r>
      <w:r w:rsidR="009A0E82" w:rsidRPr="00364626">
        <w:rPr>
          <w:rFonts w:ascii="Arial Narrow" w:hAnsi="Arial Narrow"/>
          <w:b/>
          <w:bCs/>
          <w:sz w:val="28"/>
          <w:szCs w:val="28"/>
        </w:rPr>
        <w:t>0</w:t>
      </w:r>
      <w:r w:rsidRPr="00364626">
        <w:rPr>
          <w:rFonts w:ascii="Arial Narrow" w:hAnsi="Arial Narrow"/>
          <w:b/>
          <w:bCs/>
          <w:sz w:val="28"/>
          <w:szCs w:val="28"/>
        </w:rPr>
        <w:t xml:space="preserve"> /201</w:t>
      </w:r>
      <w:r w:rsidR="00364626" w:rsidRPr="00364626">
        <w:rPr>
          <w:rFonts w:ascii="Arial Narrow" w:hAnsi="Arial Narrow"/>
          <w:b/>
          <w:bCs/>
          <w:sz w:val="28"/>
          <w:szCs w:val="28"/>
        </w:rPr>
        <w:t>9</w:t>
      </w:r>
    </w:p>
    <w:p w:rsidR="00A866D0" w:rsidRPr="00E103AD" w:rsidRDefault="00A866D0" w:rsidP="00E016BA">
      <w:pPr>
        <w:jc w:val="both"/>
        <w:rPr>
          <w:rFonts w:ascii="Arial Narrow" w:hAnsi="Arial Narrow"/>
          <w:sz w:val="28"/>
          <w:szCs w:val="28"/>
        </w:rPr>
      </w:pPr>
    </w:p>
    <w:p w:rsidR="007B0585" w:rsidRDefault="007B0585" w:rsidP="00E016BA">
      <w:pPr>
        <w:ind w:left="4956"/>
        <w:jc w:val="both"/>
        <w:rPr>
          <w:rFonts w:ascii="Arial Narrow" w:hAnsi="Arial Narrow"/>
          <w:b/>
          <w:sz w:val="28"/>
          <w:szCs w:val="28"/>
        </w:rPr>
      </w:pPr>
    </w:p>
    <w:p w:rsidR="00A866D0"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7B0585">
        <w:rPr>
          <w:rFonts w:ascii="Arial Narrow" w:hAnsi="Arial Narrow"/>
          <w:b/>
          <w:sz w:val="28"/>
          <w:szCs w:val="28"/>
        </w:rPr>
        <w:t>CLACI AUGUSTO TROIAN</w:t>
      </w:r>
      <w:r w:rsidRPr="00E103AD">
        <w:rPr>
          <w:rFonts w:ascii="Arial Narrow" w:hAnsi="Arial Narrow"/>
          <w:b/>
          <w:sz w:val="28"/>
          <w:szCs w:val="28"/>
        </w:rPr>
        <w:t>, PARA OS FINS QUE ESPECIFICA, SOB AS CONDIÇÕES A SEGUIR DESCRITAS:</w:t>
      </w:r>
    </w:p>
    <w:p w:rsidR="007B0585" w:rsidRPr="00E103AD" w:rsidRDefault="007B0585" w:rsidP="00E016BA">
      <w:pPr>
        <w:ind w:left="4956"/>
        <w:jc w:val="both"/>
        <w:rPr>
          <w:rFonts w:ascii="Arial Narrow" w:hAnsi="Arial Narrow"/>
          <w:b/>
          <w:sz w:val="28"/>
          <w:szCs w:val="28"/>
        </w:rPr>
      </w:pPr>
    </w:p>
    <w:p w:rsidR="00A866D0" w:rsidRPr="00E103AD" w:rsidRDefault="00A866D0" w:rsidP="00E016BA">
      <w:pPr>
        <w:jc w:val="center"/>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p>
    <w:p w:rsidR="00A866D0" w:rsidRDefault="00A866D0" w:rsidP="00E016BA">
      <w:pPr>
        <w:widowControl w:val="0"/>
        <w:jc w:val="both"/>
        <w:rPr>
          <w:rFonts w:ascii="Arial Narrow" w:hAnsi="Arial Narrow"/>
          <w:bCs/>
          <w:sz w:val="28"/>
          <w:szCs w:val="28"/>
        </w:rPr>
      </w:pPr>
      <w:r w:rsidRPr="00E103AD">
        <w:rPr>
          <w:rFonts w:ascii="Arial Narrow" w:hAnsi="Arial Narrow" w:cs="Tahoma"/>
          <w:b/>
          <w:sz w:val="28"/>
          <w:szCs w:val="28"/>
        </w:rPr>
        <w:t>O MUNICÍPIO DE IGUATEMI</w:t>
      </w:r>
      <w:r>
        <w:rPr>
          <w:rFonts w:ascii="Arial Narrow" w:hAnsi="Arial Narrow" w:cs="Tahoma"/>
          <w:b/>
          <w:sz w:val="28"/>
          <w:szCs w:val="28"/>
        </w:rPr>
        <w:t xml:space="preserve"> ESTADO DE </w:t>
      </w:r>
      <w:r w:rsidRPr="00E103AD">
        <w:rPr>
          <w:rFonts w:ascii="Arial Narrow" w:hAnsi="Arial Narrow" w:cs="Tahoma"/>
          <w:b/>
          <w:sz w:val="28"/>
          <w:szCs w:val="28"/>
        </w:rPr>
        <w:t>M</w:t>
      </w:r>
      <w:r>
        <w:rPr>
          <w:rFonts w:ascii="Arial Narrow" w:hAnsi="Arial Narrow" w:cs="Tahoma"/>
          <w:b/>
          <w:sz w:val="28"/>
          <w:szCs w:val="28"/>
        </w:rPr>
        <w:t xml:space="preserve">ATO GROSSO DO </w:t>
      </w:r>
      <w:r w:rsidRPr="00E103AD">
        <w:rPr>
          <w:rFonts w:ascii="Arial Narrow" w:hAnsi="Arial Narrow" w:cs="Tahoma"/>
          <w:b/>
          <w:sz w:val="28"/>
          <w:szCs w:val="28"/>
        </w:rPr>
        <w:t>S</w:t>
      </w:r>
      <w:r>
        <w:rPr>
          <w:rFonts w:ascii="Arial Narrow" w:hAnsi="Arial Narrow" w:cs="Tahoma"/>
          <w:b/>
          <w:sz w:val="28"/>
          <w:szCs w:val="28"/>
        </w:rPr>
        <w:t>UL</w:t>
      </w:r>
      <w:r w:rsidRPr="00E103AD">
        <w:rPr>
          <w:rFonts w:ascii="Arial Narrow" w:hAnsi="Arial Narrow" w:cs="Tahoma"/>
          <w:sz w:val="28"/>
          <w:szCs w:val="28"/>
        </w:rPr>
        <w:t xml:space="preserve">, Pessoa Jurídica de Direito Público Interno, com sede a Avenida Laudelino Peixoto, nº. 871, Centro, neste município, inscrita no CNPJ sob o nº. 03.568.318/0001-61, </w:t>
      </w:r>
      <w:r w:rsidRPr="00E103AD">
        <w:rPr>
          <w:rFonts w:ascii="Arial Narrow" w:hAnsi="Arial Narrow"/>
          <w:sz w:val="28"/>
          <w:szCs w:val="28"/>
        </w:rPr>
        <w:t xml:space="preserve">representada neste ato </w:t>
      </w:r>
      <w:r w:rsidRPr="00E103AD">
        <w:rPr>
          <w:rFonts w:ascii="Arial Narrow" w:hAnsi="Arial Narrow"/>
          <w:sz w:val="28"/>
          <w:szCs w:val="28"/>
          <w:lang w:val="pt-PT"/>
        </w:rPr>
        <w:t xml:space="preserve">pela Prefeita do Município a </w:t>
      </w:r>
      <w:r w:rsidRPr="00E103AD">
        <w:rPr>
          <w:rFonts w:ascii="Arial Narrow" w:hAnsi="Arial Narrow" w:cs="Arial"/>
          <w:iCs/>
          <w:sz w:val="28"/>
          <w:szCs w:val="28"/>
        </w:rPr>
        <w:t xml:space="preserve">Sra. </w:t>
      </w:r>
      <w:r w:rsidRPr="00E103AD">
        <w:rPr>
          <w:rFonts w:ascii="Arial Narrow" w:hAnsi="Arial Narrow"/>
          <w:b/>
          <w:bCs/>
          <w:i/>
          <w:iCs/>
          <w:caps/>
          <w:sz w:val="28"/>
          <w:szCs w:val="28"/>
        </w:rPr>
        <w:t>Patricia Derenusson Nelli Margatto Nunes</w:t>
      </w:r>
      <w:r w:rsidRPr="00E103AD">
        <w:rPr>
          <w:rFonts w:ascii="Arial Narrow" w:hAnsi="Arial Narrow"/>
          <w:sz w:val="28"/>
          <w:szCs w:val="28"/>
        </w:rPr>
        <w:t xml:space="preserve">, brasileira, casada, odontóloga, portadora da Cédula de identidade RG nº. 3.932.359-1 SSP/PR e inscrito no CPF sob o nº. 735.027.829-20, residente e domiciliado na Avenida </w:t>
      </w:r>
      <w:proofErr w:type="spellStart"/>
      <w:r w:rsidRPr="00E103AD">
        <w:rPr>
          <w:rFonts w:ascii="Arial Narrow" w:hAnsi="Arial Narrow"/>
          <w:sz w:val="28"/>
          <w:szCs w:val="28"/>
        </w:rPr>
        <w:t>Jardelino</w:t>
      </w:r>
      <w:proofErr w:type="spellEnd"/>
      <w:r w:rsidRPr="00E103AD">
        <w:rPr>
          <w:rFonts w:ascii="Arial Narrow" w:hAnsi="Arial Narrow"/>
          <w:sz w:val="28"/>
          <w:szCs w:val="28"/>
        </w:rPr>
        <w:t xml:space="preserve"> José Moreira, nº. 1301, nesta cidade, Iguatemi/MS</w:t>
      </w:r>
      <w:r w:rsidRPr="00E103AD">
        <w:rPr>
          <w:rFonts w:ascii="Arial Narrow" w:hAnsi="Arial Narrow" w:cs="Tahoma"/>
          <w:sz w:val="28"/>
          <w:szCs w:val="28"/>
        </w:rPr>
        <w:t xml:space="preserve"> e </w:t>
      </w:r>
      <w:r w:rsidRPr="00E103AD">
        <w:rPr>
          <w:rFonts w:ascii="Arial Narrow" w:hAnsi="Arial Narrow"/>
          <w:sz w:val="28"/>
          <w:szCs w:val="28"/>
        </w:rPr>
        <w:t xml:space="preserve">de outro lado </w:t>
      </w:r>
      <w:r w:rsidR="007B0585">
        <w:rPr>
          <w:rFonts w:ascii="Arial Narrow" w:hAnsi="Arial Narrow"/>
          <w:b/>
          <w:sz w:val="28"/>
          <w:szCs w:val="28"/>
        </w:rPr>
        <w:t>CLACI AUGUSTO TROIAN</w:t>
      </w:r>
      <w:r w:rsidRPr="00E103AD">
        <w:rPr>
          <w:rFonts w:ascii="Arial Narrow" w:hAnsi="Arial Narrow"/>
          <w:sz w:val="28"/>
          <w:szCs w:val="28"/>
        </w:rPr>
        <w:t xml:space="preserve">, </w:t>
      </w:r>
      <w:r w:rsidR="00E016BA">
        <w:rPr>
          <w:rFonts w:ascii="Arial Narrow" w:hAnsi="Arial Narrow"/>
          <w:sz w:val="28"/>
          <w:szCs w:val="28"/>
        </w:rPr>
        <w:t xml:space="preserve">Agricultor, </w:t>
      </w:r>
      <w:r w:rsidRPr="00E103AD">
        <w:rPr>
          <w:rFonts w:ascii="Arial Narrow" w:hAnsi="Arial Narrow"/>
          <w:sz w:val="28"/>
          <w:szCs w:val="28"/>
        </w:rPr>
        <w:t>inscrit</w:t>
      </w:r>
      <w:r w:rsidR="004618D8">
        <w:rPr>
          <w:rFonts w:ascii="Arial Narrow" w:hAnsi="Arial Narrow"/>
          <w:sz w:val="28"/>
          <w:szCs w:val="28"/>
        </w:rPr>
        <w:t>o</w:t>
      </w:r>
      <w:r w:rsidRPr="00E103AD">
        <w:rPr>
          <w:rFonts w:ascii="Arial Narrow" w:hAnsi="Arial Narrow"/>
          <w:sz w:val="28"/>
          <w:szCs w:val="28"/>
        </w:rPr>
        <w:t xml:space="preserve"> no </w:t>
      </w:r>
      <w:r w:rsidR="00E016BA">
        <w:rPr>
          <w:rFonts w:ascii="Arial Narrow" w:hAnsi="Arial Narrow"/>
          <w:sz w:val="28"/>
          <w:szCs w:val="28"/>
        </w:rPr>
        <w:t xml:space="preserve">CPF nº </w:t>
      </w:r>
      <w:r w:rsidR="007B0585">
        <w:rPr>
          <w:rFonts w:ascii="Arial Narrow" w:hAnsi="Arial Narrow"/>
          <w:sz w:val="28"/>
          <w:szCs w:val="28"/>
        </w:rPr>
        <w:t>425.168.469-91</w:t>
      </w:r>
      <w:r w:rsidRPr="00E103AD">
        <w:rPr>
          <w:rFonts w:ascii="Arial Narrow" w:hAnsi="Arial Narrow"/>
          <w:sz w:val="28"/>
          <w:szCs w:val="28"/>
        </w:rPr>
        <w:t xml:space="preserve">, </w:t>
      </w:r>
      <w:r w:rsidR="00E016BA">
        <w:rPr>
          <w:rFonts w:ascii="Arial Narrow" w:hAnsi="Arial Narrow"/>
          <w:sz w:val="28"/>
          <w:szCs w:val="28"/>
        </w:rPr>
        <w:t xml:space="preserve">residente e domiciliada no P.A. </w:t>
      </w:r>
      <w:r w:rsidR="00902FAF">
        <w:rPr>
          <w:rFonts w:ascii="Arial Narrow" w:hAnsi="Arial Narrow"/>
          <w:sz w:val="28"/>
          <w:szCs w:val="28"/>
        </w:rPr>
        <w:t xml:space="preserve">Rancho </w:t>
      </w:r>
      <w:proofErr w:type="spellStart"/>
      <w:r w:rsidR="00902FAF">
        <w:rPr>
          <w:rFonts w:ascii="Arial Narrow" w:hAnsi="Arial Narrow"/>
          <w:sz w:val="28"/>
          <w:szCs w:val="28"/>
        </w:rPr>
        <w:t>Loma</w:t>
      </w:r>
      <w:proofErr w:type="spellEnd"/>
      <w:r w:rsidR="00E016BA">
        <w:rPr>
          <w:rFonts w:ascii="Arial Narrow" w:hAnsi="Arial Narrow"/>
          <w:sz w:val="28"/>
          <w:szCs w:val="28"/>
        </w:rPr>
        <w:t xml:space="preserve"> Lote </w:t>
      </w:r>
      <w:r w:rsidR="007B0585">
        <w:rPr>
          <w:rFonts w:ascii="Arial Narrow" w:hAnsi="Arial Narrow"/>
          <w:sz w:val="28"/>
          <w:szCs w:val="28"/>
        </w:rPr>
        <w:t>51</w:t>
      </w:r>
      <w:r w:rsidR="005B20BF">
        <w:rPr>
          <w:rFonts w:ascii="Arial Narrow" w:hAnsi="Arial Narrow"/>
          <w:sz w:val="28"/>
          <w:szCs w:val="28"/>
        </w:rPr>
        <w:t>,</w:t>
      </w:r>
      <w:r w:rsidR="00E016BA">
        <w:rPr>
          <w:rFonts w:ascii="Arial Narrow" w:hAnsi="Arial Narrow"/>
          <w:sz w:val="28"/>
          <w:szCs w:val="28"/>
        </w:rPr>
        <w:t xml:space="preserve"> no município de Iguatemi/MS</w:t>
      </w:r>
      <w:r w:rsidRPr="00E103AD">
        <w:rPr>
          <w:rFonts w:ascii="Arial Narrow" w:hAnsi="Arial Narrow"/>
          <w:sz w:val="28"/>
          <w:szCs w:val="28"/>
        </w:rPr>
        <w:t xml:space="preserve">, doravante denominado </w:t>
      </w:r>
      <w:r w:rsidRPr="00E103AD">
        <w:rPr>
          <w:rFonts w:ascii="Arial Narrow" w:hAnsi="Arial Narrow"/>
          <w:b/>
          <w:bCs/>
          <w:sz w:val="28"/>
          <w:szCs w:val="28"/>
        </w:rPr>
        <w:t>CONTRATADO</w:t>
      </w:r>
      <w:r w:rsidRPr="00E103AD">
        <w:rPr>
          <w:rFonts w:ascii="Arial Narrow" w:hAnsi="Arial Narrow"/>
          <w:sz w:val="28"/>
          <w:szCs w:val="28"/>
        </w:rPr>
        <w:t xml:space="preserve">, fundamentados nas disposições da Lei Federal nº. 11.947/2009, bem como as disposições da Lei Federal nº. 8.666/93 </w:t>
      </w:r>
      <w:r w:rsidRPr="00E103AD">
        <w:rPr>
          <w:rFonts w:ascii="Arial Narrow" w:hAnsi="Arial Narrow" w:cs="Arial"/>
          <w:iCs/>
          <w:sz w:val="28"/>
          <w:szCs w:val="28"/>
        </w:rPr>
        <w:t xml:space="preserve">e demais normas legais pertinentes </w:t>
      </w:r>
      <w:r w:rsidRPr="00E103AD">
        <w:rPr>
          <w:rFonts w:ascii="Arial Narrow" w:hAnsi="Arial Narrow"/>
          <w:sz w:val="28"/>
          <w:szCs w:val="28"/>
        </w:rPr>
        <w:t xml:space="preserve">e tendo em vista o que consta na </w:t>
      </w:r>
      <w:r w:rsidRPr="00416728">
        <w:rPr>
          <w:rFonts w:ascii="Arial Narrow" w:hAnsi="Arial Narrow"/>
          <w:b/>
          <w:i/>
          <w:sz w:val="28"/>
          <w:szCs w:val="28"/>
        </w:rPr>
        <w:t>CHAMADA PÚBLICA Nº. 001/201</w:t>
      </w:r>
      <w:r w:rsidR="00EF1376">
        <w:rPr>
          <w:rFonts w:ascii="Arial Narrow" w:hAnsi="Arial Narrow"/>
          <w:b/>
          <w:i/>
          <w:sz w:val="28"/>
          <w:szCs w:val="28"/>
        </w:rPr>
        <w:t>9</w:t>
      </w:r>
      <w:r w:rsidRPr="00E103AD">
        <w:rPr>
          <w:rFonts w:ascii="Arial Narrow" w:hAnsi="Arial Narrow"/>
          <w:sz w:val="28"/>
          <w:szCs w:val="28"/>
        </w:rPr>
        <w:t xml:space="preserve"> resolvem celebrar o presente </w:t>
      </w:r>
      <w:r w:rsidRPr="00E103AD">
        <w:rPr>
          <w:rFonts w:ascii="Arial Narrow" w:hAnsi="Arial Narrow"/>
          <w:b/>
          <w:bCs/>
          <w:sz w:val="28"/>
          <w:szCs w:val="28"/>
        </w:rPr>
        <w:t xml:space="preserve">CONTRATO DE AQUISIÇÃO DE GÊNEROS ALIMENTÍCIOS DA AGRICULTURA E DO EMPREENDEDOR FAMILIAR RURAL </w:t>
      </w:r>
      <w:r w:rsidRPr="00E103AD">
        <w:rPr>
          <w:rFonts w:ascii="Arial Narrow" w:hAnsi="Arial Narrow"/>
          <w:bCs/>
          <w:sz w:val="28"/>
          <w:szCs w:val="28"/>
        </w:rPr>
        <w:t>para atendimento do Programa Nacional de Alimentação Escolar/PNAE</w:t>
      </w:r>
      <w:r w:rsidRPr="00E103AD">
        <w:rPr>
          <w:rFonts w:ascii="Arial Narrow" w:hAnsi="Arial Narrow"/>
          <w:sz w:val="28"/>
          <w:szCs w:val="28"/>
        </w:rPr>
        <w:t>, mediante as cláusulas que seguem:</w:t>
      </w:r>
      <w:r w:rsidRPr="00E103AD">
        <w:rPr>
          <w:rFonts w:ascii="Arial Narrow" w:hAnsi="Arial Narrow"/>
          <w:bCs/>
          <w:sz w:val="28"/>
          <w:szCs w:val="28"/>
        </w:rPr>
        <w:t xml:space="preserve"> </w:t>
      </w:r>
    </w:p>
    <w:p w:rsidR="007B0585" w:rsidRPr="00E103AD" w:rsidRDefault="007B0585" w:rsidP="00E016BA">
      <w:pPr>
        <w:widowControl w:val="0"/>
        <w:jc w:val="both"/>
        <w:rPr>
          <w:rFonts w:ascii="Arial Narrow" w:hAnsi="Arial Narrow"/>
          <w:sz w:val="28"/>
          <w:szCs w:val="28"/>
        </w:rPr>
      </w:pPr>
    </w:p>
    <w:p w:rsidR="00A866D0" w:rsidRPr="00E103AD" w:rsidRDefault="00A866D0" w:rsidP="00E016BA">
      <w:pPr>
        <w:autoSpaceDE w:val="0"/>
        <w:autoSpaceDN w:val="0"/>
        <w:adjustRightInd w:val="0"/>
        <w:rPr>
          <w:rFonts w:ascii="Arial Narrow" w:hAnsi="Arial Narrow"/>
          <w:sz w:val="28"/>
          <w:szCs w:val="28"/>
        </w:rPr>
      </w:pPr>
    </w:p>
    <w:p w:rsidR="00A866D0"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a aquisição de Gêneros Alimentícios da Agricultura Familiar e do Empreendedor Familiar Rural, para atender alunos matriculados na Rede Municipal de ensino, em conformidade com o Programa 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A866D0" w:rsidRDefault="00A866D0" w:rsidP="00E016BA">
      <w:pPr>
        <w:autoSpaceDE w:val="0"/>
        <w:autoSpaceDN w:val="0"/>
        <w:adjustRightInd w:val="0"/>
        <w:jc w:val="both"/>
        <w:rPr>
          <w:rFonts w:ascii="Arial Narrow" w:hAnsi="Arial Narrow"/>
          <w:b/>
          <w:bCs/>
          <w:sz w:val="28"/>
          <w:szCs w:val="28"/>
        </w:rPr>
      </w:pPr>
    </w:p>
    <w:p w:rsidR="007B0585" w:rsidRDefault="007B0585" w:rsidP="00E016BA">
      <w:pPr>
        <w:autoSpaceDE w:val="0"/>
        <w:autoSpaceDN w:val="0"/>
        <w:adjustRightInd w:val="0"/>
        <w:jc w:val="both"/>
        <w:rPr>
          <w:rFonts w:ascii="Arial Narrow" w:hAnsi="Arial Narrow"/>
          <w:b/>
          <w:bCs/>
          <w:sz w:val="28"/>
          <w:szCs w:val="28"/>
        </w:rPr>
      </w:pPr>
    </w:p>
    <w:p w:rsidR="007B0585" w:rsidRPr="00E103AD" w:rsidRDefault="007B058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color w:val="FF0000"/>
          <w:sz w:val="28"/>
          <w:szCs w:val="28"/>
        </w:rPr>
      </w:pP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 xml:space="preserve">conforme descrito </w:t>
      </w:r>
      <w:r w:rsidRPr="00E103AD">
        <w:rPr>
          <w:rFonts w:ascii="Arial Narrow" w:hAnsi="Arial Narrow"/>
          <w:sz w:val="28"/>
          <w:szCs w:val="28"/>
        </w:rPr>
        <w:lastRenderedPageBreak/>
        <w:t>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Pr="00416728">
        <w:rPr>
          <w:rFonts w:ascii="Arial Narrow" w:hAnsi="Arial Narrow"/>
          <w:b/>
          <w:i/>
          <w:sz w:val="28"/>
          <w:szCs w:val="28"/>
        </w:rPr>
        <w:t>Chamada Pública 001/201</w:t>
      </w:r>
      <w:r w:rsidR="00780893">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Default="00A866D0" w:rsidP="00E016BA">
      <w:pPr>
        <w:autoSpaceDE w:val="0"/>
        <w:autoSpaceDN w:val="0"/>
        <w:adjustRightInd w:val="0"/>
        <w:rPr>
          <w:rFonts w:ascii="Arial Narrow" w:hAnsi="Arial Narrow"/>
          <w:sz w:val="28"/>
          <w:szCs w:val="28"/>
        </w:rPr>
      </w:pPr>
    </w:p>
    <w:p w:rsidR="007B0585" w:rsidRDefault="007B0585" w:rsidP="00E016BA">
      <w:pPr>
        <w:autoSpaceDE w:val="0"/>
        <w:autoSpaceDN w:val="0"/>
        <w:adjustRightInd w:val="0"/>
        <w:rPr>
          <w:rFonts w:ascii="Arial Narrow" w:hAnsi="Arial Narrow"/>
          <w:sz w:val="28"/>
          <w:szCs w:val="28"/>
        </w:rPr>
      </w:pPr>
    </w:p>
    <w:p w:rsidR="007B0585" w:rsidRDefault="007B0585" w:rsidP="00E016BA">
      <w:pPr>
        <w:autoSpaceDE w:val="0"/>
        <w:autoSpaceDN w:val="0"/>
        <w:adjustRightInd w:val="0"/>
        <w:rPr>
          <w:rFonts w:ascii="Arial Narrow" w:hAnsi="Arial Narrow"/>
          <w:sz w:val="28"/>
          <w:szCs w:val="28"/>
        </w:rPr>
      </w:pPr>
    </w:p>
    <w:p w:rsidR="007B0585" w:rsidRDefault="007B0585" w:rsidP="00E016BA">
      <w:pPr>
        <w:autoSpaceDE w:val="0"/>
        <w:autoSpaceDN w:val="0"/>
        <w:adjustRightInd w:val="0"/>
        <w:rPr>
          <w:rFonts w:ascii="Arial Narrow" w:hAnsi="Arial Narrow"/>
          <w:sz w:val="28"/>
          <w:szCs w:val="28"/>
        </w:rPr>
      </w:pPr>
    </w:p>
    <w:p w:rsidR="007B0585" w:rsidRDefault="007B0585" w:rsidP="00E016BA">
      <w:pPr>
        <w:autoSpaceDE w:val="0"/>
        <w:autoSpaceDN w:val="0"/>
        <w:adjustRightInd w:val="0"/>
        <w:rPr>
          <w:rFonts w:ascii="Arial Narrow" w:hAnsi="Arial Narrow"/>
          <w:sz w:val="28"/>
          <w:szCs w:val="28"/>
        </w:rPr>
      </w:pPr>
    </w:p>
    <w:p w:rsidR="007B0585" w:rsidRPr="00E103AD" w:rsidRDefault="007B0585"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5.1.</w:t>
      </w:r>
      <w:r w:rsidRPr="00E103AD">
        <w:rPr>
          <w:rFonts w:ascii="Arial Narrow" w:hAnsi="Arial Narrow"/>
          <w:sz w:val="28"/>
          <w:szCs w:val="28"/>
        </w:rPr>
        <w:t xml:space="preserve"> O início da entrega dos gêneros alimentícios será imediatamente após o recebimento da Ordem de Compra, expedida pela CONTRATANTE devendo esta 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 </w:t>
      </w:r>
      <w:r w:rsidR="00364626">
        <w:rPr>
          <w:rFonts w:ascii="Arial Narrow" w:hAnsi="Arial Narrow" w:cs="Arial"/>
          <w:sz w:val="28"/>
          <w:szCs w:val="28"/>
        </w:rPr>
        <w:t>3.979,3</w:t>
      </w:r>
      <w:r w:rsidR="00364626" w:rsidRPr="00364626">
        <w:rPr>
          <w:rFonts w:ascii="Arial Narrow" w:hAnsi="Arial Narrow" w:cs="Arial"/>
          <w:sz w:val="28"/>
          <w:szCs w:val="28"/>
        </w:rPr>
        <w:t>0</w:t>
      </w:r>
      <w:r w:rsidRPr="00364626">
        <w:rPr>
          <w:rFonts w:ascii="Arial Narrow" w:hAnsi="Arial Narrow" w:cs="Arial"/>
          <w:sz w:val="28"/>
          <w:szCs w:val="28"/>
        </w:rPr>
        <w:t xml:space="preserve"> (</w:t>
      </w:r>
      <w:r w:rsidR="00364626" w:rsidRPr="00364626">
        <w:rPr>
          <w:rFonts w:ascii="Arial Narrow" w:hAnsi="Arial Narrow" w:cs="Arial"/>
          <w:sz w:val="28"/>
          <w:szCs w:val="28"/>
        </w:rPr>
        <w:t>três</w:t>
      </w:r>
      <w:r w:rsidR="007B0585" w:rsidRPr="00364626">
        <w:rPr>
          <w:rFonts w:ascii="Arial Narrow" w:hAnsi="Arial Narrow" w:cs="Arial"/>
          <w:sz w:val="28"/>
          <w:szCs w:val="28"/>
        </w:rPr>
        <w:t xml:space="preserve"> mil </w:t>
      </w:r>
      <w:r w:rsidR="009A0E82" w:rsidRPr="00364626">
        <w:rPr>
          <w:rFonts w:ascii="Arial Narrow" w:hAnsi="Arial Narrow" w:cs="Arial"/>
          <w:sz w:val="28"/>
          <w:szCs w:val="28"/>
        </w:rPr>
        <w:t xml:space="preserve">e </w:t>
      </w:r>
      <w:r w:rsidR="00364626" w:rsidRPr="00364626">
        <w:rPr>
          <w:rFonts w:ascii="Arial Narrow" w:hAnsi="Arial Narrow" w:cs="Arial"/>
          <w:sz w:val="28"/>
          <w:szCs w:val="28"/>
        </w:rPr>
        <w:t>novecentos e setenta e nove</w:t>
      </w:r>
      <w:r w:rsidR="007B0585" w:rsidRPr="00364626">
        <w:rPr>
          <w:rFonts w:ascii="Arial Narrow" w:hAnsi="Arial Narrow" w:cs="Arial"/>
          <w:sz w:val="28"/>
          <w:szCs w:val="28"/>
        </w:rPr>
        <w:t xml:space="preserve"> reais</w:t>
      </w:r>
      <w:r w:rsidR="009A0E82" w:rsidRPr="00364626">
        <w:rPr>
          <w:rFonts w:ascii="Arial Narrow" w:hAnsi="Arial Narrow" w:cs="Arial"/>
          <w:sz w:val="28"/>
          <w:szCs w:val="28"/>
        </w:rPr>
        <w:t xml:space="preserve"> e </w:t>
      </w:r>
      <w:r w:rsidR="00364626" w:rsidRPr="00364626">
        <w:rPr>
          <w:rFonts w:ascii="Arial Narrow" w:hAnsi="Arial Narrow" w:cs="Arial"/>
          <w:sz w:val="28"/>
          <w:szCs w:val="28"/>
        </w:rPr>
        <w:t>trin</w:t>
      </w:r>
      <w:r w:rsidR="009A0E82" w:rsidRPr="00364626">
        <w:rPr>
          <w:rFonts w:ascii="Arial Narrow" w:hAnsi="Arial Narrow" w:cs="Arial"/>
          <w:sz w:val="28"/>
          <w:szCs w:val="28"/>
        </w:rPr>
        <w:t>ta centavos</w:t>
      </w:r>
      <w:r w:rsidR="00E016BA" w:rsidRPr="00364626">
        <w:rPr>
          <w:rFonts w:ascii="Arial Narrow" w:hAnsi="Arial Narrow" w:cs="Arial"/>
          <w:sz w:val="28"/>
          <w:szCs w:val="28"/>
        </w:rPr>
        <w:t>)</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2"/>
        <w:gridCol w:w="399"/>
        <w:gridCol w:w="399"/>
        <w:gridCol w:w="523"/>
        <w:gridCol w:w="3630"/>
        <w:gridCol w:w="400"/>
        <w:gridCol w:w="1053"/>
        <w:gridCol w:w="1184"/>
        <w:gridCol w:w="860"/>
        <w:gridCol w:w="860"/>
      </w:tblGrid>
      <w:tr w:rsidR="00364626" w:rsidRPr="00364626" w:rsidTr="00364626">
        <w:trPr>
          <w:trHeight w:val="300"/>
        </w:trPr>
        <w:tc>
          <w:tcPr>
            <w:tcW w:w="9760" w:type="dxa"/>
            <w:gridSpan w:val="10"/>
            <w:tcBorders>
              <w:top w:val="nil"/>
              <w:left w:val="nil"/>
              <w:bottom w:val="nil"/>
              <w:right w:val="nil"/>
            </w:tcBorders>
            <w:shd w:val="clear" w:color="auto" w:fill="auto"/>
            <w:vAlign w:val="center"/>
            <w:hideMark/>
          </w:tcPr>
          <w:p w:rsidR="00364626" w:rsidRPr="00364626" w:rsidRDefault="00364626" w:rsidP="00364626">
            <w:pPr>
              <w:jc w:val="center"/>
              <w:rPr>
                <w:rFonts w:ascii="Tahoma" w:hAnsi="Tahoma" w:cs="Tahoma"/>
                <w:b/>
                <w:bCs/>
                <w:color w:val="000000"/>
                <w:sz w:val="16"/>
                <w:szCs w:val="16"/>
              </w:rPr>
            </w:pPr>
            <w:r w:rsidRPr="00364626">
              <w:rPr>
                <w:rFonts w:ascii="Tahoma" w:hAnsi="Tahoma" w:cs="Tahoma"/>
                <w:b/>
                <w:bCs/>
                <w:color w:val="000000"/>
                <w:sz w:val="16"/>
                <w:szCs w:val="16"/>
              </w:rPr>
              <w:t>CLACI AUGUSTO TROIAN</w:t>
            </w:r>
          </w:p>
        </w:tc>
      </w:tr>
      <w:tr w:rsidR="00364626" w:rsidRPr="00364626" w:rsidTr="00364626">
        <w:trPr>
          <w:trHeight w:val="165"/>
        </w:trPr>
        <w:tc>
          <w:tcPr>
            <w:tcW w:w="400" w:type="dxa"/>
            <w:tcBorders>
              <w:top w:val="nil"/>
              <w:left w:val="nil"/>
              <w:bottom w:val="nil"/>
              <w:right w:val="nil"/>
            </w:tcBorders>
            <w:shd w:val="clear" w:color="auto" w:fill="auto"/>
            <w:vAlign w:val="center"/>
            <w:hideMark/>
          </w:tcPr>
          <w:p w:rsidR="00364626" w:rsidRPr="00364626" w:rsidRDefault="00364626" w:rsidP="00364626">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364626" w:rsidRPr="00364626" w:rsidRDefault="00364626" w:rsidP="00364626">
            <w:pPr>
              <w:rPr>
                <w:sz w:val="20"/>
                <w:szCs w:val="20"/>
              </w:rPr>
            </w:pPr>
          </w:p>
        </w:tc>
        <w:tc>
          <w:tcPr>
            <w:tcW w:w="400" w:type="dxa"/>
            <w:tcBorders>
              <w:top w:val="nil"/>
              <w:left w:val="nil"/>
              <w:bottom w:val="nil"/>
              <w:right w:val="nil"/>
            </w:tcBorders>
            <w:shd w:val="clear" w:color="auto" w:fill="auto"/>
            <w:vAlign w:val="center"/>
            <w:hideMark/>
          </w:tcPr>
          <w:p w:rsidR="00364626" w:rsidRPr="00364626" w:rsidRDefault="00364626" w:rsidP="00364626">
            <w:pPr>
              <w:rPr>
                <w:sz w:val="20"/>
                <w:szCs w:val="20"/>
              </w:rPr>
            </w:pPr>
          </w:p>
        </w:tc>
        <w:tc>
          <w:tcPr>
            <w:tcW w:w="500" w:type="dxa"/>
            <w:tcBorders>
              <w:top w:val="nil"/>
              <w:left w:val="nil"/>
              <w:bottom w:val="nil"/>
              <w:right w:val="nil"/>
            </w:tcBorders>
            <w:shd w:val="clear" w:color="auto" w:fill="auto"/>
            <w:vAlign w:val="center"/>
            <w:hideMark/>
          </w:tcPr>
          <w:p w:rsidR="00364626" w:rsidRPr="00364626" w:rsidRDefault="00364626" w:rsidP="00364626">
            <w:pPr>
              <w:rPr>
                <w:sz w:val="20"/>
                <w:szCs w:val="20"/>
              </w:rPr>
            </w:pPr>
          </w:p>
        </w:tc>
        <w:tc>
          <w:tcPr>
            <w:tcW w:w="3680" w:type="dxa"/>
            <w:tcBorders>
              <w:top w:val="nil"/>
              <w:left w:val="nil"/>
              <w:bottom w:val="nil"/>
              <w:right w:val="nil"/>
            </w:tcBorders>
            <w:shd w:val="clear" w:color="auto" w:fill="auto"/>
            <w:vAlign w:val="center"/>
            <w:hideMark/>
          </w:tcPr>
          <w:p w:rsidR="00364626" w:rsidRPr="00364626" w:rsidRDefault="00364626" w:rsidP="00364626">
            <w:pPr>
              <w:rPr>
                <w:sz w:val="20"/>
                <w:szCs w:val="20"/>
              </w:rPr>
            </w:pPr>
          </w:p>
        </w:tc>
        <w:tc>
          <w:tcPr>
            <w:tcW w:w="400" w:type="dxa"/>
            <w:tcBorders>
              <w:top w:val="nil"/>
              <w:left w:val="nil"/>
              <w:bottom w:val="nil"/>
              <w:right w:val="nil"/>
            </w:tcBorders>
            <w:shd w:val="clear" w:color="auto" w:fill="auto"/>
            <w:vAlign w:val="center"/>
            <w:hideMark/>
          </w:tcPr>
          <w:p w:rsidR="00364626" w:rsidRPr="00364626" w:rsidRDefault="00364626" w:rsidP="00364626">
            <w:pPr>
              <w:rPr>
                <w:sz w:val="20"/>
                <w:szCs w:val="20"/>
              </w:rPr>
            </w:pPr>
          </w:p>
        </w:tc>
        <w:tc>
          <w:tcPr>
            <w:tcW w:w="1060" w:type="dxa"/>
            <w:tcBorders>
              <w:top w:val="nil"/>
              <w:left w:val="nil"/>
              <w:bottom w:val="nil"/>
              <w:right w:val="nil"/>
            </w:tcBorders>
            <w:shd w:val="clear" w:color="auto" w:fill="auto"/>
            <w:vAlign w:val="center"/>
            <w:hideMark/>
          </w:tcPr>
          <w:p w:rsidR="00364626" w:rsidRPr="00364626" w:rsidRDefault="00364626" w:rsidP="00364626">
            <w:pPr>
              <w:rPr>
                <w:sz w:val="20"/>
                <w:szCs w:val="20"/>
              </w:rPr>
            </w:pPr>
          </w:p>
        </w:tc>
        <w:tc>
          <w:tcPr>
            <w:tcW w:w="1200" w:type="dxa"/>
            <w:tcBorders>
              <w:top w:val="nil"/>
              <w:left w:val="nil"/>
              <w:bottom w:val="nil"/>
              <w:right w:val="nil"/>
            </w:tcBorders>
            <w:shd w:val="clear" w:color="auto" w:fill="auto"/>
            <w:vAlign w:val="center"/>
            <w:hideMark/>
          </w:tcPr>
          <w:p w:rsidR="00364626" w:rsidRPr="00364626" w:rsidRDefault="00364626" w:rsidP="00364626">
            <w:pPr>
              <w:rPr>
                <w:sz w:val="20"/>
                <w:szCs w:val="20"/>
              </w:rPr>
            </w:pPr>
          </w:p>
        </w:tc>
        <w:tc>
          <w:tcPr>
            <w:tcW w:w="860" w:type="dxa"/>
            <w:tcBorders>
              <w:top w:val="nil"/>
              <w:left w:val="nil"/>
              <w:bottom w:val="nil"/>
              <w:right w:val="nil"/>
            </w:tcBorders>
            <w:shd w:val="clear" w:color="auto" w:fill="auto"/>
            <w:vAlign w:val="center"/>
            <w:hideMark/>
          </w:tcPr>
          <w:p w:rsidR="00364626" w:rsidRPr="00364626" w:rsidRDefault="00364626" w:rsidP="00364626">
            <w:pPr>
              <w:rPr>
                <w:sz w:val="20"/>
                <w:szCs w:val="20"/>
              </w:rPr>
            </w:pPr>
          </w:p>
        </w:tc>
        <w:tc>
          <w:tcPr>
            <w:tcW w:w="860" w:type="dxa"/>
            <w:tcBorders>
              <w:top w:val="nil"/>
              <w:left w:val="nil"/>
              <w:bottom w:val="nil"/>
              <w:right w:val="nil"/>
            </w:tcBorders>
            <w:shd w:val="clear" w:color="auto" w:fill="auto"/>
            <w:vAlign w:val="center"/>
            <w:hideMark/>
          </w:tcPr>
          <w:p w:rsidR="00364626" w:rsidRPr="00364626" w:rsidRDefault="00364626" w:rsidP="00364626">
            <w:pPr>
              <w:rPr>
                <w:sz w:val="20"/>
                <w:szCs w:val="20"/>
              </w:rPr>
            </w:pPr>
          </w:p>
        </w:tc>
      </w:tr>
      <w:tr w:rsidR="00364626" w:rsidRPr="00364626" w:rsidTr="00364626">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64626" w:rsidRPr="00364626" w:rsidRDefault="00364626" w:rsidP="00364626">
            <w:pPr>
              <w:jc w:val="center"/>
              <w:rPr>
                <w:rFonts w:ascii="Tahoma" w:hAnsi="Tahoma" w:cs="Tahoma"/>
                <w:sz w:val="10"/>
                <w:szCs w:val="10"/>
              </w:rPr>
            </w:pPr>
            <w:r w:rsidRPr="00364626">
              <w:rPr>
                <w:rFonts w:ascii="Tahoma" w:hAnsi="Tahoma" w:cs="Tahoma"/>
                <w:sz w:val="10"/>
                <w:szCs w:val="10"/>
              </w:rPr>
              <w:t>VALOR TOTAL</w:t>
            </w:r>
          </w:p>
        </w:tc>
      </w:tr>
      <w:tr w:rsidR="00364626" w:rsidRPr="00364626" w:rsidTr="00364626">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w:t>
            </w:r>
          </w:p>
        </w:tc>
        <w:tc>
          <w:tcPr>
            <w:tcW w:w="5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11806</w:t>
            </w:r>
          </w:p>
        </w:tc>
        <w:tc>
          <w:tcPr>
            <w:tcW w:w="368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both"/>
              <w:rPr>
                <w:rFonts w:ascii="Tahoma" w:hAnsi="Tahoma" w:cs="Tahoma"/>
                <w:color w:val="000000"/>
                <w:sz w:val="14"/>
                <w:szCs w:val="14"/>
              </w:rPr>
            </w:pPr>
            <w:r w:rsidRPr="00364626">
              <w:rPr>
                <w:rFonts w:ascii="Tahoma" w:hAnsi="Tahoma" w:cs="Tahoma"/>
                <w:color w:val="000000"/>
                <w:sz w:val="14"/>
                <w:szCs w:val="14"/>
              </w:rPr>
              <w:t>ABOBRINHA VERDE, TIPO ¨MENINA¨, DE TAMANHO MÉDIO, UNIFORME, SEM FERIMENTOS OU DEFEITOS TURGENSCENTES, INTACTAS, FIRMES E BEM DESENVOLVIDAS, LIVRES DE TERRA OU CORPOS ESTRANHOS ADERIDOS A SUPERFÍCIE EXTERNA</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40,00</w:t>
            </w:r>
          </w:p>
        </w:tc>
        <w:tc>
          <w:tcPr>
            <w:tcW w:w="12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2,87</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114,80</w:t>
            </w:r>
          </w:p>
        </w:tc>
      </w:tr>
      <w:tr w:rsidR="00364626" w:rsidRPr="00364626" w:rsidTr="00364626">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3</w:t>
            </w:r>
          </w:p>
        </w:tc>
        <w:tc>
          <w:tcPr>
            <w:tcW w:w="5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20742</w:t>
            </w:r>
          </w:p>
        </w:tc>
        <w:tc>
          <w:tcPr>
            <w:tcW w:w="368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both"/>
              <w:rPr>
                <w:rFonts w:ascii="Tahoma" w:hAnsi="Tahoma" w:cs="Tahoma"/>
                <w:color w:val="000000"/>
                <w:sz w:val="14"/>
                <w:szCs w:val="14"/>
              </w:rPr>
            </w:pPr>
            <w:r w:rsidRPr="00364626">
              <w:rPr>
                <w:rFonts w:ascii="Tahoma" w:hAnsi="Tahoma" w:cs="Tahoma"/>
                <w:color w:val="000000"/>
                <w:sz w:val="14"/>
                <w:szCs w:val="14"/>
              </w:rPr>
              <w:t xml:space="preserve">CHEIRO VERDE IN NATURA, COMPOSTA POR SALSA E CEBOLINHA, COM FOLHAS </w:t>
            </w:r>
            <w:proofErr w:type="spellStart"/>
            <w:r w:rsidRPr="00364626">
              <w:rPr>
                <w:rFonts w:ascii="Tahoma" w:hAnsi="Tahoma" w:cs="Tahoma"/>
                <w:color w:val="000000"/>
                <w:sz w:val="14"/>
                <w:szCs w:val="14"/>
              </w:rPr>
              <w:t>FOLHAS</w:t>
            </w:r>
            <w:proofErr w:type="spellEnd"/>
            <w:r w:rsidRPr="00364626">
              <w:rPr>
                <w:rFonts w:ascii="Tahoma" w:hAnsi="Tahoma" w:cs="Tahoma"/>
                <w:color w:val="000000"/>
                <w:sz w:val="14"/>
                <w:szCs w:val="14"/>
              </w:rPr>
              <w:t xml:space="preserve"> INTEIRAS, COM TALOS, GRAÚDAS, SEM MANCHAS, COM COLORAÇÃO UNIFORME, TURGESCENTES, INTACTAS, FIRMES E BEM DESENVOLVIDAS, MAÇO APROXIMADAMENTE 300 GR</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UN</w:t>
            </w:r>
          </w:p>
        </w:tc>
        <w:tc>
          <w:tcPr>
            <w:tcW w:w="10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200,00</w:t>
            </w:r>
          </w:p>
        </w:tc>
        <w:tc>
          <w:tcPr>
            <w:tcW w:w="12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3,26</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652,00</w:t>
            </w:r>
          </w:p>
        </w:tc>
      </w:tr>
      <w:tr w:rsidR="00364626" w:rsidRPr="00364626" w:rsidTr="00364626">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8</w:t>
            </w:r>
          </w:p>
        </w:tc>
        <w:tc>
          <w:tcPr>
            <w:tcW w:w="5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24047</w:t>
            </w:r>
          </w:p>
        </w:tc>
        <w:tc>
          <w:tcPr>
            <w:tcW w:w="368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both"/>
              <w:rPr>
                <w:rFonts w:ascii="Tahoma" w:hAnsi="Tahoma" w:cs="Tahoma"/>
                <w:color w:val="000000"/>
                <w:sz w:val="14"/>
                <w:szCs w:val="14"/>
              </w:rPr>
            </w:pPr>
            <w:r w:rsidRPr="00364626">
              <w:rPr>
                <w:rFonts w:ascii="Tahoma" w:hAnsi="Tahoma" w:cs="Tahoma"/>
                <w:color w:val="000000"/>
                <w:sz w:val="14"/>
                <w:szCs w:val="14"/>
              </w:rPr>
              <w:t>FRUTA EM POPA IN NATURA TIPO MAMÃO, ACONDICIONADO EM EMBALAGENS ORIGINAL DE FÁBRICA, COM NO MÍNIMO 500GR., CONTENDO ESPECIFICAÇÃO DO PRODUTO E DO FABRICANTE, DATA DE VALIDADE ESTAMPADA NA EMBALAGEM.</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50,00</w:t>
            </w:r>
          </w:p>
        </w:tc>
        <w:tc>
          <w:tcPr>
            <w:tcW w:w="12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2,77</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138,50</w:t>
            </w:r>
          </w:p>
        </w:tc>
      </w:tr>
      <w:tr w:rsidR="00364626" w:rsidRPr="00364626" w:rsidTr="00364626">
        <w:trPr>
          <w:trHeight w:val="90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13</w:t>
            </w:r>
          </w:p>
        </w:tc>
        <w:tc>
          <w:tcPr>
            <w:tcW w:w="5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20751</w:t>
            </w:r>
          </w:p>
        </w:tc>
        <w:tc>
          <w:tcPr>
            <w:tcW w:w="368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both"/>
              <w:rPr>
                <w:rFonts w:ascii="Tahoma" w:hAnsi="Tahoma" w:cs="Tahoma"/>
                <w:color w:val="000000"/>
                <w:sz w:val="14"/>
                <w:szCs w:val="14"/>
              </w:rPr>
            </w:pPr>
            <w:r w:rsidRPr="00364626">
              <w:rPr>
                <w:rFonts w:ascii="Tahoma" w:hAnsi="Tahoma" w:cs="Tahoma"/>
                <w:color w:val="000000"/>
                <w:sz w:val="14"/>
                <w:szCs w:val="14"/>
              </w:rPr>
              <w:t>LEGUME IN NATURA TIPO BETERRABA, SEM FOLHAS, DE PRIMEIRA QUALIDADE, BULBOS DE TAMANHO MÉDIO E UNIFORME, SEM FERIMENTOS OU DEFEITOS, TENROS, SEM CORPOS ESTRANHOS OU TERRA ADERIDOS À SUPERFÍCIE EXTERNA</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25,00</w:t>
            </w:r>
          </w:p>
        </w:tc>
        <w:tc>
          <w:tcPr>
            <w:tcW w:w="12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3,16</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79,00</w:t>
            </w:r>
          </w:p>
        </w:tc>
      </w:tr>
      <w:tr w:rsidR="00364626" w:rsidRPr="00364626" w:rsidTr="00364626">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17</w:t>
            </w:r>
          </w:p>
        </w:tc>
        <w:tc>
          <w:tcPr>
            <w:tcW w:w="5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17585</w:t>
            </w:r>
          </w:p>
        </w:tc>
        <w:tc>
          <w:tcPr>
            <w:tcW w:w="368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both"/>
              <w:rPr>
                <w:rFonts w:ascii="Tahoma" w:hAnsi="Tahoma" w:cs="Tahoma"/>
                <w:color w:val="000000"/>
                <w:sz w:val="14"/>
                <w:szCs w:val="14"/>
              </w:rPr>
            </w:pPr>
            <w:r w:rsidRPr="00364626">
              <w:rPr>
                <w:rFonts w:ascii="Tahoma" w:hAnsi="Tahoma" w:cs="Tahoma"/>
                <w:color w:val="000000"/>
                <w:sz w:val="14"/>
                <w:szCs w:val="14"/>
              </w:rPr>
              <w:t>LEGUME IN NATURA, TIPO MANDIOCA BRANCA OU AMARELA, DESCASCADA, CORTADA, CONGELADA, LIVRES DE QUALQUER FRAGMENTOS ESTRANHOS, EMBALADA EM PACOTES PESANDO NO MÍNIMO 01 KG, CONTENDO INFORMAÇÕES DO PRODUTO E DATA DE VALIDADE..</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350,00</w:t>
            </w:r>
          </w:p>
        </w:tc>
        <w:tc>
          <w:tcPr>
            <w:tcW w:w="12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3,60</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1.260,00</w:t>
            </w:r>
          </w:p>
        </w:tc>
      </w:tr>
      <w:tr w:rsidR="00364626" w:rsidRPr="00364626" w:rsidTr="00364626">
        <w:trPr>
          <w:trHeight w:val="36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22</w:t>
            </w:r>
          </w:p>
        </w:tc>
        <w:tc>
          <w:tcPr>
            <w:tcW w:w="5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20747</w:t>
            </w:r>
          </w:p>
        </w:tc>
        <w:tc>
          <w:tcPr>
            <w:tcW w:w="368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both"/>
              <w:rPr>
                <w:rFonts w:ascii="Tahoma" w:hAnsi="Tahoma" w:cs="Tahoma"/>
                <w:color w:val="000000"/>
                <w:sz w:val="14"/>
                <w:szCs w:val="14"/>
              </w:rPr>
            </w:pPr>
            <w:r w:rsidRPr="00364626">
              <w:rPr>
                <w:rFonts w:ascii="Tahoma" w:hAnsi="Tahoma" w:cs="Tahoma"/>
                <w:color w:val="000000"/>
                <w:sz w:val="14"/>
                <w:szCs w:val="14"/>
              </w:rPr>
              <w:t>VERDURA IN NATURA, TIPO ALFACE, ESPÉCIE AMERICANA, CRESPA OU LISA</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UN</w:t>
            </w:r>
          </w:p>
        </w:tc>
        <w:tc>
          <w:tcPr>
            <w:tcW w:w="10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400,00</w:t>
            </w:r>
          </w:p>
        </w:tc>
        <w:tc>
          <w:tcPr>
            <w:tcW w:w="12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3,42</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1.368,00</w:t>
            </w:r>
          </w:p>
        </w:tc>
      </w:tr>
      <w:tr w:rsidR="00364626" w:rsidRPr="00364626" w:rsidTr="00364626">
        <w:trPr>
          <w:trHeight w:val="54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lastRenderedPageBreak/>
              <w:t>I</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24</w:t>
            </w:r>
          </w:p>
        </w:tc>
        <w:tc>
          <w:tcPr>
            <w:tcW w:w="5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20748</w:t>
            </w:r>
          </w:p>
        </w:tc>
        <w:tc>
          <w:tcPr>
            <w:tcW w:w="368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both"/>
              <w:rPr>
                <w:rFonts w:ascii="Tahoma" w:hAnsi="Tahoma" w:cs="Tahoma"/>
                <w:color w:val="000000"/>
                <w:sz w:val="14"/>
                <w:szCs w:val="14"/>
              </w:rPr>
            </w:pPr>
            <w:r w:rsidRPr="00364626">
              <w:rPr>
                <w:rFonts w:ascii="Tahoma" w:hAnsi="Tahoma" w:cs="Tahoma"/>
                <w:color w:val="000000"/>
                <w:sz w:val="14"/>
                <w:szCs w:val="14"/>
              </w:rPr>
              <w:t>VERDURA IN NATURA, TIPO COUVE, DE PRIMEIRA QUALIDADE. MAÇO COM APROXIMADAMENTE 500GR</w:t>
            </w:r>
          </w:p>
        </w:tc>
        <w:tc>
          <w:tcPr>
            <w:tcW w:w="4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UN</w:t>
            </w:r>
          </w:p>
        </w:tc>
        <w:tc>
          <w:tcPr>
            <w:tcW w:w="10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100,00</w:t>
            </w:r>
          </w:p>
        </w:tc>
        <w:tc>
          <w:tcPr>
            <w:tcW w:w="120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center"/>
              <w:rPr>
                <w:rFonts w:ascii="Tahoma" w:hAnsi="Tahoma" w:cs="Tahoma"/>
                <w:color w:val="000000"/>
                <w:sz w:val="14"/>
                <w:szCs w:val="14"/>
              </w:rPr>
            </w:pPr>
            <w:r w:rsidRPr="00364626">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3,67</w:t>
            </w:r>
          </w:p>
        </w:tc>
        <w:tc>
          <w:tcPr>
            <w:tcW w:w="860" w:type="dxa"/>
            <w:tcBorders>
              <w:top w:val="nil"/>
              <w:left w:val="nil"/>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367,00</w:t>
            </w:r>
          </w:p>
        </w:tc>
      </w:tr>
      <w:tr w:rsidR="00364626" w:rsidRPr="00364626" w:rsidTr="00364626">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4626" w:rsidRPr="00364626" w:rsidRDefault="00364626" w:rsidP="00364626">
            <w:pPr>
              <w:jc w:val="right"/>
              <w:rPr>
                <w:rFonts w:ascii="Tahoma" w:hAnsi="Tahoma" w:cs="Tahoma"/>
                <w:color w:val="000000"/>
                <w:sz w:val="14"/>
                <w:szCs w:val="14"/>
              </w:rPr>
            </w:pPr>
            <w:r w:rsidRPr="00364626">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364626" w:rsidRPr="00364626" w:rsidRDefault="00364626" w:rsidP="00364626">
            <w:pPr>
              <w:jc w:val="center"/>
              <w:rPr>
                <w:rFonts w:ascii="Tahoma" w:hAnsi="Tahoma" w:cs="Tahoma"/>
                <w:b/>
                <w:bCs/>
                <w:color w:val="000000"/>
                <w:sz w:val="16"/>
                <w:szCs w:val="16"/>
              </w:rPr>
            </w:pPr>
            <w:r w:rsidRPr="00364626">
              <w:rPr>
                <w:rFonts w:ascii="Tahoma" w:hAnsi="Tahoma" w:cs="Tahoma"/>
                <w:b/>
                <w:bCs/>
                <w:color w:val="000000"/>
                <w:sz w:val="16"/>
                <w:szCs w:val="16"/>
              </w:rPr>
              <w:t>3.979,30</w:t>
            </w:r>
          </w:p>
        </w:tc>
      </w:tr>
    </w:tbl>
    <w:p w:rsidR="00A866D0" w:rsidRPr="00E103AD" w:rsidRDefault="00A866D0" w:rsidP="00E016BA">
      <w:pPr>
        <w:autoSpaceDE w:val="0"/>
        <w:autoSpaceDN w:val="0"/>
        <w:adjustRightInd w:val="0"/>
        <w:jc w:val="center"/>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fiscais ,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A866D0" w:rsidRDefault="00A866D0" w:rsidP="00E016BA">
      <w:pPr>
        <w:jc w:val="both"/>
        <w:rPr>
          <w:rFonts w:ascii="Arial Narrow" w:hAnsi="Arial Narrow" w:cs="Arial"/>
          <w:iCs/>
          <w:sz w:val="28"/>
          <w:szCs w:val="28"/>
        </w:rPr>
      </w:pPr>
    </w:p>
    <w:p w:rsidR="007B0585" w:rsidRDefault="007B0585" w:rsidP="00E016BA">
      <w:pPr>
        <w:jc w:val="both"/>
        <w:rPr>
          <w:rFonts w:ascii="Arial Narrow" w:hAnsi="Arial Narrow" w:cs="Arial"/>
          <w:i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8.1.</w:t>
      </w:r>
      <w:r w:rsidRPr="00E103AD">
        <w:rPr>
          <w:rFonts w:ascii="Arial Narrow" w:hAnsi="Arial Narrow"/>
          <w:sz w:val="28"/>
          <w:szCs w:val="28"/>
        </w:rPr>
        <w:t xml:space="preserve"> As despesas decorrentes do presente contrato correrão à conta da seguinte dotação orçamentária:</w:t>
      </w:r>
    </w:p>
    <w:p w:rsidR="00A866D0" w:rsidRPr="00E103AD" w:rsidRDefault="00A866D0" w:rsidP="00E016BA">
      <w:pPr>
        <w:autoSpaceDE w:val="0"/>
        <w:autoSpaceDN w:val="0"/>
        <w:adjustRightInd w:val="0"/>
        <w:jc w:val="both"/>
        <w:rPr>
          <w:rFonts w:ascii="Arial Narrow" w:hAnsi="Arial Narrow"/>
          <w:sz w:val="28"/>
          <w:szCs w:val="28"/>
        </w:rPr>
      </w:pPr>
    </w:p>
    <w:p w:rsidR="00364626" w:rsidRPr="00364626" w:rsidRDefault="00364626" w:rsidP="00364626">
      <w:pPr>
        <w:rPr>
          <w:rFonts w:ascii="Verdana" w:hAnsi="Verdana" w:cs="Arial"/>
          <w:color w:val="000000"/>
          <w:sz w:val="20"/>
          <w:szCs w:val="20"/>
        </w:rPr>
      </w:pPr>
      <w:r w:rsidRPr="00364626">
        <w:rPr>
          <w:rFonts w:ascii="Verdana" w:hAnsi="Verdana" w:cs="Arial"/>
          <w:color w:val="000000"/>
          <w:sz w:val="20"/>
          <w:szCs w:val="20"/>
        </w:rPr>
        <w:t>1  PREFEITURA MUNICIPAL DE IGUATEMI</w:t>
      </w:r>
      <w:r w:rsidRPr="00364626">
        <w:rPr>
          <w:rFonts w:ascii="Verdana" w:hAnsi="Verdana" w:cs="Arial"/>
          <w:color w:val="000000"/>
          <w:sz w:val="20"/>
          <w:szCs w:val="20"/>
        </w:rPr>
        <w:br/>
        <w:t>05  SECRETARIA MUNICIPAL DE EDUCAÇÃO</w:t>
      </w:r>
      <w:r w:rsidRPr="00364626">
        <w:rPr>
          <w:rFonts w:ascii="Verdana" w:hAnsi="Verdana" w:cs="Arial"/>
          <w:color w:val="000000"/>
          <w:sz w:val="20"/>
          <w:szCs w:val="20"/>
        </w:rPr>
        <w:br/>
        <w:t>05.01  SECRETARIA MUNICIPAL DE EDUCAÇÃO</w:t>
      </w:r>
      <w:r w:rsidRPr="00364626">
        <w:rPr>
          <w:rFonts w:ascii="Verdana" w:hAnsi="Verdana" w:cs="Arial"/>
          <w:color w:val="000000"/>
          <w:sz w:val="20"/>
          <w:szCs w:val="20"/>
        </w:rPr>
        <w:br/>
        <w:t>12.306.0802-2.019  PROGRAMA NACIONAL DE ALIMENTAÇÃO ESCOLAR</w:t>
      </w:r>
      <w:r w:rsidRPr="00364626">
        <w:rPr>
          <w:rFonts w:ascii="Verdana" w:hAnsi="Verdana" w:cs="Arial"/>
          <w:color w:val="000000"/>
          <w:sz w:val="20"/>
          <w:szCs w:val="20"/>
        </w:rPr>
        <w:br/>
        <w:t>3.3.90.30.00  MATERIAL DE CONSUMO</w:t>
      </w:r>
      <w:r w:rsidRPr="00364626">
        <w:rPr>
          <w:rFonts w:ascii="Verdana" w:hAnsi="Verdana" w:cs="Arial"/>
          <w:color w:val="000000"/>
          <w:sz w:val="20"/>
          <w:szCs w:val="20"/>
        </w:rPr>
        <w:br/>
        <w:t>FONTE: 0.1.15-051     /     FICHA: 087</w:t>
      </w:r>
      <w:r w:rsidRPr="00364626">
        <w:rPr>
          <w:rFonts w:ascii="Verdana" w:hAnsi="Verdana" w:cs="Arial"/>
          <w:color w:val="000000"/>
          <w:sz w:val="20"/>
          <w:szCs w:val="20"/>
        </w:rPr>
        <w:br/>
        <w:t>R$ 3.979,30 (três mil e novecentos e setenta e nove reais e trinta centavos)</w:t>
      </w:r>
    </w:p>
    <w:p w:rsidR="00A866D0" w:rsidRDefault="00A866D0" w:rsidP="00E016BA">
      <w:pPr>
        <w:autoSpaceDE w:val="0"/>
        <w:autoSpaceDN w:val="0"/>
        <w:adjustRightInd w:val="0"/>
        <w:rPr>
          <w:rFonts w:ascii="Arial Narrow" w:hAnsi="Arial Narrow"/>
          <w:sz w:val="28"/>
          <w:szCs w:val="28"/>
        </w:rPr>
      </w:pPr>
    </w:p>
    <w:p w:rsidR="007B0585" w:rsidRPr="00E103AD" w:rsidRDefault="007B0585"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7B0585" w:rsidRDefault="007B0585" w:rsidP="00E016BA">
      <w:pPr>
        <w:widowControl w:val="0"/>
        <w:ind w:right="-618"/>
        <w:jc w:val="both"/>
        <w:rPr>
          <w:rFonts w:ascii="Arial Narrow" w:hAnsi="Arial Narrow"/>
          <w:b/>
          <w:bCs/>
          <w:sz w:val="28"/>
          <w:szCs w:val="28"/>
        </w:rPr>
      </w:pPr>
    </w:p>
    <w:p w:rsidR="007B0585" w:rsidRDefault="007B0585" w:rsidP="00E016BA">
      <w:pPr>
        <w:widowControl w:val="0"/>
        <w:ind w:right="-618"/>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A866D0" w:rsidRDefault="00A866D0" w:rsidP="00E016BA">
      <w:pPr>
        <w:widowControl w:val="0"/>
        <w:ind w:right="-618"/>
        <w:jc w:val="both"/>
        <w:rPr>
          <w:rFonts w:ascii="Arial Narrow" w:hAnsi="Arial Narrow" w:cs="Arial"/>
          <w:iCs/>
          <w:sz w:val="28"/>
          <w:szCs w:val="28"/>
        </w:rPr>
      </w:pPr>
    </w:p>
    <w:p w:rsidR="007B0585" w:rsidRPr="00E103AD" w:rsidRDefault="007B0585"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31 Dezembro de 201</w:t>
      </w:r>
      <w:r w:rsidR="00780893">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Pr="00E103AD" w:rsidRDefault="00A866D0" w:rsidP="00E016BA">
      <w:pPr>
        <w:ind w:right="-618"/>
        <w:jc w:val="both"/>
        <w:rPr>
          <w:rFonts w:ascii="Arial Narrow" w:hAnsi="Arial Narrow" w:cs="Arial"/>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A866D0" w:rsidRDefault="00A866D0" w:rsidP="00E016BA">
      <w:pPr>
        <w:autoSpaceDE w:val="0"/>
        <w:autoSpaceDN w:val="0"/>
        <w:adjustRightInd w:val="0"/>
        <w:jc w:val="both"/>
        <w:rPr>
          <w:rFonts w:ascii="Arial Narrow" w:hAnsi="Arial Narrow"/>
          <w:bCs/>
          <w:sz w:val="28"/>
          <w:szCs w:val="28"/>
        </w:rPr>
      </w:pPr>
    </w:p>
    <w:p w:rsidR="007B0585" w:rsidRPr="00E103AD" w:rsidRDefault="007B0585"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A866D0" w:rsidRDefault="00A866D0" w:rsidP="00E016BA">
      <w:pPr>
        <w:autoSpaceDE w:val="0"/>
        <w:autoSpaceDN w:val="0"/>
        <w:adjustRightInd w:val="0"/>
        <w:rPr>
          <w:rFonts w:ascii="Arial Narrow" w:hAnsi="Arial Narrow"/>
          <w:b/>
          <w:bCs/>
          <w:sz w:val="28"/>
          <w:szCs w:val="28"/>
        </w:rPr>
      </w:pP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presença de duas testemunhas.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widowControl w:val="0"/>
        <w:jc w:val="right"/>
        <w:rPr>
          <w:rFonts w:ascii="Arial Narrow" w:hAnsi="Arial Narrow" w:cs="Arial"/>
          <w:iCs/>
          <w:sz w:val="28"/>
          <w:szCs w:val="28"/>
        </w:rPr>
      </w:pPr>
      <w:proofErr w:type="spellStart"/>
      <w:r w:rsidRPr="00E103AD">
        <w:rPr>
          <w:rFonts w:ascii="Arial Narrow" w:hAnsi="Arial Narrow" w:cs="Arial"/>
          <w:iCs/>
          <w:sz w:val="28"/>
          <w:szCs w:val="28"/>
          <w:lang w:val="es-ES_tradnl"/>
        </w:rPr>
        <w:t>Iguatemi</w:t>
      </w:r>
      <w:proofErr w:type="spellEnd"/>
      <w:r w:rsidRPr="00E103AD">
        <w:rPr>
          <w:rFonts w:ascii="Arial Narrow" w:hAnsi="Arial Narrow" w:cs="Arial"/>
          <w:iCs/>
          <w:sz w:val="28"/>
          <w:szCs w:val="28"/>
          <w:lang w:val="es-ES_tradnl"/>
        </w:rPr>
        <w:t>/MS</w:t>
      </w:r>
      <w:r w:rsidRPr="00C9062D">
        <w:rPr>
          <w:rFonts w:ascii="Arial Narrow" w:hAnsi="Arial Narrow" w:cs="Arial"/>
          <w:iCs/>
          <w:sz w:val="28"/>
          <w:szCs w:val="28"/>
          <w:lang w:val="es-ES_tradnl"/>
        </w:rPr>
        <w:t xml:space="preserve">, </w:t>
      </w:r>
      <w:r w:rsidR="009A0E82" w:rsidRPr="00C9062D">
        <w:rPr>
          <w:rFonts w:ascii="Arial Narrow" w:hAnsi="Arial Narrow" w:cs="Arial"/>
          <w:iCs/>
          <w:sz w:val="28"/>
          <w:szCs w:val="28"/>
          <w:lang w:val="es-ES_tradnl"/>
        </w:rPr>
        <w:t>1</w:t>
      </w:r>
      <w:r w:rsidR="00C9062D" w:rsidRPr="00C9062D">
        <w:rPr>
          <w:rFonts w:ascii="Arial Narrow" w:hAnsi="Arial Narrow" w:cs="Arial"/>
          <w:iCs/>
          <w:sz w:val="28"/>
          <w:szCs w:val="28"/>
          <w:lang w:val="es-ES_tradnl"/>
        </w:rPr>
        <w:t>7</w:t>
      </w:r>
      <w:r w:rsidRPr="00C9062D">
        <w:rPr>
          <w:rFonts w:ascii="Arial Narrow" w:hAnsi="Arial Narrow" w:cs="Arial"/>
          <w:iCs/>
          <w:sz w:val="28"/>
          <w:szCs w:val="28"/>
          <w:lang w:val="es-ES_tradnl"/>
        </w:rPr>
        <w:t xml:space="preserve"> de </w:t>
      </w:r>
      <w:proofErr w:type="spellStart"/>
      <w:r w:rsidR="00C9062D" w:rsidRPr="00C9062D">
        <w:rPr>
          <w:rFonts w:ascii="Arial Narrow" w:hAnsi="Arial Narrow" w:cs="Arial"/>
          <w:iCs/>
          <w:sz w:val="28"/>
          <w:szCs w:val="28"/>
          <w:lang w:val="es-ES_tradnl"/>
        </w:rPr>
        <w:t>junho</w:t>
      </w:r>
      <w:proofErr w:type="spellEnd"/>
      <w:r w:rsidRPr="00C9062D">
        <w:rPr>
          <w:rFonts w:ascii="Arial Narrow" w:hAnsi="Arial Narrow" w:cs="Arial"/>
          <w:iCs/>
          <w:sz w:val="28"/>
          <w:szCs w:val="28"/>
          <w:lang w:val="es-ES_tradnl"/>
        </w:rPr>
        <w:t xml:space="preserve">  </w:t>
      </w:r>
      <w:r w:rsidRPr="00C9062D">
        <w:rPr>
          <w:rFonts w:ascii="Arial Narrow" w:hAnsi="Arial Narrow" w:cs="Arial"/>
          <w:iCs/>
          <w:sz w:val="28"/>
          <w:szCs w:val="28"/>
        </w:rPr>
        <w:t>de 201</w:t>
      </w:r>
      <w:r w:rsidR="00C9062D" w:rsidRPr="00C9062D">
        <w:rPr>
          <w:rFonts w:ascii="Arial Narrow" w:hAnsi="Arial Narrow" w:cs="Arial"/>
          <w:iCs/>
          <w:sz w:val="28"/>
          <w:szCs w:val="28"/>
        </w:rPr>
        <w:t>9</w:t>
      </w:r>
      <w:bookmarkStart w:id="0" w:name="_GoBack"/>
      <w:bookmarkEnd w:id="0"/>
      <w:r w:rsidRPr="00E103AD">
        <w:rPr>
          <w:rFonts w:ascii="Arial Narrow" w:hAnsi="Arial Narrow" w:cs="Arial"/>
          <w:iCs/>
          <w:sz w:val="28"/>
          <w:szCs w:val="28"/>
        </w:rPr>
        <w:t>.</w:t>
      </w:r>
    </w:p>
    <w:p w:rsidR="00A866D0" w:rsidRPr="00E103AD" w:rsidRDefault="00A866D0" w:rsidP="00E016BA">
      <w:pPr>
        <w:widowControl w:val="0"/>
        <w:jc w:val="right"/>
        <w:rPr>
          <w:rFonts w:ascii="Arial Narrow" w:hAnsi="Arial Narrow" w:cs="Arial"/>
          <w:iCs/>
          <w:sz w:val="28"/>
          <w:szCs w:val="28"/>
        </w:rPr>
      </w:pPr>
    </w:p>
    <w:p w:rsidR="00A866D0" w:rsidRDefault="00A866D0" w:rsidP="00E016BA">
      <w:pPr>
        <w:widowControl w:val="0"/>
        <w:jc w:val="right"/>
        <w:rPr>
          <w:rFonts w:ascii="Arial Narrow" w:hAnsi="Arial Narrow" w:cs="Arial"/>
          <w:iCs/>
          <w:sz w:val="28"/>
          <w:szCs w:val="28"/>
        </w:rPr>
      </w:pPr>
    </w:p>
    <w:p w:rsidR="007B0585" w:rsidRDefault="007B0585" w:rsidP="00E016BA">
      <w:pPr>
        <w:widowControl w:val="0"/>
        <w:jc w:val="right"/>
        <w:rPr>
          <w:rFonts w:ascii="Arial Narrow" w:hAnsi="Arial Narrow" w:cs="Arial"/>
          <w:iCs/>
          <w:sz w:val="28"/>
          <w:szCs w:val="28"/>
        </w:rPr>
      </w:pPr>
    </w:p>
    <w:p w:rsidR="007B0585" w:rsidRPr="00E103AD" w:rsidRDefault="007B0585"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A866D0" w:rsidRPr="004B49BC" w:rsidRDefault="00A866D0" w:rsidP="00E016BA">
            <w:pPr>
              <w:widowControl w:val="0"/>
              <w:ind w:right="-79"/>
              <w:jc w:val="center"/>
              <w:rPr>
                <w:rFonts w:ascii="Arial Narrow" w:hAnsi="Arial Narrow" w:cs="Arial"/>
                <w:i/>
                <w:iCs/>
                <w:sz w:val="28"/>
                <w:szCs w:val="28"/>
              </w:rPr>
            </w:pPr>
            <w:proofErr w:type="spellStart"/>
            <w:r>
              <w:rPr>
                <w:rFonts w:ascii="Arial Narrow" w:hAnsi="Arial Narrow" w:cs="Arial"/>
                <w:i/>
                <w:iCs/>
                <w:sz w:val="28"/>
                <w:szCs w:val="28"/>
              </w:rPr>
              <w:t>Patricia</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derenusson</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Nelli</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Margatto</w:t>
            </w:r>
            <w:proofErr w:type="spellEnd"/>
            <w:r>
              <w:rPr>
                <w:rFonts w:ascii="Arial Narrow" w:hAnsi="Arial Narrow" w:cs="Arial"/>
                <w:i/>
                <w:iCs/>
                <w:sz w:val="28"/>
                <w:szCs w:val="28"/>
              </w:rPr>
              <w:t xml:space="preserve">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4618D8" w:rsidRDefault="007B0585"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CLACI AUGUSTO TROIAN</w:t>
            </w:r>
          </w:p>
          <w:p w:rsidR="00A866D0" w:rsidRPr="00930988" w:rsidRDefault="00E016BA"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 xml:space="preserve"> </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A866D0" w:rsidRPr="00E103AD" w:rsidRDefault="00A866D0"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 xml:space="preserve">Eduardo Gonçalves </w:t>
            </w:r>
            <w:proofErr w:type="spellStart"/>
            <w:r>
              <w:rPr>
                <w:rFonts w:ascii="Arial Narrow" w:hAnsi="Arial Narrow" w:cs="Arial Narrow"/>
                <w:sz w:val="26"/>
                <w:szCs w:val="26"/>
              </w:rPr>
              <w:t>Vilhalba</w:t>
            </w:r>
            <w:proofErr w:type="spellEnd"/>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w:t>
            </w:r>
            <w:proofErr w:type="spellStart"/>
            <w:r>
              <w:rPr>
                <w:rFonts w:ascii="Arial Narrow" w:hAnsi="Arial Narrow" w:cs="Arial Narrow"/>
                <w:sz w:val="26"/>
                <w:szCs w:val="26"/>
              </w:rPr>
              <w:t>Voginski</w:t>
            </w:r>
            <w:proofErr w:type="spellEnd"/>
          </w:p>
          <w:p w:rsidR="00A866D0" w:rsidRPr="00E103AD" w:rsidRDefault="00E016BA" w:rsidP="00E016B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p w:rsidR="00A866D0" w:rsidRPr="00E103AD" w:rsidRDefault="00A866D0" w:rsidP="00E016BA">
            <w:pPr>
              <w:jc w:val="center"/>
              <w:rPr>
                <w:rFonts w:ascii="Arial Narrow" w:hAnsi="Arial Narrow" w:cs="Arial"/>
                <w:sz w:val="28"/>
                <w:szCs w:val="28"/>
              </w:rPr>
            </w:pPr>
          </w:p>
        </w:tc>
      </w:tr>
    </w:tbl>
    <w:p w:rsidR="009650F7" w:rsidRDefault="00C9062D" w:rsidP="00E016BA"/>
    <w:sectPr w:rsidR="009650F7" w:rsidSect="00EA38BE">
      <w:headerReference w:type="default" r:id="rId6"/>
      <w:pgSz w:w="11906" w:h="16838"/>
      <w:pgMar w:top="207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5AB" w:rsidRDefault="00B235AB" w:rsidP="00A866D0">
      <w:r>
        <w:separator/>
      </w:r>
    </w:p>
  </w:endnote>
  <w:endnote w:type="continuationSeparator" w:id="0">
    <w:p w:rsidR="00B235AB" w:rsidRDefault="00B235AB"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5AB" w:rsidRDefault="00B235AB" w:rsidP="00A866D0">
      <w:r>
        <w:separator/>
      </w:r>
    </w:p>
  </w:footnote>
  <w:footnote w:type="continuationSeparator" w:id="0">
    <w:p w:rsidR="00B235AB" w:rsidRDefault="00B235AB"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EA38BE">
    <w:pPr>
      <w:pStyle w:val="Cabealho"/>
    </w:pPr>
    <w:r>
      <w:rPr>
        <w:noProof/>
      </w:rPr>
      <w:drawing>
        <wp:anchor distT="0" distB="0" distL="114300" distR="114300" simplePos="0" relativeHeight="251658240" behindDoc="0" locked="0" layoutInCell="1" allowOverlap="1" wp14:anchorId="70F818C7">
          <wp:simplePos x="0" y="0"/>
          <wp:positionH relativeFrom="column">
            <wp:posOffset>4425315</wp:posOffset>
          </wp:positionH>
          <wp:positionV relativeFrom="paragraph">
            <wp:posOffset>-325754</wp:posOffset>
          </wp:positionV>
          <wp:extent cx="1386205" cy="1184275"/>
          <wp:effectExtent l="19050" t="38100" r="4445" b="73025"/>
          <wp:wrapNone/>
          <wp:docPr id="6" name="Imagem 6" descr="SELO TCE"/>
          <wp:cNvGraphicFramePr/>
          <a:graphic xmlns:a="http://schemas.openxmlformats.org/drawingml/2006/main">
            <a:graphicData uri="http://schemas.openxmlformats.org/drawingml/2006/picture">
              <pic:pic xmlns:pic="http://schemas.openxmlformats.org/drawingml/2006/picture">
                <pic:nvPicPr>
                  <pic:cNvPr id="6" name="Imagem 6" descr="SELO TCE"/>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386205" cy="1184275"/>
                  </a:xfrm>
                  <a:prstGeom prst="rect">
                    <a:avLst/>
                  </a:prstGeom>
                  <a:noFill/>
                </pic:spPr>
              </pic:pic>
            </a:graphicData>
          </a:graphic>
        </wp:anchor>
      </w:drawing>
    </w:r>
    <w:r w:rsidR="00A866D0">
      <w:rPr>
        <w:noProof/>
      </w:rPr>
      <w:drawing>
        <wp:inline distT="0" distB="0" distL="0" distR="0" wp14:anchorId="5468A74C" wp14:editId="4DE6E826">
          <wp:extent cx="5400040" cy="548951"/>
          <wp:effectExtent l="0" t="0" r="0" b="3810"/>
          <wp:docPr id="4" name="Imagem 4"/>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074498"/>
    <w:rsid w:val="00364626"/>
    <w:rsid w:val="004618D8"/>
    <w:rsid w:val="004646B0"/>
    <w:rsid w:val="005028C0"/>
    <w:rsid w:val="00510755"/>
    <w:rsid w:val="005B20BF"/>
    <w:rsid w:val="005F22D7"/>
    <w:rsid w:val="00694BD6"/>
    <w:rsid w:val="00780893"/>
    <w:rsid w:val="007B0585"/>
    <w:rsid w:val="007E57E7"/>
    <w:rsid w:val="00902FAF"/>
    <w:rsid w:val="009A0E82"/>
    <w:rsid w:val="00A866D0"/>
    <w:rsid w:val="00A96FEE"/>
    <w:rsid w:val="00B235AB"/>
    <w:rsid w:val="00C9062D"/>
    <w:rsid w:val="00D20264"/>
    <w:rsid w:val="00D85552"/>
    <w:rsid w:val="00E016BA"/>
    <w:rsid w:val="00E42AE8"/>
    <w:rsid w:val="00EA38BE"/>
    <w:rsid w:val="00EB347E"/>
    <w:rsid w:val="00EF13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9C7F45"/>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10755"/>
    <w:rPr>
      <w:rFonts w:ascii="Segoe UI" w:hAnsi="Segoe UI" w:cs="Segoe UI"/>
      <w:sz w:val="18"/>
      <w:szCs w:val="18"/>
    </w:rPr>
  </w:style>
  <w:style w:type="character" w:customStyle="1" w:styleId="TextodebaloChar">
    <w:name w:val="Texto de balão Char"/>
    <w:basedOn w:val="Fontepargpadro"/>
    <w:link w:val="Textodebalo"/>
    <w:uiPriority w:val="99"/>
    <w:semiHidden/>
    <w:rsid w:val="00510755"/>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48348">
      <w:bodyDiv w:val="1"/>
      <w:marLeft w:val="0"/>
      <w:marRight w:val="0"/>
      <w:marTop w:val="0"/>
      <w:marBottom w:val="0"/>
      <w:divBdr>
        <w:top w:val="none" w:sz="0" w:space="0" w:color="auto"/>
        <w:left w:val="none" w:sz="0" w:space="0" w:color="auto"/>
        <w:bottom w:val="none" w:sz="0" w:space="0" w:color="auto"/>
        <w:right w:val="none" w:sz="0" w:space="0" w:color="auto"/>
      </w:divBdr>
    </w:div>
    <w:div w:id="368802195">
      <w:bodyDiv w:val="1"/>
      <w:marLeft w:val="0"/>
      <w:marRight w:val="0"/>
      <w:marTop w:val="0"/>
      <w:marBottom w:val="0"/>
      <w:divBdr>
        <w:top w:val="none" w:sz="0" w:space="0" w:color="auto"/>
        <w:left w:val="none" w:sz="0" w:space="0" w:color="auto"/>
        <w:bottom w:val="none" w:sz="0" w:space="0" w:color="auto"/>
        <w:right w:val="none" w:sz="0" w:space="0" w:color="auto"/>
      </w:divBdr>
    </w:div>
    <w:div w:id="387802456">
      <w:bodyDiv w:val="1"/>
      <w:marLeft w:val="0"/>
      <w:marRight w:val="0"/>
      <w:marTop w:val="0"/>
      <w:marBottom w:val="0"/>
      <w:divBdr>
        <w:top w:val="none" w:sz="0" w:space="0" w:color="auto"/>
        <w:left w:val="none" w:sz="0" w:space="0" w:color="auto"/>
        <w:bottom w:val="none" w:sz="0" w:space="0" w:color="auto"/>
        <w:right w:val="none" w:sz="0" w:space="0" w:color="auto"/>
      </w:divBdr>
    </w:div>
    <w:div w:id="554588926">
      <w:bodyDiv w:val="1"/>
      <w:marLeft w:val="0"/>
      <w:marRight w:val="0"/>
      <w:marTop w:val="0"/>
      <w:marBottom w:val="0"/>
      <w:divBdr>
        <w:top w:val="none" w:sz="0" w:space="0" w:color="auto"/>
        <w:left w:val="none" w:sz="0" w:space="0" w:color="auto"/>
        <w:bottom w:val="none" w:sz="0" w:space="0" w:color="auto"/>
        <w:right w:val="none" w:sz="0" w:space="0" w:color="auto"/>
      </w:divBdr>
    </w:div>
    <w:div w:id="1680738604">
      <w:bodyDiv w:val="1"/>
      <w:marLeft w:val="0"/>
      <w:marRight w:val="0"/>
      <w:marTop w:val="0"/>
      <w:marBottom w:val="0"/>
      <w:divBdr>
        <w:top w:val="none" w:sz="0" w:space="0" w:color="auto"/>
        <w:left w:val="none" w:sz="0" w:space="0" w:color="auto"/>
        <w:bottom w:val="none" w:sz="0" w:space="0" w:color="auto"/>
        <w:right w:val="none" w:sz="0" w:space="0" w:color="auto"/>
      </w:divBdr>
    </w:div>
    <w:div w:id="1967928175">
      <w:bodyDiv w:val="1"/>
      <w:marLeft w:val="0"/>
      <w:marRight w:val="0"/>
      <w:marTop w:val="0"/>
      <w:marBottom w:val="0"/>
      <w:divBdr>
        <w:top w:val="none" w:sz="0" w:space="0" w:color="auto"/>
        <w:left w:val="none" w:sz="0" w:space="0" w:color="auto"/>
        <w:bottom w:val="none" w:sz="0" w:space="0" w:color="auto"/>
        <w:right w:val="none" w:sz="0" w:space="0" w:color="auto"/>
      </w:divBdr>
    </w:div>
    <w:div w:id="201545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2549</Words>
  <Characters>13768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11</cp:revision>
  <cp:lastPrinted>2017-05-18T20:26:00Z</cp:lastPrinted>
  <dcterms:created xsi:type="dcterms:W3CDTF">2017-05-18T15:30:00Z</dcterms:created>
  <dcterms:modified xsi:type="dcterms:W3CDTF">2019-06-18T13:19:00Z</dcterms:modified>
</cp:coreProperties>
</file>