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 xml:space="preserve">CONTRATO ADMINISTRATIVO Nº. </w:t>
      </w:r>
      <w:r w:rsidR="005E4FFB" w:rsidRPr="002420EA">
        <w:rPr>
          <w:rFonts w:ascii="Arial Narrow" w:hAnsi="Arial Narrow"/>
          <w:b/>
          <w:bCs/>
          <w:sz w:val="28"/>
          <w:szCs w:val="28"/>
        </w:rPr>
        <w:t>1</w:t>
      </w:r>
      <w:r w:rsidR="002420EA">
        <w:rPr>
          <w:rFonts w:ascii="Arial Narrow" w:hAnsi="Arial Narrow"/>
          <w:b/>
          <w:bCs/>
          <w:sz w:val="28"/>
          <w:szCs w:val="28"/>
        </w:rPr>
        <w:t>11</w:t>
      </w:r>
      <w:r w:rsidRPr="002420EA">
        <w:rPr>
          <w:rFonts w:ascii="Arial Narrow" w:hAnsi="Arial Narrow"/>
          <w:b/>
          <w:bCs/>
          <w:sz w:val="28"/>
          <w:szCs w:val="28"/>
        </w:rPr>
        <w:t xml:space="preserve"> /201</w:t>
      </w:r>
      <w:r w:rsidR="002420EA">
        <w:rPr>
          <w:rFonts w:ascii="Arial Narrow" w:hAnsi="Arial Narrow"/>
          <w:b/>
          <w:bCs/>
          <w:sz w:val="28"/>
          <w:szCs w:val="28"/>
        </w:rPr>
        <w:t>9</w:t>
      </w:r>
    </w:p>
    <w:p w:rsidR="007B0585" w:rsidRDefault="007B0585" w:rsidP="00E016BA">
      <w:pPr>
        <w:ind w:left="4956"/>
        <w:jc w:val="both"/>
        <w:rPr>
          <w:rFonts w:ascii="Arial Narrow" w:hAnsi="Arial Narrow"/>
          <w:b/>
          <w:sz w:val="28"/>
          <w:szCs w:val="28"/>
        </w:rPr>
      </w:pPr>
    </w:p>
    <w:p w:rsidR="00A866D0"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5E4FFB">
        <w:rPr>
          <w:rFonts w:ascii="Arial Narrow" w:hAnsi="Arial Narrow"/>
          <w:b/>
          <w:sz w:val="28"/>
          <w:szCs w:val="28"/>
        </w:rPr>
        <w:t>DAVI RAFAEL CAMARGO</w:t>
      </w:r>
      <w:r w:rsidRPr="00E103AD">
        <w:rPr>
          <w:rFonts w:ascii="Arial Narrow" w:hAnsi="Arial Narrow"/>
          <w:b/>
          <w:sz w:val="28"/>
          <w:szCs w:val="28"/>
        </w:rPr>
        <w:t>, PARA OS FINS QUE ESPECIFICA, SOB AS CONDIÇÕES A SEGUIR DESCRITAS:</w:t>
      </w:r>
    </w:p>
    <w:p w:rsidR="00A866D0" w:rsidRPr="00E103AD" w:rsidRDefault="00A866D0" w:rsidP="00E016BA">
      <w:pPr>
        <w:autoSpaceDE w:val="0"/>
        <w:autoSpaceDN w:val="0"/>
        <w:adjustRightInd w:val="0"/>
        <w:rPr>
          <w:rFonts w:ascii="Arial Narrow" w:hAnsi="Arial Narrow"/>
          <w:b/>
          <w:bCs/>
          <w:sz w:val="28"/>
          <w:szCs w:val="28"/>
        </w:rPr>
      </w:pPr>
    </w:p>
    <w:p w:rsidR="00A866D0" w:rsidRDefault="00A866D0" w:rsidP="00E016BA">
      <w:pPr>
        <w:widowControl w:val="0"/>
        <w:jc w:val="both"/>
        <w:rPr>
          <w:rFonts w:ascii="Arial Narrow" w:hAnsi="Arial Narrow"/>
          <w:bCs/>
          <w:sz w:val="28"/>
          <w:szCs w:val="28"/>
        </w:rPr>
      </w:pPr>
      <w:r w:rsidRPr="00E103AD">
        <w:rPr>
          <w:rFonts w:ascii="Arial Narrow" w:hAnsi="Arial Narrow" w:cs="Tahoma"/>
          <w:b/>
          <w:sz w:val="28"/>
          <w:szCs w:val="28"/>
        </w:rPr>
        <w:t>O MUNICÍPIO DE IGUATEMI</w:t>
      </w:r>
      <w:r>
        <w:rPr>
          <w:rFonts w:ascii="Arial Narrow" w:hAnsi="Arial Narrow" w:cs="Tahoma"/>
          <w:b/>
          <w:sz w:val="28"/>
          <w:szCs w:val="28"/>
        </w:rPr>
        <w:t xml:space="preserve"> ESTADO DE </w:t>
      </w:r>
      <w:r w:rsidRPr="00E103AD">
        <w:rPr>
          <w:rFonts w:ascii="Arial Narrow" w:hAnsi="Arial Narrow" w:cs="Tahoma"/>
          <w:b/>
          <w:sz w:val="28"/>
          <w:szCs w:val="28"/>
        </w:rPr>
        <w:t>M</w:t>
      </w:r>
      <w:r>
        <w:rPr>
          <w:rFonts w:ascii="Arial Narrow" w:hAnsi="Arial Narrow" w:cs="Tahoma"/>
          <w:b/>
          <w:sz w:val="28"/>
          <w:szCs w:val="28"/>
        </w:rPr>
        <w:t xml:space="preserve">ATO GROSSO DO </w:t>
      </w:r>
      <w:r w:rsidRPr="00E103AD">
        <w:rPr>
          <w:rFonts w:ascii="Arial Narrow" w:hAnsi="Arial Narrow" w:cs="Tahoma"/>
          <w:b/>
          <w:sz w:val="28"/>
          <w:szCs w:val="28"/>
        </w:rPr>
        <w:t>S</w:t>
      </w:r>
      <w:r>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Pr="00E103AD">
        <w:rPr>
          <w:rFonts w:ascii="Arial Narrow" w:hAnsi="Arial Narrow"/>
          <w:sz w:val="28"/>
          <w:szCs w:val="28"/>
        </w:rPr>
        <w:t xml:space="preserve">representada neste ato </w:t>
      </w:r>
      <w:r w:rsidRPr="00E103AD">
        <w:rPr>
          <w:rFonts w:ascii="Arial Narrow" w:hAnsi="Arial Narrow"/>
          <w:sz w:val="28"/>
          <w:szCs w:val="28"/>
          <w:lang w:val="pt-PT"/>
        </w:rPr>
        <w:t xml:space="preserve">pela Prefeita do Município a </w:t>
      </w:r>
      <w:r w:rsidRPr="00E103AD">
        <w:rPr>
          <w:rFonts w:ascii="Arial Narrow" w:hAnsi="Arial Narrow" w:cs="Arial"/>
          <w:iCs/>
          <w:sz w:val="28"/>
          <w:szCs w:val="28"/>
        </w:rPr>
        <w:t xml:space="preserve">Sra.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xml:space="preserve">, brasileira, casada, odontóloga, portadora da Cédula de identidade RG nº. 3.932.359-1 SSP/PR e inscrito no CPF sob o nº. 735.027.829-20, residente e domiciliado na Avenida </w:t>
      </w:r>
      <w:proofErr w:type="spellStart"/>
      <w:r w:rsidRPr="00E103AD">
        <w:rPr>
          <w:rFonts w:ascii="Arial Narrow" w:hAnsi="Arial Narrow"/>
          <w:sz w:val="28"/>
          <w:szCs w:val="28"/>
        </w:rPr>
        <w:t>Jardelino</w:t>
      </w:r>
      <w:proofErr w:type="spellEnd"/>
      <w:r w:rsidRPr="00E103AD">
        <w:rPr>
          <w:rFonts w:ascii="Arial Narrow" w:hAnsi="Arial Narrow"/>
          <w:sz w:val="28"/>
          <w:szCs w:val="28"/>
        </w:rPr>
        <w:t xml:space="preserve"> José Moreira, nº. 1301, nesta cidade, Iguatemi/MS</w:t>
      </w:r>
      <w:r w:rsidRPr="00E103AD">
        <w:rPr>
          <w:rFonts w:ascii="Arial Narrow" w:hAnsi="Arial Narrow" w:cs="Tahoma"/>
          <w:sz w:val="28"/>
          <w:szCs w:val="28"/>
        </w:rPr>
        <w:t xml:space="preserve"> e </w:t>
      </w:r>
      <w:r w:rsidRPr="00E103AD">
        <w:rPr>
          <w:rFonts w:ascii="Arial Narrow" w:hAnsi="Arial Narrow"/>
          <w:sz w:val="28"/>
          <w:szCs w:val="28"/>
        </w:rPr>
        <w:t>de outro lado</w:t>
      </w:r>
      <w:r w:rsidR="005E4FFB">
        <w:rPr>
          <w:rFonts w:ascii="Arial Narrow" w:hAnsi="Arial Narrow"/>
          <w:sz w:val="28"/>
          <w:szCs w:val="28"/>
        </w:rPr>
        <w:t xml:space="preserve"> o Senhor</w:t>
      </w:r>
      <w:r w:rsidRPr="00E103AD">
        <w:rPr>
          <w:rFonts w:ascii="Arial Narrow" w:hAnsi="Arial Narrow"/>
          <w:sz w:val="28"/>
          <w:szCs w:val="28"/>
        </w:rPr>
        <w:t xml:space="preserve"> </w:t>
      </w:r>
      <w:r w:rsidR="005E4FFB">
        <w:rPr>
          <w:rFonts w:ascii="Arial Narrow" w:hAnsi="Arial Narrow"/>
          <w:b/>
          <w:sz w:val="28"/>
          <w:szCs w:val="28"/>
        </w:rPr>
        <w:t>DAVI RAFAEL CAMARGO</w:t>
      </w:r>
      <w:r w:rsidRPr="00E103AD">
        <w:rPr>
          <w:rFonts w:ascii="Arial Narrow" w:hAnsi="Arial Narrow"/>
          <w:sz w:val="28"/>
          <w:szCs w:val="28"/>
        </w:rPr>
        <w:t xml:space="preserve">, </w:t>
      </w:r>
      <w:r w:rsidR="00E016BA">
        <w:rPr>
          <w:rFonts w:ascii="Arial Narrow" w:hAnsi="Arial Narrow"/>
          <w:sz w:val="28"/>
          <w:szCs w:val="28"/>
        </w:rPr>
        <w:t xml:space="preserve">Agricultor, </w:t>
      </w:r>
      <w:r w:rsidRPr="00E103AD">
        <w:rPr>
          <w:rFonts w:ascii="Arial Narrow" w:hAnsi="Arial Narrow"/>
          <w:sz w:val="28"/>
          <w:szCs w:val="28"/>
        </w:rPr>
        <w:t>inscrit</w:t>
      </w:r>
      <w:r w:rsidR="004618D8">
        <w:rPr>
          <w:rFonts w:ascii="Arial Narrow" w:hAnsi="Arial Narrow"/>
          <w:sz w:val="28"/>
          <w:szCs w:val="28"/>
        </w:rPr>
        <w:t>o</w:t>
      </w:r>
      <w:r w:rsidRPr="00E103AD">
        <w:rPr>
          <w:rFonts w:ascii="Arial Narrow" w:hAnsi="Arial Narrow"/>
          <w:sz w:val="28"/>
          <w:szCs w:val="28"/>
        </w:rPr>
        <w:t xml:space="preserve"> no </w:t>
      </w:r>
      <w:r w:rsidR="00E016BA">
        <w:rPr>
          <w:rFonts w:ascii="Arial Narrow" w:hAnsi="Arial Narrow"/>
          <w:sz w:val="28"/>
          <w:szCs w:val="28"/>
        </w:rPr>
        <w:t xml:space="preserve">CPF nº </w:t>
      </w:r>
      <w:r w:rsidR="005E4FFB">
        <w:rPr>
          <w:rFonts w:ascii="Arial Narrow" w:hAnsi="Arial Narrow"/>
          <w:sz w:val="28"/>
          <w:szCs w:val="28"/>
        </w:rPr>
        <w:t>870.188.299-68</w:t>
      </w:r>
      <w:r w:rsidRPr="00E103AD">
        <w:rPr>
          <w:rFonts w:ascii="Arial Narrow" w:hAnsi="Arial Narrow"/>
          <w:sz w:val="28"/>
          <w:szCs w:val="28"/>
        </w:rPr>
        <w:t xml:space="preserve">, </w:t>
      </w:r>
      <w:r w:rsidR="00E016BA">
        <w:rPr>
          <w:rFonts w:ascii="Arial Narrow" w:hAnsi="Arial Narrow"/>
          <w:sz w:val="28"/>
          <w:szCs w:val="28"/>
        </w:rPr>
        <w:t xml:space="preserve">residente e domiciliada no P.A. </w:t>
      </w:r>
      <w:r w:rsidR="00A52377">
        <w:rPr>
          <w:rFonts w:ascii="Arial Narrow" w:hAnsi="Arial Narrow"/>
          <w:sz w:val="28"/>
          <w:szCs w:val="28"/>
        </w:rPr>
        <w:t xml:space="preserve">Nossa Senhora </w:t>
      </w:r>
      <w:proofErr w:type="spellStart"/>
      <w:r w:rsidR="00A52377">
        <w:rPr>
          <w:rFonts w:ascii="Arial Narrow" w:hAnsi="Arial Narrow"/>
          <w:sz w:val="28"/>
          <w:szCs w:val="28"/>
        </w:rPr>
        <w:t>Auxliadora</w:t>
      </w:r>
      <w:proofErr w:type="spellEnd"/>
      <w:r w:rsidR="00E016BA">
        <w:rPr>
          <w:rFonts w:ascii="Arial Narrow" w:hAnsi="Arial Narrow"/>
          <w:sz w:val="28"/>
          <w:szCs w:val="28"/>
        </w:rPr>
        <w:t xml:space="preserve"> Lote </w:t>
      </w:r>
      <w:r w:rsidR="005E4FFB">
        <w:rPr>
          <w:rFonts w:ascii="Arial Narrow" w:hAnsi="Arial Narrow"/>
          <w:sz w:val="28"/>
          <w:szCs w:val="28"/>
        </w:rPr>
        <w:t>90</w:t>
      </w:r>
      <w:r w:rsidR="005B20BF">
        <w:rPr>
          <w:rFonts w:ascii="Arial Narrow" w:hAnsi="Arial Narrow"/>
          <w:sz w:val="28"/>
          <w:szCs w:val="28"/>
        </w:rPr>
        <w:t>,</w:t>
      </w:r>
      <w:r w:rsidR="00E016BA">
        <w:rPr>
          <w:rFonts w:ascii="Arial Narrow" w:hAnsi="Arial Narrow"/>
          <w:sz w:val="28"/>
          <w:szCs w:val="28"/>
        </w:rPr>
        <w:t xml:space="preserve"> no município de Iguatemi/MS</w:t>
      </w:r>
      <w:r w:rsidRPr="00E103AD">
        <w:rPr>
          <w:rFonts w:ascii="Arial Narrow" w:hAnsi="Arial Narrow"/>
          <w:sz w:val="28"/>
          <w:szCs w:val="28"/>
        </w:rPr>
        <w:t xml:space="preserve">, doravante denominado </w:t>
      </w:r>
      <w:r w:rsidRPr="00E103AD">
        <w:rPr>
          <w:rFonts w:ascii="Arial Narrow" w:hAnsi="Arial Narrow"/>
          <w:b/>
          <w:bCs/>
          <w:sz w:val="28"/>
          <w:szCs w:val="28"/>
        </w:rPr>
        <w:t>CONTRATADO</w:t>
      </w:r>
      <w:r w:rsidRPr="00E103AD">
        <w:rPr>
          <w:rFonts w:ascii="Arial Narrow" w:hAnsi="Arial Narrow"/>
          <w:sz w:val="28"/>
          <w:szCs w:val="28"/>
        </w:rPr>
        <w:t xml:space="preserve">, fundamentados nas disposições da Lei Federal nº. 11.947/2009, bem como as disposições da Lei Federal nº. 8.666/93 </w:t>
      </w:r>
      <w:r w:rsidRPr="00E103AD">
        <w:rPr>
          <w:rFonts w:ascii="Arial Narrow" w:hAnsi="Arial Narrow" w:cs="Arial"/>
          <w:iCs/>
          <w:sz w:val="28"/>
          <w:szCs w:val="28"/>
        </w:rPr>
        <w:t xml:space="preserve">e demais normas legais pertinentes </w:t>
      </w:r>
      <w:r w:rsidRPr="00E103AD">
        <w:rPr>
          <w:rFonts w:ascii="Arial Narrow" w:hAnsi="Arial Narrow"/>
          <w:sz w:val="28"/>
          <w:szCs w:val="28"/>
        </w:rPr>
        <w:t xml:space="preserve">e tendo em vista o que consta na </w:t>
      </w:r>
      <w:r w:rsidRPr="00416728">
        <w:rPr>
          <w:rFonts w:ascii="Arial Narrow" w:hAnsi="Arial Narrow"/>
          <w:b/>
          <w:i/>
          <w:sz w:val="28"/>
          <w:szCs w:val="28"/>
        </w:rPr>
        <w:t>CHAMADA PÚBLICA Nº. 001/201</w:t>
      </w:r>
      <w:r w:rsidR="00745FF2">
        <w:rPr>
          <w:rFonts w:ascii="Arial Narrow" w:hAnsi="Arial Narrow"/>
          <w:b/>
          <w:i/>
          <w:sz w:val="28"/>
          <w:szCs w:val="28"/>
        </w:rPr>
        <w:t>9</w:t>
      </w:r>
      <w:r w:rsidRPr="00E103AD">
        <w:rPr>
          <w:rFonts w:ascii="Arial Narrow" w:hAnsi="Arial Narrow"/>
          <w:sz w:val="28"/>
          <w:szCs w:val="28"/>
        </w:rPr>
        <w:t xml:space="preserve"> resolvem celebrar o presente </w:t>
      </w:r>
      <w:r w:rsidRPr="00E103AD">
        <w:rPr>
          <w:rFonts w:ascii="Arial Narrow" w:hAnsi="Arial Narrow"/>
          <w:b/>
          <w:bCs/>
          <w:sz w:val="28"/>
          <w:szCs w:val="28"/>
        </w:rPr>
        <w:t xml:space="preserve">CONTRATO DE AQUISIÇÃO DE GÊNEROS ALIMENTÍCIOS DA AGRICULTURA E DO EMPREENDEDOR FAMILIAR RURAL </w:t>
      </w:r>
      <w:r w:rsidRPr="00E103AD">
        <w:rPr>
          <w:rFonts w:ascii="Arial Narrow" w:hAnsi="Arial Narrow"/>
          <w:bCs/>
          <w:sz w:val="28"/>
          <w:szCs w:val="28"/>
        </w:rPr>
        <w:t>para atendimento do Programa Nacional de Alimentação Escolar/PNAE</w:t>
      </w:r>
      <w:r w:rsidRPr="00E103AD">
        <w:rPr>
          <w:rFonts w:ascii="Arial Narrow" w:hAnsi="Arial Narrow"/>
          <w:sz w:val="28"/>
          <w:szCs w:val="28"/>
        </w:rPr>
        <w:t>, mediante as cláusulas que seguem:</w:t>
      </w:r>
      <w:r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A866D0"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w:t>
      </w:r>
      <w:proofErr w:type="gramStart"/>
      <w:r w:rsidRPr="00E103AD">
        <w:rPr>
          <w:rFonts w:ascii="Arial Narrow" w:hAnsi="Arial Narrow"/>
          <w:sz w:val="28"/>
          <w:szCs w:val="28"/>
        </w:rPr>
        <w:t>a</w:t>
      </w:r>
      <w:proofErr w:type="gramEnd"/>
      <w:r w:rsidRPr="00E103AD">
        <w:rPr>
          <w:rFonts w:ascii="Arial Narrow" w:hAnsi="Arial Narrow"/>
          <w:sz w:val="28"/>
          <w:szCs w:val="28"/>
        </w:rPr>
        <w:t xml:space="preserve">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7B0585" w:rsidRPr="00E103AD" w:rsidRDefault="007B058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lastRenderedPageBreak/>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00A13871">
        <w:rPr>
          <w:rFonts w:ascii="Arial Narrow" w:hAnsi="Arial Narrow"/>
          <w:b/>
          <w:i/>
          <w:sz w:val="28"/>
          <w:szCs w:val="28"/>
        </w:rPr>
        <w:t>Chamada Pública 001/201</w:t>
      </w:r>
      <w:r w:rsidR="00745FF2">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w:t>
      </w:r>
      <w:r w:rsidR="002420EA">
        <w:rPr>
          <w:rFonts w:ascii="Arial Narrow" w:hAnsi="Arial Narrow" w:cs="Arial"/>
          <w:sz w:val="28"/>
          <w:szCs w:val="28"/>
        </w:rPr>
        <w:t>1.</w:t>
      </w:r>
      <w:r w:rsidR="002420EA" w:rsidRPr="002420EA">
        <w:rPr>
          <w:rFonts w:ascii="Arial Narrow" w:hAnsi="Arial Narrow" w:cs="Arial"/>
          <w:sz w:val="28"/>
          <w:szCs w:val="28"/>
        </w:rPr>
        <w:t>326</w:t>
      </w:r>
      <w:r w:rsidR="00A13871" w:rsidRPr="002420EA">
        <w:rPr>
          <w:rFonts w:ascii="Arial Narrow" w:hAnsi="Arial Narrow" w:cs="Arial"/>
          <w:sz w:val="28"/>
          <w:szCs w:val="28"/>
        </w:rPr>
        <w:t>,00</w:t>
      </w:r>
      <w:r w:rsidRPr="002420EA">
        <w:rPr>
          <w:rFonts w:ascii="Arial Narrow" w:hAnsi="Arial Narrow" w:cs="Arial"/>
          <w:sz w:val="28"/>
          <w:szCs w:val="28"/>
        </w:rPr>
        <w:t xml:space="preserve"> </w:t>
      </w:r>
      <w:r w:rsidR="002420EA" w:rsidRPr="002420EA">
        <w:rPr>
          <w:rFonts w:ascii="Arial Narrow" w:hAnsi="Arial Narrow" w:cs="Arial"/>
          <w:sz w:val="28"/>
          <w:szCs w:val="28"/>
        </w:rPr>
        <w:t>(hum</w:t>
      </w:r>
      <w:r w:rsidR="00A13871" w:rsidRPr="002420EA">
        <w:rPr>
          <w:rFonts w:ascii="Arial Narrow" w:hAnsi="Arial Narrow" w:cs="Arial"/>
          <w:sz w:val="28"/>
          <w:szCs w:val="28"/>
        </w:rPr>
        <w:t xml:space="preserve"> mil </w:t>
      </w:r>
      <w:r w:rsidR="002420EA" w:rsidRPr="002420EA">
        <w:rPr>
          <w:rFonts w:ascii="Arial Narrow" w:hAnsi="Arial Narrow" w:cs="Arial"/>
          <w:sz w:val="28"/>
          <w:szCs w:val="28"/>
        </w:rPr>
        <w:t>trezentos e vinte e seis</w:t>
      </w:r>
      <w:r w:rsidR="005E4FFB" w:rsidRPr="002420EA">
        <w:rPr>
          <w:rFonts w:ascii="Arial Narrow" w:hAnsi="Arial Narrow" w:cs="Arial"/>
          <w:sz w:val="28"/>
          <w:szCs w:val="28"/>
        </w:rPr>
        <w:t xml:space="preserve"> </w:t>
      </w:r>
      <w:r w:rsidR="007B0585" w:rsidRPr="002420EA">
        <w:rPr>
          <w:rFonts w:ascii="Arial Narrow" w:hAnsi="Arial Narrow" w:cs="Arial"/>
          <w:sz w:val="28"/>
          <w:szCs w:val="28"/>
        </w:rPr>
        <w:t>reais</w:t>
      </w:r>
      <w:r w:rsidR="00E016BA" w:rsidRPr="002420EA">
        <w:rPr>
          <w:rFonts w:ascii="Arial Narrow" w:hAnsi="Arial Narrow" w:cs="Arial"/>
          <w:sz w:val="28"/>
          <w:szCs w:val="28"/>
        </w:rPr>
        <w:t>)</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2"/>
        <w:gridCol w:w="399"/>
        <w:gridCol w:w="399"/>
        <w:gridCol w:w="523"/>
        <w:gridCol w:w="3628"/>
        <w:gridCol w:w="400"/>
        <w:gridCol w:w="1054"/>
        <w:gridCol w:w="1185"/>
        <w:gridCol w:w="860"/>
        <w:gridCol w:w="860"/>
      </w:tblGrid>
      <w:tr w:rsidR="002420EA" w:rsidRPr="002420EA" w:rsidTr="002420EA">
        <w:trPr>
          <w:trHeight w:val="300"/>
        </w:trPr>
        <w:tc>
          <w:tcPr>
            <w:tcW w:w="9760" w:type="dxa"/>
            <w:gridSpan w:val="10"/>
            <w:tcBorders>
              <w:top w:val="nil"/>
              <w:left w:val="nil"/>
              <w:bottom w:val="nil"/>
              <w:right w:val="nil"/>
            </w:tcBorders>
            <w:shd w:val="clear" w:color="auto" w:fill="auto"/>
            <w:vAlign w:val="center"/>
            <w:hideMark/>
          </w:tcPr>
          <w:p w:rsidR="002420EA" w:rsidRPr="002420EA" w:rsidRDefault="002420EA" w:rsidP="002420EA">
            <w:pPr>
              <w:jc w:val="center"/>
              <w:rPr>
                <w:rFonts w:ascii="Tahoma" w:hAnsi="Tahoma" w:cs="Tahoma"/>
                <w:b/>
                <w:bCs/>
                <w:color w:val="000000"/>
                <w:sz w:val="16"/>
                <w:szCs w:val="16"/>
              </w:rPr>
            </w:pPr>
            <w:r w:rsidRPr="002420EA">
              <w:rPr>
                <w:rFonts w:ascii="Tahoma" w:hAnsi="Tahoma" w:cs="Tahoma"/>
                <w:b/>
                <w:bCs/>
                <w:color w:val="000000"/>
                <w:sz w:val="16"/>
                <w:szCs w:val="16"/>
              </w:rPr>
              <w:t>DAVI RAFAEL CAMARGO</w:t>
            </w:r>
          </w:p>
        </w:tc>
      </w:tr>
      <w:tr w:rsidR="002420EA" w:rsidRPr="002420EA" w:rsidTr="002420EA">
        <w:trPr>
          <w:trHeight w:val="165"/>
        </w:trPr>
        <w:tc>
          <w:tcPr>
            <w:tcW w:w="400" w:type="dxa"/>
            <w:tcBorders>
              <w:top w:val="nil"/>
              <w:left w:val="nil"/>
              <w:bottom w:val="nil"/>
              <w:right w:val="nil"/>
            </w:tcBorders>
            <w:shd w:val="clear" w:color="auto" w:fill="auto"/>
            <w:vAlign w:val="center"/>
            <w:hideMark/>
          </w:tcPr>
          <w:p w:rsidR="002420EA" w:rsidRPr="002420EA" w:rsidRDefault="002420EA" w:rsidP="002420EA">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c>
          <w:tcPr>
            <w:tcW w:w="40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c>
          <w:tcPr>
            <w:tcW w:w="50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c>
          <w:tcPr>
            <w:tcW w:w="368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c>
          <w:tcPr>
            <w:tcW w:w="40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c>
          <w:tcPr>
            <w:tcW w:w="106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c>
          <w:tcPr>
            <w:tcW w:w="120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c>
          <w:tcPr>
            <w:tcW w:w="86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c>
          <w:tcPr>
            <w:tcW w:w="860" w:type="dxa"/>
            <w:tcBorders>
              <w:top w:val="nil"/>
              <w:left w:val="nil"/>
              <w:bottom w:val="nil"/>
              <w:right w:val="nil"/>
            </w:tcBorders>
            <w:shd w:val="clear" w:color="auto" w:fill="auto"/>
            <w:vAlign w:val="center"/>
            <w:hideMark/>
          </w:tcPr>
          <w:p w:rsidR="002420EA" w:rsidRPr="002420EA" w:rsidRDefault="002420EA" w:rsidP="002420EA">
            <w:pPr>
              <w:rPr>
                <w:sz w:val="20"/>
                <w:szCs w:val="20"/>
              </w:rPr>
            </w:pPr>
          </w:p>
        </w:tc>
      </w:tr>
      <w:tr w:rsidR="002420EA" w:rsidRPr="002420EA" w:rsidTr="002420EA">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2420EA" w:rsidRPr="002420EA" w:rsidRDefault="002420EA" w:rsidP="002420EA">
            <w:pPr>
              <w:jc w:val="center"/>
              <w:rPr>
                <w:rFonts w:ascii="Tahoma" w:hAnsi="Tahoma" w:cs="Tahoma"/>
                <w:sz w:val="10"/>
                <w:szCs w:val="10"/>
              </w:rPr>
            </w:pPr>
            <w:r w:rsidRPr="002420EA">
              <w:rPr>
                <w:rFonts w:ascii="Tahoma" w:hAnsi="Tahoma" w:cs="Tahoma"/>
                <w:sz w:val="10"/>
                <w:szCs w:val="10"/>
              </w:rPr>
              <w:t>VALOR TOTAL</w:t>
            </w:r>
          </w:p>
        </w:tc>
      </w:tr>
      <w:tr w:rsidR="002420EA" w:rsidRPr="002420EA" w:rsidTr="002420EA">
        <w:trPr>
          <w:trHeight w:val="1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11</w:t>
            </w:r>
          </w:p>
        </w:tc>
        <w:tc>
          <w:tcPr>
            <w:tcW w:w="5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20756</w:t>
            </w:r>
          </w:p>
        </w:tc>
        <w:tc>
          <w:tcPr>
            <w:tcW w:w="368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both"/>
              <w:rPr>
                <w:rFonts w:ascii="Tahoma" w:hAnsi="Tahoma" w:cs="Tahoma"/>
                <w:color w:val="000000"/>
                <w:sz w:val="14"/>
                <w:szCs w:val="14"/>
              </w:rPr>
            </w:pPr>
            <w:r w:rsidRPr="002420EA">
              <w:rPr>
                <w:rFonts w:ascii="Tahoma" w:hAnsi="Tahoma" w:cs="Tahoma"/>
                <w:color w:val="000000"/>
                <w:sz w:val="14"/>
                <w:szCs w:val="14"/>
              </w:rPr>
              <w:t>FRUTA IN NATURA TIPO LIMÃO DA ESPÉCIE TAITI</w:t>
            </w:r>
          </w:p>
        </w:tc>
        <w:tc>
          <w:tcPr>
            <w:tcW w:w="4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20,00</w:t>
            </w:r>
          </w:p>
        </w:tc>
        <w:tc>
          <w:tcPr>
            <w:tcW w:w="12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right"/>
              <w:rPr>
                <w:rFonts w:ascii="Tahoma" w:hAnsi="Tahoma" w:cs="Tahoma"/>
                <w:color w:val="000000"/>
                <w:sz w:val="14"/>
                <w:szCs w:val="14"/>
              </w:rPr>
            </w:pPr>
            <w:r w:rsidRPr="002420EA">
              <w:rPr>
                <w:rFonts w:ascii="Tahoma" w:hAnsi="Tahoma" w:cs="Tahoma"/>
                <w:color w:val="000000"/>
                <w:sz w:val="14"/>
                <w:szCs w:val="14"/>
              </w:rPr>
              <w:t>3,30</w:t>
            </w:r>
          </w:p>
        </w:tc>
        <w:tc>
          <w:tcPr>
            <w:tcW w:w="86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right"/>
              <w:rPr>
                <w:rFonts w:ascii="Tahoma" w:hAnsi="Tahoma" w:cs="Tahoma"/>
                <w:color w:val="000000"/>
                <w:sz w:val="14"/>
                <w:szCs w:val="14"/>
              </w:rPr>
            </w:pPr>
            <w:r w:rsidRPr="002420EA">
              <w:rPr>
                <w:rFonts w:ascii="Tahoma" w:hAnsi="Tahoma" w:cs="Tahoma"/>
                <w:color w:val="000000"/>
                <w:sz w:val="14"/>
                <w:szCs w:val="14"/>
              </w:rPr>
              <w:t>66,00</w:t>
            </w:r>
          </w:p>
        </w:tc>
      </w:tr>
      <w:tr w:rsidR="002420EA" w:rsidRPr="002420EA" w:rsidTr="002420EA">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16</w:t>
            </w:r>
          </w:p>
        </w:tc>
        <w:tc>
          <w:tcPr>
            <w:tcW w:w="5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12279</w:t>
            </w:r>
          </w:p>
        </w:tc>
        <w:tc>
          <w:tcPr>
            <w:tcW w:w="368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both"/>
              <w:rPr>
                <w:rFonts w:ascii="Tahoma" w:hAnsi="Tahoma" w:cs="Tahoma"/>
                <w:color w:val="000000"/>
                <w:sz w:val="14"/>
                <w:szCs w:val="14"/>
              </w:rPr>
            </w:pPr>
            <w:r w:rsidRPr="002420EA">
              <w:rPr>
                <w:rFonts w:ascii="Tahoma" w:hAnsi="Tahoma" w:cs="Tahoma"/>
                <w:color w:val="000000"/>
                <w:sz w:val="14"/>
                <w:szCs w:val="14"/>
              </w:rPr>
              <w:t>LEGUME IN NATURA, TIPO MANDIOCA BRANCA OU AMARELA, DESCASCADA, CORTADA, CONGELADA, LIVRES DE QUALQUER FRAGMENTOS ESTRANHOS, EMBALADA EM PACOTES PESANDO NO MÍNIMO 01 KG, CONTENDO INFORMAÇÕES DO PRODUTO E DATA DE VALIDADE.</w:t>
            </w:r>
          </w:p>
        </w:tc>
        <w:tc>
          <w:tcPr>
            <w:tcW w:w="4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350,00</w:t>
            </w:r>
          </w:p>
        </w:tc>
        <w:tc>
          <w:tcPr>
            <w:tcW w:w="120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center"/>
              <w:rPr>
                <w:rFonts w:ascii="Tahoma" w:hAnsi="Tahoma" w:cs="Tahoma"/>
                <w:color w:val="000000"/>
                <w:sz w:val="14"/>
                <w:szCs w:val="14"/>
              </w:rPr>
            </w:pPr>
            <w:r w:rsidRPr="002420EA">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right"/>
              <w:rPr>
                <w:rFonts w:ascii="Tahoma" w:hAnsi="Tahoma" w:cs="Tahoma"/>
                <w:color w:val="000000"/>
                <w:sz w:val="14"/>
                <w:szCs w:val="14"/>
              </w:rPr>
            </w:pPr>
            <w:r w:rsidRPr="002420EA">
              <w:rPr>
                <w:rFonts w:ascii="Tahoma" w:hAnsi="Tahoma" w:cs="Tahoma"/>
                <w:color w:val="000000"/>
                <w:sz w:val="14"/>
                <w:szCs w:val="14"/>
              </w:rPr>
              <w:t>3,60</w:t>
            </w:r>
          </w:p>
        </w:tc>
        <w:tc>
          <w:tcPr>
            <w:tcW w:w="860" w:type="dxa"/>
            <w:tcBorders>
              <w:top w:val="nil"/>
              <w:left w:val="nil"/>
              <w:bottom w:val="single" w:sz="4" w:space="0" w:color="000000"/>
              <w:right w:val="single" w:sz="4" w:space="0" w:color="000000"/>
            </w:tcBorders>
            <w:shd w:val="clear" w:color="auto" w:fill="auto"/>
            <w:vAlign w:val="center"/>
            <w:hideMark/>
          </w:tcPr>
          <w:p w:rsidR="002420EA" w:rsidRPr="002420EA" w:rsidRDefault="002420EA" w:rsidP="002420EA">
            <w:pPr>
              <w:jc w:val="right"/>
              <w:rPr>
                <w:rFonts w:ascii="Tahoma" w:hAnsi="Tahoma" w:cs="Tahoma"/>
                <w:color w:val="000000"/>
                <w:sz w:val="14"/>
                <w:szCs w:val="14"/>
              </w:rPr>
            </w:pPr>
            <w:r w:rsidRPr="002420EA">
              <w:rPr>
                <w:rFonts w:ascii="Tahoma" w:hAnsi="Tahoma" w:cs="Tahoma"/>
                <w:color w:val="000000"/>
                <w:sz w:val="14"/>
                <w:szCs w:val="14"/>
              </w:rPr>
              <w:t>1.260,00</w:t>
            </w:r>
          </w:p>
        </w:tc>
      </w:tr>
      <w:tr w:rsidR="002420EA" w:rsidRPr="002420EA" w:rsidTr="002420EA">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20EA" w:rsidRPr="002420EA" w:rsidRDefault="002420EA" w:rsidP="002420EA">
            <w:pPr>
              <w:jc w:val="right"/>
              <w:rPr>
                <w:rFonts w:ascii="Tahoma" w:hAnsi="Tahoma" w:cs="Tahoma"/>
                <w:color w:val="000000"/>
                <w:sz w:val="14"/>
                <w:szCs w:val="14"/>
              </w:rPr>
            </w:pPr>
            <w:r w:rsidRPr="002420EA">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420EA" w:rsidRPr="002420EA" w:rsidRDefault="002420EA" w:rsidP="002420EA">
            <w:pPr>
              <w:jc w:val="center"/>
              <w:rPr>
                <w:rFonts w:ascii="Tahoma" w:hAnsi="Tahoma" w:cs="Tahoma"/>
                <w:b/>
                <w:bCs/>
                <w:color w:val="000000"/>
                <w:sz w:val="16"/>
                <w:szCs w:val="16"/>
              </w:rPr>
            </w:pPr>
            <w:r w:rsidRPr="002420EA">
              <w:rPr>
                <w:rFonts w:ascii="Tahoma" w:hAnsi="Tahoma" w:cs="Tahoma"/>
                <w:b/>
                <w:bCs/>
                <w:color w:val="000000"/>
                <w:sz w:val="16"/>
                <w:szCs w:val="16"/>
              </w:rPr>
              <w:t>1.326,00</w:t>
            </w:r>
          </w:p>
        </w:tc>
      </w:tr>
    </w:tbl>
    <w:p w:rsidR="00A866D0" w:rsidRPr="00E103AD" w:rsidRDefault="00A866D0" w:rsidP="00E016BA">
      <w:pPr>
        <w:autoSpaceDE w:val="0"/>
        <w:autoSpaceDN w:val="0"/>
        <w:adjustRightInd w:val="0"/>
        <w:jc w:val="center"/>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w:t>
      </w:r>
      <w:proofErr w:type="gramStart"/>
      <w:r w:rsidRPr="00E103AD">
        <w:rPr>
          <w:rFonts w:ascii="Arial Narrow" w:hAnsi="Arial Narrow"/>
          <w:sz w:val="28"/>
          <w:szCs w:val="28"/>
        </w:rPr>
        <w:t>fiscais ,</w:t>
      </w:r>
      <w:proofErr w:type="gramEnd"/>
      <w:r w:rsidRPr="00E103AD">
        <w:rPr>
          <w:rFonts w:ascii="Arial Narrow" w:hAnsi="Arial Narrow"/>
          <w:sz w:val="28"/>
          <w:szCs w:val="28"/>
        </w:rPr>
        <w:t xml:space="preserve">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7B0585" w:rsidRDefault="007B0585" w:rsidP="00E016BA">
      <w:pPr>
        <w:jc w:val="both"/>
        <w:rPr>
          <w:rFonts w:ascii="Arial Narrow" w:hAnsi="Arial Narrow" w:cs="Arial"/>
          <w:i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As despesas decorrentes do presente contrato correrão à conta da seguinte dotação orçamentária:</w:t>
      </w:r>
    </w:p>
    <w:p w:rsidR="002420EA" w:rsidRPr="002420EA" w:rsidRDefault="002420EA" w:rsidP="002420EA">
      <w:pPr>
        <w:rPr>
          <w:rFonts w:ascii="Verdana" w:hAnsi="Verdana" w:cs="Arial"/>
          <w:color w:val="000000"/>
          <w:sz w:val="20"/>
          <w:szCs w:val="20"/>
        </w:rPr>
      </w:pPr>
      <w:proofErr w:type="gramStart"/>
      <w:r w:rsidRPr="002420EA">
        <w:rPr>
          <w:rFonts w:ascii="Verdana" w:hAnsi="Verdana" w:cs="Arial"/>
          <w:color w:val="000000"/>
          <w:sz w:val="20"/>
          <w:szCs w:val="20"/>
        </w:rPr>
        <w:t>1  PREFEITURA</w:t>
      </w:r>
      <w:proofErr w:type="gramEnd"/>
      <w:r w:rsidRPr="002420EA">
        <w:rPr>
          <w:rFonts w:ascii="Verdana" w:hAnsi="Verdana" w:cs="Arial"/>
          <w:color w:val="000000"/>
          <w:sz w:val="20"/>
          <w:szCs w:val="20"/>
        </w:rPr>
        <w:t xml:space="preserve"> MUNICIPAL DE IGUATEMI</w:t>
      </w:r>
      <w:r w:rsidRPr="002420EA">
        <w:rPr>
          <w:rFonts w:ascii="Verdana" w:hAnsi="Verdana" w:cs="Arial"/>
          <w:color w:val="000000"/>
          <w:sz w:val="20"/>
          <w:szCs w:val="20"/>
        </w:rPr>
        <w:br/>
        <w:t>05  SECRETARIA MUNICIPAL DE EDUCAÇÃO</w:t>
      </w:r>
      <w:r w:rsidRPr="002420EA">
        <w:rPr>
          <w:rFonts w:ascii="Verdana" w:hAnsi="Verdana" w:cs="Arial"/>
          <w:color w:val="000000"/>
          <w:sz w:val="20"/>
          <w:szCs w:val="20"/>
        </w:rPr>
        <w:br/>
        <w:t>05.01  SECRETARIA MUNICIPAL DE EDUCAÇÃO</w:t>
      </w:r>
      <w:r w:rsidRPr="002420EA">
        <w:rPr>
          <w:rFonts w:ascii="Verdana" w:hAnsi="Verdana" w:cs="Arial"/>
          <w:color w:val="000000"/>
          <w:sz w:val="20"/>
          <w:szCs w:val="20"/>
        </w:rPr>
        <w:br/>
        <w:t>12.306.0802-2.019  PROGRAMA NACIONAL DE ALIMENTAÇÃO ESCOLAR</w:t>
      </w:r>
      <w:r w:rsidRPr="002420EA">
        <w:rPr>
          <w:rFonts w:ascii="Verdana" w:hAnsi="Verdana" w:cs="Arial"/>
          <w:color w:val="000000"/>
          <w:sz w:val="20"/>
          <w:szCs w:val="20"/>
        </w:rPr>
        <w:br/>
        <w:t>3.3.90.30.00  MATERIAL DE CONSUMO</w:t>
      </w:r>
      <w:r w:rsidRPr="002420EA">
        <w:rPr>
          <w:rFonts w:ascii="Verdana" w:hAnsi="Verdana" w:cs="Arial"/>
          <w:color w:val="000000"/>
          <w:sz w:val="20"/>
          <w:szCs w:val="20"/>
        </w:rPr>
        <w:br/>
        <w:t>FONTE: 0.1.15-051     /     FICHA: 087</w:t>
      </w:r>
      <w:r w:rsidRPr="002420EA">
        <w:rPr>
          <w:rFonts w:ascii="Verdana" w:hAnsi="Verdana" w:cs="Arial"/>
          <w:color w:val="000000"/>
          <w:sz w:val="20"/>
          <w:szCs w:val="20"/>
        </w:rPr>
        <w:br/>
        <w:t>R$ 1.326,00 (um mil e trezentos e vinte e seis reais)</w:t>
      </w:r>
    </w:p>
    <w:p w:rsidR="00A866D0" w:rsidRPr="00E103AD" w:rsidRDefault="00A866D0" w:rsidP="00E016BA">
      <w:pPr>
        <w:autoSpaceDE w:val="0"/>
        <w:autoSpaceDN w:val="0"/>
        <w:adjustRightInd w:val="0"/>
        <w:jc w:val="both"/>
        <w:rPr>
          <w:rFonts w:ascii="Arial Narrow" w:hAnsi="Arial Narrow"/>
          <w:sz w:val="28"/>
          <w:szCs w:val="28"/>
        </w:rPr>
      </w:pPr>
    </w:p>
    <w:p w:rsidR="007B0585" w:rsidRPr="00E103AD" w:rsidRDefault="007B0585"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lastRenderedPageBreak/>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7B0585" w:rsidRDefault="007B0585" w:rsidP="00E016BA">
      <w:pPr>
        <w:widowControl w:val="0"/>
        <w:ind w:right="-618"/>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7B0585" w:rsidRPr="00E103AD" w:rsidRDefault="007B0585"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 xml:space="preserve">31 </w:t>
      </w:r>
      <w:proofErr w:type="gramStart"/>
      <w:r w:rsidRPr="00AE3D73">
        <w:rPr>
          <w:rFonts w:ascii="Arial Narrow" w:hAnsi="Arial Narrow"/>
          <w:b/>
          <w:i/>
          <w:sz w:val="28"/>
          <w:szCs w:val="28"/>
        </w:rPr>
        <w:t>Dezembro</w:t>
      </w:r>
      <w:proofErr w:type="gramEnd"/>
      <w:r w:rsidRPr="00AE3D73">
        <w:rPr>
          <w:rFonts w:ascii="Arial Narrow" w:hAnsi="Arial Narrow"/>
          <w:b/>
          <w:i/>
          <w:sz w:val="28"/>
          <w:szCs w:val="28"/>
        </w:rPr>
        <w:t xml:space="preserve"> de 201</w:t>
      </w:r>
      <w:r w:rsidR="00745FF2">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7B0585" w:rsidRPr="00E103AD" w:rsidRDefault="007B0585"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w:t>
      </w:r>
      <w:bookmarkStart w:id="0" w:name="_GoBack"/>
      <w:bookmarkEnd w:id="0"/>
      <w:r w:rsidRPr="00E103AD">
        <w:rPr>
          <w:rFonts w:ascii="Arial Narrow" w:hAnsi="Arial Narrow"/>
          <w:sz w:val="28"/>
          <w:szCs w:val="28"/>
        </w:rPr>
        <w:t>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widowControl w:val="0"/>
        <w:jc w:val="right"/>
        <w:rPr>
          <w:rFonts w:ascii="Arial Narrow" w:hAnsi="Arial Narrow" w:cs="Arial"/>
          <w:iCs/>
          <w:sz w:val="28"/>
          <w:szCs w:val="28"/>
        </w:rPr>
      </w:pPr>
      <w:proofErr w:type="spellStart"/>
      <w:r w:rsidRPr="00E103AD">
        <w:rPr>
          <w:rFonts w:ascii="Arial Narrow" w:hAnsi="Arial Narrow" w:cs="Arial"/>
          <w:iCs/>
          <w:sz w:val="28"/>
          <w:szCs w:val="28"/>
          <w:lang w:val="es-ES_tradnl"/>
        </w:rPr>
        <w:t>Iguatemi</w:t>
      </w:r>
      <w:proofErr w:type="spellEnd"/>
      <w:r w:rsidRPr="00E103AD">
        <w:rPr>
          <w:rFonts w:ascii="Arial Narrow" w:hAnsi="Arial Narrow" w:cs="Arial"/>
          <w:iCs/>
          <w:sz w:val="28"/>
          <w:szCs w:val="28"/>
          <w:lang w:val="es-ES_tradnl"/>
        </w:rPr>
        <w:t xml:space="preserve">/MS, </w:t>
      </w:r>
      <w:r w:rsidR="00E016BA" w:rsidRPr="002420EA">
        <w:rPr>
          <w:rFonts w:ascii="Arial Narrow" w:hAnsi="Arial Narrow" w:cs="Arial"/>
          <w:iCs/>
          <w:sz w:val="28"/>
          <w:szCs w:val="28"/>
          <w:lang w:val="es-ES_tradnl"/>
        </w:rPr>
        <w:t>1</w:t>
      </w:r>
      <w:r w:rsidR="002420EA" w:rsidRPr="002420EA">
        <w:rPr>
          <w:rFonts w:ascii="Arial Narrow" w:hAnsi="Arial Narrow" w:cs="Arial"/>
          <w:iCs/>
          <w:sz w:val="28"/>
          <w:szCs w:val="28"/>
          <w:lang w:val="es-ES_tradnl"/>
        </w:rPr>
        <w:t>7</w:t>
      </w:r>
      <w:r w:rsidRPr="002420EA">
        <w:rPr>
          <w:rFonts w:ascii="Arial Narrow" w:hAnsi="Arial Narrow" w:cs="Arial"/>
          <w:iCs/>
          <w:sz w:val="28"/>
          <w:szCs w:val="28"/>
          <w:lang w:val="es-ES_tradnl"/>
        </w:rPr>
        <w:t xml:space="preserve"> de </w:t>
      </w:r>
      <w:proofErr w:type="spellStart"/>
      <w:r w:rsidR="002420EA" w:rsidRPr="002420EA">
        <w:rPr>
          <w:rFonts w:ascii="Arial Narrow" w:hAnsi="Arial Narrow" w:cs="Arial"/>
          <w:iCs/>
          <w:sz w:val="28"/>
          <w:szCs w:val="28"/>
          <w:lang w:val="es-ES_tradnl"/>
        </w:rPr>
        <w:t>junho</w:t>
      </w:r>
      <w:proofErr w:type="spellEnd"/>
      <w:r w:rsidRPr="002420EA">
        <w:rPr>
          <w:rFonts w:ascii="Arial Narrow" w:hAnsi="Arial Narrow" w:cs="Arial"/>
          <w:iCs/>
          <w:sz w:val="28"/>
          <w:szCs w:val="28"/>
          <w:lang w:val="es-ES_tradnl"/>
        </w:rPr>
        <w:t xml:space="preserve"> </w:t>
      </w:r>
      <w:r w:rsidRPr="002420EA">
        <w:rPr>
          <w:rFonts w:ascii="Arial Narrow" w:hAnsi="Arial Narrow" w:cs="Arial"/>
          <w:iCs/>
          <w:sz w:val="28"/>
          <w:szCs w:val="28"/>
        </w:rPr>
        <w:t>de 201</w:t>
      </w:r>
      <w:r w:rsidR="002420EA" w:rsidRPr="002420EA">
        <w:rPr>
          <w:rFonts w:ascii="Arial Narrow" w:hAnsi="Arial Narrow" w:cs="Arial"/>
          <w:iCs/>
          <w:sz w:val="28"/>
          <w:szCs w:val="28"/>
        </w:rPr>
        <w:t>9</w:t>
      </w:r>
      <w:r w:rsidRPr="002420EA">
        <w:rPr>
          <w:rFonts w:ascii="Arial Narrow" w:hAnsi="Arial Narrow" w:cs="Arial"/>
          <w:iCs/>
          <w:sz w:val="28"/>
          <w:szCs w:val="28"/>
        </w:rPr>
        <w:t>.</w:t>
      </w: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A866D0" w:rsidRPr="004B49BC" w:rsidRDefault="00A866D0" w:rsidP="00E016BA">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4618D8" w:rsidRDefault="005E4FFB"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DAVI RAFAEL CAMARGO</w:t>
            </w:r>
          </w:p>
          <w:p w:rsidR="00A866D0" w:rsidRPr="00930988" w:rsidRDefault="00E016BA"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 xml:space="preserve"> </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A866D0" w:rsidRPr="00E103AD" w:rsidRDefault="00A866D0"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 xml:space="preserve">Eduardo Gonçalves </w:t>
            </w:r>
            <w:proofErr w:type="spellStart"/>
            <w:r>
              <w:rPr>
                <w:rFonts w:ascii="Arial Narrow" w:hAnsi="Arial Narrow" w:cs="Arial Narrow"/>
                <w:sz w:val="26"/>
                <w:szCs w:val="26"/>
              </w:rPr>
              <w:t>Vilhalba</w:t>
            </w:r>
            <w:proofErr w:type="spellEnd"/>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w:t>
            </w:r>
            <w:proofErr w:type="spellStart"/>
            <w:r>
              <w:rPr>
                <w:rFonts w:ascii="Arial Narrow" w:hAnsi="Arial Narrow" w:cs="Arial Narrow"/>
                <w:sz w:val="26"/>
                <w:szCs w:val="26"/>
              </w:rPr>
              <w:t>Voginski</w:t>
            </w:r>
            <w:proofErr w:type="spellEnd"/>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2420EA" w:rsidP="00E016BA"/>
    <w:p w:rsidR="009526E5" w:rsidRDefault="009526E5" w:rsidP="00E016BA"/>
    <w:sectPr w:rsidR="009526E5" w:rsidSect="00144834">
      <w:headerReference w:type="default" r:id="rId6"/>
      <w:pgSz w:w="11906" w:h="16838"/>
      <w:pgMar w:top="193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673" w:rsidRDefault="00E31673" w:rsidP="00A866D0">
      <w:r>
        <w:separator/>
      </w:r>
    </w:p>
  </w:endnote>
  <w:endnote w:type="continuationSeparator" w:id="0">
    <w:p w:rsidR="00E31673" w:rsidRDefault="00E31673"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673" w:rsidRDefault="00E31673" w:rsidP="00A866D0">
      <w:r>
        <w:separator/>
      </w:r>
    </w:p>
  </w:footnote>
  <w:footnote w:type="continuationSeparator" w:id="0">
    <w:p w:rsidR="00E31673" w:rsidRDefault="00E31673"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745FF2">
    <w:pPr>
      <w:pStyle w:val="Cabealho"/>
    </w:pPr>
    <w:r>
      <w:rPr>
        <w:noProof/>
      </w:rPr>
      <w:drawing>
        <wp:anchor distT="0" distB="0" distL="114300" distR="114300" simplePos="0" relativeHeight="251658240" behindDoc="0" locked="0" layoutInCell="1" allowOverlap="1" wp14:anchorId="099A9C5A">
          <wp:simplePos x="0" y="0"/>
          <wp:positionH relativeFrom="column">
            <wp:posOffset>4653915</wp:posOffset>
          </wp:positionH>
          <wp:positionV relativeFrom="paragraph">
            <wp:posOffset>-382905</wp:posOffset>
          </wp:positionV>
          <wp:extent cx="1386205" cy="1184275"/>
          <wp:effectExtent l="19050" t="38100" r="4445" b="73025"/>
          <wp:wrapNone/>
          <wp:docPr id="18" name="Imagem 18" descr="SELO TCE"/>
          <wp:cNvGraphicFramePr/>
          <a:graphic xmlns:a="http://schemas.openxmlformats.org/drawingml/2006/main">
            <a:graphicData uri="http://schemas.openxmlformats.org/drawingml/2006/picture">
              <pic:pic xmlns:pic="http://schemas.openxmlformats.org/drawingml/2006/picture">
                <pic:nvPicPr>
                  <pic:cNvPr id="6" name="Imagem 6"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386205" cy="1184275"/>
                  </a:xfrm>
                  <a:prstGeom prst="rect">
                    <a:avLst/>
                  </a:prstGeom>
                  <a:noFill/>
                </pic:spPr>
              </pic:pic>
            </a:graphicData>
          </a:graphic>
        </wp:anchor>
      </w:drawing>
    </w:r>
    <w:r w:rsidR="00A866D0">
      <w:rPr>
        <w:noProof/>
      </w:rPr>
      <w:drawing>
        <wp:inline distT="0" distB="0" distL="0" distR="0" wp14:anchorId="5468A74C" wp14:editId="4DE6E826">
          <wp:extent cx="5400040" cy="548951"/>
          <wp:effectExtent l="0" t="0" r="0" b="3810"/>
          <wp:docPr id="19" name="Imagem 19"/>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144834"/>
    <w:rsid w:val="002420EA"/>
    <w:rsid w:val="002E6DA0"/>
    <w:rsid w:val="003B0A12"/>
    <w:rsid w:val="004618D8"/>
    <w:rsid w:val="004646B0"/>
    <w:rsid w:val="005028C0"/>
    <w:rsid w:val="00510755"/>
    <w:rsid w:val="005B20BF"/>
    <w:rsid w:val="005E4FFB"/>
    <w:rsid w:val="00694BD6"/>
    <w:rsid w:val="00745FF2"/>
    <w:rsid w:val="007B0585"/>
    <w:rsid w:val="007E57E7"/>
    <w:rsid w:val="009526E5"/>
    <w:rsid w:val="00A13871"/>
    <w:rsid w:val="00A52377"/>
    <w:rsid w:val="00A866D0"/>
    <w:rsid w:val="00D20264"/>
    <w:rsid w:val="00D85552"/>
    <w:rsid w:val="00E016BA"/>
    <w:rsid w:val="00E179CA"/>
    <w:rsid w:val="00E31673"/>
    <w:rsid w:val="00EB34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D5DC64"/>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10755"/>
    <w:rPr>
      <w:rFonts w:ascii="Segoe UI" w:hAnsi="Segoe UI" w:cs="Segoe UI"/>
      <w:sz w:val="18"/>
      <w:szCs w:val="18"/>
    </w:rPr>
  </w:style>
  <w:style w:type="character" w:customStyle="1" w:styleId="TextodebaloChar">
    <w:name w:val="Texto de balão Char"/>
    <w:basedOn w:val="Fontepargpadro"/>
    <w:link w:val="Textodebalo"/>
    <w:uiPriority w:val="99"/>
    <w:semiHidden/>
    <w:rsid w:val="00510755"/>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802195">
      <w:bodyDiv w:val="1"/>
      <w:marLeft w:val="0"/>
      <w:marRight w:val="0"/>
      <w:marTop w:val="0"/>
      <w:marBottom w:val="0"/>
      <w:divBdr>
        <w:top w:val="none" w:sz="0" w:space="0" w:color="auto"/>
        <w:left w:val="none" w:sz="0" w:space="0" w:color="auto"/>
        <w:bottom w:val="none" w:sz="0" w:space="0" w:color="auto"/>
        <w:right w:val="none" w:sz="0" w:space="0" w:color="auto"/>
      </w:divBdr>
    </w:div>
    <w:div w:id="387802456">
      <w:bodyDiv w:val="1"/>
      <w:marLeft w:val="0"/>
      <w:marRight w:val="0"/>
      <w:marTop w:val="0"/>
      <w:marBottom w:val="0"/>
      <w:divBdr>
        <w:top w:val="none" w:sz="0" w:space="0" w:color="auto"/>
        <w:left w:val="none" w:sz="0" w:space="0" w:color="auto"/>
        <w:bottom w:val="none" w:sz="0" w:space="0" w:color="auto"/>
        <w:right w:val="none" w:sz="0" w:space="0" w:color="auto"/>
      </w:divBdr>
    </w:div>
    <w:div w:id="475419041">
      <w:bodyDiv w:val="1"/>
      <w:marLeft w:val="0"/>
      <w:marRight w:val="0"/>
      <w:marTop w:val="0"/>
      <w:marBottom w:val="0"/>
      <w:divBdr>
        <w:top w:val="none" w:sz="0" w:space="0" w:color="auto"/>
        <w:left w:val="none" w:sz="0" w:space="0" w:color="auto"/>
        <w:bottom w:val="none" w:sz="0" w:space="0" w:color="auto"/>
        <w:right w:val="none" w:sz="0" w:space="0" w:color="auto"/>
      </w:divBdr>
    </w:div>
    <w:div w:id="1304777543">
      <w:bodyDiv w:val="1"/>
      <w:marLeft w:val="0"/>
      <w:marRight w:val="0"/>
      <w:marTop w:val="0"/>
      <w:marBottom w:val="0"/>
      <w:divBdr>
        <w:top w:val="none" w:sz="0" w:space="0" w:color="auto"/>
        <w:left w:val="none" w:sz="0" w:space="0" w:color="auto"/>
        <w:bottom w:val="none" w:sz="0" w:space="0" w:color="auto"/>
        <w:right w:val="none" w:sz="0" w:space="0" w:color="auto"/>
      </w:divBdr>
    </w:div>
    <w:div w:id="1723599686">
      <w:bodyDiv w:val="1"/>
      <w:marLeft w:val="0"/>
      <w:marRight w:val="0"/>
      <w:marTop w:val="0"/>
      <w:marBottom w:val="0"/>
      <w:divBdr>
        <w:top w:val="none" w:sz="0" w:space="0" w:color="auto"/>
        <w:left w:val="none" w:sz="0" w:space="0" w:color="auto"/>
        <w:bottom w:val="none" w:sz="0" w:space="0" w:color="auto"/>
        <w:right w:val="none" w:sz="0" w:space="0" w:color="auto"/>
      </w:divBdr>
    </w:div>
    <w:div w:id="1833331222">
      <w:bodyDiv w:val="1"/>
      <w:marLeft w:val="0"/>
      <w:marRight w:val="0"/>
      <w:marTop w:val="0"/>
      <w:marBottom w:val="0"/>
      <w:divBdr>
        <w:top w:val="none" w:sz="0" w:space="0" w:color="auto"/>
        <w:left w:val="none" w:sz="0" w:space="0" w:color="auto"/>
        <w:bottom w:val="none" w:sz="0" w:space="0" w:color="auto"/>
        <w:right w:val="none" w:sz="0" w:space="0" w:color="auto"/>
      </w:divBdr>
    </w:div>
    <w:div w:id="1965194403">
      <w:bodyDiv w:val="1"/>
      <w:marLeft w:val="0"/>
      <w:marRight w:val="0"/>
      <w:marTop w:val="0"/>
      <w:marBottom w:val="0"/>
      <w:divBdr>
        <w:top w:val="none" w:sz="0" w:space="0" w:color="auto"/>
        <w:left w:val="none" w:sz="0" w:space="0" w:color="auto"/>
        <w:bottom w:val="none" w:sz="0" w:space="0" w:color="auto"/>
        <w:right w:val="none" w:sz="0" w:space="0" w:color="auto"/>
      </w:divBdr>
    </w:div>
    <w:div w:id="201545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2366</Words>
  <Characters>12779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8</cp:revision>
  <cp:lastPrinted>2017-05-18T20:26:00Z</cp:lastPrinted>
  <dcterms:created xsi:type="dcterms:W3CDTF">2017-05-18T18:41:00Z</dcterms:created>
  <dcterms:modified xsi:type="dcterms:W3CDTF">2019-06-18T13:27:00Z</dcterms:modified>
</cp:coreProperties>
</file>