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FB8D8" w14:textId="5714882B" w:rsidR="00A66E39" w:rsidRDefault="00A66E39" w:rsidP="00A66E39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CONTRATO ADMINISTRATIVO </w:t>
      </w:r>
      <w:r>
        <w:rPr>
          <w:rFonts w:ascii="Arial Narrow" w:hAnsi="Arial Narrow" w:cs="Calibri Light"/>
          <w:b/>
          <w:sz w:val="28"/>
          <w:szCs w:val="27"/>
        </w:rPr>
        <w:t xml:space="preserve">PARA AQUISIÇÃO DE MERCADORIAS </w:t>
      </w:r>
      <w:r>
        <w:rPr>
          <w:rFonts w:ascii="Arial Narrow" w:hAnsi="Arial Narrow" w:cs="Calibri Light"/>
          <w:b/>
          <w:sz w:val="28"/>
          <w:szCs w:val="27"/>
        </w:rPr>
        <w:t xml:space="preserve">Nº. </w:t>
      </w:r>
      <w:r>
        <w:rPr>
          <w:rFonts w:ascii="Arial Narrow" w:hAnsi="Arial Narrow" w:cs="Calibri Light"/>
          <w:b/>
          <w:sz w:val="28"/>
          <w:szCs w:val="27"/>
        </w:rPr>
        <w:t>4</w:t>
      </w:r>
      <w:r w:rsidR="004E1970">
        <w:rPr>
          <w:rFonts w:ascii="Arial Narrow" w:hAnsi="Arial Narrow" w:cs="Calibri Light"/>
          <w:b/>
          <w:sz w:val="28"/>
          <w:szCs w:val="27"/>
        </w:rPr>
        <w:t>70</w:t>
      </w:r>
      <w:r>
        <w:rPr>
          <w:rFonts w:ascii="Arial Narrow" w:hAnsi="Arial Narrow" w:cs="Calibri Light"/>
          <w:b/>
          <w:sz w:val="28"/>
          <w:szCs w:val="27"/>
        </w:rPr>
        <w:t>/2023</w:t>
      </w:r>
    </w:p>
    <w:p w14:paraId="7CB2F8A1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50D5D060" w14:textId="77777777" w:rsidR="004E1970" w:rsidRDefault="004E1970" w:rsidP="004E1970">
      <w:pPr>
        <w:autoSpaceDE w:val="0"/>
        <w:autoSpaceDN w:val="0"/>
        <w:adjustRightInd w:val="0"/>
        <w:ind w:left="4536" w:right="-1"/>
        <w:jc w:val="both"/>
        <w:rPr>
          <w:rFonts w:ascii="Arial Narrow" w:eastAsia="Times New Roman" w:hAnsi="Arial Narrow" w:cs="Arial Narrow"/>
          <w:b/>
          <w:bCs/>
          <w:color w:val="000000"/>
          <w:sz w:val="28"/>
          <w:szCs w:val="28"/>
        </w:rPr>
      </w:pP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INSTRUMENTO CONTRATUAL QUE CELEBRAM ENTRE SI O FUNDO MUNICIPAL DE SAÚDE - FMS E A EMPRESA R. A. MORAES LTDA.</w:t>
      </w:r>
    </w:p>
    <w:p w14:paraId="35A7E405" w14:textId="77777777" w:rsidR="004E1970" w:rsidRDefault="004E1970" w:rsidP="004E1970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14:paraId="04E351F0" w14:textId="77777777" w:rsidR="004E1970" w:rsidRDefault="004E1970" w:rsidP="004E1970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FUNDO MUNICIPAL DE SAÚDE</w:t>
      </w:r>
      <w:r>
        <w:rPr>
          <w:rFonts w:ascii="Arial Narrow" w:hAnsi="Arial Narrow"/>
          <w:sz w:val="28"/>
          <w:szCs w:val="28"/>
        </w:rPr>
        <w:t xml:space="preserve">, Pessoa Jurídica de Direito Público Interno, com sede a Avenida Laudelino Peixoto, nº 871, Centro, neste município, inscrita no CNPJ sob o nº. 11.169.389/0001-10, doravante denominada </w:t>
      </w:r>
      <w:r>
        <w:rPr>
          <w:rFonts w:ascii="Arial Narrow" w:hAnsi="Arial Narrow"/>
          <w:b/>
          <w:sz w:val="28"/>
          <w:szCs w:val="28"/>
        </w:rPr>
        <w:t>CONTRATANTE</w:t>
      </w:r>
      <w:r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e a empresa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R. A. MORAES LTDA</w:t>
      </w:r>
      <w:r>
        <w:rPr>
          <w:rFonts w:ascii="Arial Narrow" w:hAnsi="Arial Narrow" w:cs="Calibri Light"/>
          <w:sz w:val="28"/>
          <w:szCs w:val="27"/>
        </w:rPr>
        <w:t>, pessoa jurídica de direito privado, inscrita no CNPJ nº. 32.134.537/0002-11, com sede a Rua Santa Terezinha, nº. 1360, Apto 06, Centro</w:t>
      </w:r>
      <w:proofErr w:type="gramStart"/>
      <w:r>
        <w:rPr>
          <w:rFonts w:ascii="Arial Narrow" w:hAnsi="Arial Narrow" w:cs="Calibri Light"/>
          <w:sz w:val="28"/>
          <w:szCs w:val="27"/>
        </w:rPr>
        <w:t>, ,</w:t>
      </w:r>
      <w:proofErr w:type="gramEnd"/>
      <w:r>
        <w:rPr>
          <w:rFonts w:ascii="Arial Narrow" w:hAnsi="Arial Narrow" w:cs="Calibri Light"/>
          <w:sz w:val="28"/>
          <w:szCs w:val="27"/>
        </w:rPr>
        <w:t xml:space="preserve"> na cidade de Eldorado - MS, aqui denominada </w:t>
      </w:r>
      <w:r>
        <w:rPr>
          <w:rFonts w:ascii="Arial Narrow" w:hAnsi="Arial Narrow" w:cs="Calibri Light"/>
          <w:b/>
          <w:bCs/>
          <w:sz w:val="28"/>
          <w:szCs w:val="27"/>
        </w:rPr>
        <w:t>CONTRATADA</w:t>
      </w:r>
      <w:r>
        <w:rPr>
          <w:rFonts w:ascii="Arial Narrow" w:hAnsi="Arial Narrow" w:cs="Calibri Light"/>
          <w:sz w:val="28"/>
          <w:szCs w:val="27"/>
        </w:rPr>
        <w:t>.</w:t>
      </w:r>
    </w:p>
    <w:p w14:paraId="1FCB078E" w14:textId="77777777" w:rsidR="004E1970" w:rsidRDefault="004E1970" w:rsidP="004E1970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 Light"/>
          <w:sz w:val="28"/>
          <w:szCs w:val="27"/>
        </w:rPr>
      </w:pPr>
    </w:p>
    <w:p w14:paraId="4AEDA23C" w14:textId="77777777" w:rsidR="004E1970" w:rsidRDefault="004E1970" w:rsidP="004E1970">
      <w:pPr>
        <w:widowControl w:val="0"/>
        <w:ind w:right="43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</w:t>
      </w:r>
      <w:r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>
        <w:rPr>
          <w:rFonts w:ascii="Arial Narrow" w:hAnsi="Arial Narrow" w:cs="Arial"/>
          <w:iCs/>
          <w:sz w:val="28"/>
          <w:szCs w:val="28"/>
        </w:rPr>
        <w:t xml:space="preserve"> o </w:t>
      </w:r>
      <w:r>
        <w:rPr>
          <w:rFonts w:ascii="Arial Narrow" w:hAnsi="Arial Narrow"/>
          <w:sz w:val="28"/>
          <w:szCs w:val="28"/>
        </w:rPr>
        <w:t xml:space="preserve">Secretário Municipal de Saúde, Sr. </w:t>
      </w:r>
      <w:r>
        <w:rPr>
          <w:rFonts w:ascii="Arial Narrow" w:hAnsi="Arial Narrow"/>
          <w:bCs/>
          <w:sz w:val="28"/>
          <w:szCs w:val="28"/>
        </w:rPr>
        <w:t>Janssen Portela Galhardo</w:t>
      </w:r>
      <w:r>
        <w:rPr>
          <w:rFonts w:ascii="Arial Narrow" w:hAnsi="Arial Narrow"/>
          <w:sz w:val="28"/>
          <w:szCs w:val="28"/>
        </w:rPr>
        <w:t>, brasileiro, enfermeiro, residente e domiciliado na Av. Octaviano dos Santos, Nº 1.595, centro nesta cidade de Iguatemi, Estado do Mato Grosso do Sul, portador do RG n.º 001549617 SSP/MS e CPF nº. 026.839.611-62</w:t>
      </w:r>
      <w:r>
        <w:rPr>
          <w:rFonts w:ascii="Arial Narrow" w:hAnsi="Arial Narrow" w:cs="Arial"/>
          <w:iCs/>
          <w:sz w:val="28"/>
          <w:szCs w:val="28"/>
        </w:rPr>
        <w:t xml:space="preserve"> e</w:t>
      </w:r>
      <w:r>
        <w:rPr>
          <w:rFonts w:ascii="Arial Narrow" w:hAnsi="Arial Narrow" w:cs="Calibri Light"/>
          <w:iCs/>
          <w:sz w:val="28"/>
          <w:szCs w:val="28"/>
        </w:rPr>
        <w:t xml:space="preserve"> a </w:t>
      </w:r>
      <w:r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>
        <w:rPr>
          <w:rFonts w:ascii="Arial Narrow" w:hAnsi="Arial Narrow" w:cs="Calibri Light"/>
          <w:iCs/>
          <w:sz w:val="28"/>
          <w:szCs w:val="27"/>
        </w:rPr>
        <w:t xml:space="preserve"> o Sr. </w:t>
      </w:r>
      <w:proofErr w:type="spellStart"/>
      <w:r>
        <w:rPr>
          <w:rFonts w:ascii="Arial Narrow" w:hAnsi="Arial Narrow" w:cs="Calibri Light"/>
          <w:iCs/>
          <w:sz w:val="28"/>
          <w:szCs w:val="27"/>
        </w:rPr>
        <w:t>Rhayan</w:t>
      </w:r>
      <w:proofErr w:type="spellEnd"/>
      <w:r>
        <w:rPr>
          <w:rFonts w:ascii="Arial Narrow" w:hAnsi="Arial Narrow" w:cs="Calibri Light"/>
          <w:iCs/>
          <w:sz w:val="28"/>
          <w:szCs w:val="27"/>
        </w:rPr>
        <w:t xml:space="preserve"> Alberto Moraes, brasileiro, </w:t>
      </w:r>
      <w:r>
        <w:rPr>
          <w:rFonts w:ascii="Arial Narrow" w:hAnsi="Arial Narrow"/>
          <w:sz w:val="28"/>
          <w:szCs w:val="27"/>
        </w:rPr>
        <w:t xml:space="preserve">portador da cédula de identidade RG nº. 10.986.892-2 expedida pela SSP/PR e do CPF nº. 076.099.489-77, </w:t>
      </w:r>
      <w:r>
        <w:rPr>
          <w:rFonts w:ascii="Arial Narrow" w:hAnsi="Arial Narrow" w:cs="Calibri Light"/>
          <w:iCs/>
          <w:sz w:val="28"/>
          <w:szCs w:val="27"/>
        </w:rPr>
        <w:t>residente e domiciliado na Vereador Natalino José Ferreira</w:t>
      </w:r>
      <w:r>
        <w:rPr>
          <w:rFonts w:ascii="Arial Narrow" w:hAnsi="Arial Narrow" w:cs="Calibri Light"/>
          <w:sz w:val="28"/>
          <w:szCs w:val="27"/>
        </w:rPr>
        <w:t xml:space="preserve">, nº. 149, Centro, CEP 85.990-000, na cidade de Terra Roxa – PR. </w:t>
      </w:r>
    </w:p>
    <w:p w14:paraId="284E95A0" w14:textId="77777777" w:rsidR="00A66E39" w:rsidRDefault="00A66E39" w:rsidP="00A66E39">
      <w:pPr>
        <w:widowControl w:val="0"/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36C4E706" w14:textId="77777777" w:rsidR="00A66E39" w:rsidRDefault="00A66E39" w:rsidP="00A66E39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109/2023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262/2023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3ADF92D1" w14:textId="77777777" w:rsidR="00A66E39" w:rsidRDefault="00A66E39" w:rsidP="00A66E39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2E103A43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iCs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40EBC5ED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F97EA1E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41FD4934" w14:textId="77777777" w:rsidR="00A66E39" w:rsidRDefault="00A66E39" w:rsidP="00A66E39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2CEE3499" w14:textId="3C0A5D1A" w:rsidR="00A66E39" w:rsidRDefault="00A66E39" w:rsidP="00A66E39">
      <w:pPr>
        <w:pStyle w:val="Recuodecorpodetexto"/>
        <w:numPr>
          <w:ilvl w:val="1"/>
          <w:numId w:val="37"/>
        </w:numPr>
        <w:tabs>
          <w:tab w:val="left" w:pos="567"/>
        </w:tabs>
        <w:ind w:left="0" w:right="43" w:firstLine="0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 xml:space="preserve">O objeto </w:t>
      </w:r>
      <w:r>
        <w:rPr>
          <w:rFonts w:ascii="Arial Narrow" w:hAnsi="Arial Narrow"/>
          <w:bCs/>
          <w:sz w:val="28"/>
          <w:szCs w:val="28"/>
        </w:rPr>
        <w:t>do presente contrato visa</w:t>
      </w:r>
      <w:r>
        <w:rPr>
          <w:rFonts w:ascii="Arial Narrow" w:hAnsi="Arial Narrow"/>
          <w:bCs/>
          <w:sz w:val="28"/>
          <w:szCs w:val="28"/>
        </w:rPr>
        <w:t xml:space="preserve"> a a</w:t>
      </w:r>
      <w:r>
        <w:rPr>
          <w:rFonts w:ascii="Arial Narrow" w:hAnsi="Arial Narrow"/>
          <w:sz w:val="28"/>
          <w:szCs w:val="28"/>
        </w:rPr>
        <w:t xml:space="preserve">quisição de </w:t>
      </w:r>
      <w:r>
        <w:rPr>
          <w:rFonts w:ascii="Arial Narrow" w:hAnsi="Arial Narrow"/>
          <w:b/>
          <w:sz w:val="28"/>
          <w:szCs w:val="28"/>
        </w:rPr>
        <w:t>MATERIAL PERMANENTE</w:t>
      </w:r>
      <w:r>
        <w:rPr>
          <w:rFonts w:ascii="Arial Narrow" w:hAnsi="Arial Narrow"/>
          <w:sz w:val="28"/>
          <w:szCs w:val="28"/>
        </w:rPr>
        <w:t>, c</w:t>
      </w:r>
      <w:r>
        <w:rPr>
          <w:rFonts w:ascii="Arial Narrow" w:hAnsi="Arial Narrow"/>
          <w:bCs/>
          <w:sz w:val="28"/>
          <w:szCs w:val="28"/>
        </w:rPr>
        <w:t xml:space="preserve">onforme as especificações e quantidades descritas na </w:t>
      </w:r>
      <w:r>
        <w:rPr>
          <w:rFonts w:ascii="Arial Narrow" w:hAnsi="Arial Narrow"/>
          <w:b/>
          <w:sz w:val="28"/>
          <w:szCs w:val="28"/>
        </w:rPr>
        <w:t>PROPOSTA DE PREÇO ANEXO I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>TERMO DE REFERÊNCIA ANEXO IX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 demais anexos do </w:t>
      </w:r>
      <w:r>
        <w:rPr>
          <w:rFonts w:ascii="Arial Narrow" w:hAnsi="Arial Narrow" w:cs="Calibri Light"/>
          <w:sz w:val="28"/>
          <w:szCs w:val="28"/>
        </w:rPr>
        <w:t>Edital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496489DA" w14:textId="77777777" w:rsidR="00A66E39" w:rsidRDefault="00A66E39" w:rsidP="00A66E39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400"/>
        <w:gridCol w:w="399"/>
        <w:gridCol w:w="523"/>
        <w:gridCol w:w="3623"/>
        <w:gridCol w:w="399"/>
        <w:gridCol w:w="1052"/>
        <w:gridCol w:w="1191"/>
        <w:gridCol w:w="860"/>
        <w:gridCol w:w="860"/>
      </w:tblGrid>
      <w:tr w:rsidR="004E1970" w:rsidRPr="004E1970" w14:paraId="7ABB9A14" w14:textId="77777777" w:rsidTr="004E1970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88E55" w14:textId="77777777" w:rsidR="004E1970" w:rsidRPr="004E1970" w:rsidRDefault="004E1970" w:rsidP="004E197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E197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2632" w14:textId="77777777" w:rsidR="004E1970" w:rsidRPr="004E1970" w:rsidRDefault="004E1970" w:rsidP="004E197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E197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4BC4" w14:textId="77777777" w:rsidR="004E1970" w:rsidRPr="004E1970" w:rsidRDefault="004E1970" w:rsidP="004E197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E197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84EE" w14:textId="77777777" w:rsidR="004E1970" w:rsidRPr="004E1970" w:rsidRDefault="004E1970" w:rsidP="004E197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E197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796C" w14:textId="77777777" w:rsidR="004E1970" w:rsidRPr="004E1970" w:rsidRDefault="004E1970" w:rsidP="004E197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E197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D11B4" w14:textId="77777777" w:rsidR="004E1970" w:rsidRPr="004E1970" w:rsidRDefault="004E1970" w:rsidP="004E197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E197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0EB2" w14:textId="77777777" w:rsidR="004E1970" w:rsidRPr="004E1970" w:rsidRDefault="004E1970" w:rsidP="004E197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E197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7026" w14:textId="77777777" w:rsidR="004E1970" w:rsidRPr="004E1970" w:rsidRDefault="004E1970" w:rsidP="004E197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E197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1F19" w14:textId="77777777" w:rsidR="004E1970" w:rsidRPr="004E1970" w:rsidRDefault="004E1970" w:rsidP="004E197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E197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E3" w14:textId="77777777" w:rsidR="004E1970" w:rsidRPr="004E1970" w:rsidRDefault="004E1970" w:rsidP="004E197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E197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4E1970" w:rsidRPr="004E1970" w14:paraId="6E50DD74" w14:textId="77777777" w:rsidTr="004E1970">
        <w:trPr>
          <w:trHeight w:val="55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2F093" w14:textId="77777777" w:rsidR="004E1970" w:rsidRPr="004E1970" w:rsidRDefault="004E1970" w:rsidP="004E19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E19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3DBE5" w14:textId="77777777" w:rsidR="004E1970" w:rsidRPr="004E1970" w:rsidRDefault="004E1970" w:rsidP="004E19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E19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7A547" w14:textId="77777777" w:rsidR="004E1970" w:rsidRPr="004E1970" w:rsidRDefault="004E1970" w:rsidP="004E19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E19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C5A67" w14:textId="77777777" w:rsidR="004E1970" w:rsidRPr="004E1970" w:rsidRDefault="004E1970" w:rsidP="004E19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E19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32930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4F171" w14:textId="77777777" w:rsidR="004E1970" w:rsidRPr="004E1970" w:rsidRDefault="004E1970" w:rsidP="004E1970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E19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CADEIRA DE ESCRITÓRIO BASE CROMADA COM RODINHAS, ENCOSTO EM TELA MESH RESISTENTE A DEGRADAÇÃO POR ÁGUA E PRODUTOS DE LIMPEZA, ESTRUTURA EM PLÁSTICO POLIPROPILENO.</w:t>
            </w:r>
            <w:r w:rsidRPr="004E19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</w:r>
            <w:r w:rsidRPr="004E19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- BASE: CROMADA</w:t>
            </w:r>
            <w:r w:rsidRPr="004E19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- COR: PRETO</w:t>
            </w:r>
            <w:r w:rsidRPr="004E19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- CATEGORIA: ESCRITÓRIO</w:t>
            </w:r>
            <w:r w:rsidRPr="004E19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- DENSIDADE DA ESPUMA: 55KG/M³</w:t>
            </w:r>
            <w:r w:rsidRPr="004E19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- TECIDO DO REVESTIMENTO: TELA MESH + TECIDO</w:t>
            </w:r>
            <w:r w:rsidRPr="004E19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- MATERIAIS DA ESTRUTURA: PLÁSTICO REFORÇADO + METAL</w:t>
            </w:r>
            <w:r w:rsidRPr="004E19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- PESO SUPORTADO: 120KG</w:t>
            </w:r>
            <w:r w:rsidRPr="004E19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- GIRATÓRIA: SIM</w:t>
            </w:r>
            <w:r w:rsidRPr="004E19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- AJUSTE DE ALTURA</w:t>
            </w:r>
            <w:r w:rsidRPr="004E19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- CLASSE DO PISTÃO: 2</w:t>
            </w:r>
            <w:r w:rsidRPr="004E19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- COM APOIO DE BRAÇO</w:t>
            </w:r>
            <w:r w:rsidRPr="004E19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- COM RODAS: 05 RODINHAS</w:t>
            </w:r>
            <w:r w:rsidRPr="004E19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- PESO: APROXIMADAMENTE 8KG</w:t>
            </w:r>
            <w:r w:rsidRPr="004E19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</w:r>
            <w:r w:rsidRPr="004E19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DIMENSÕES APROXIMADAS:</w:t>
            </w:r>
            <w:r w:rsidRPr="004E19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</w:r>
            <w:r w:rsidRPr="004E19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- ALTURA MÍNIMA DA CADEIRA: 91CM</w:t>
            </w:r>
            <w:r w:rsidRPr="004E19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- ALTURA MÁXIMA DA CADEIRA: 101CM</w:t>
            </w:r>
            <w:r w:rsidRPr="004E19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- PROFUNDIDADE DO ASSENTO: 49CM</w:t>
            </w:r>
            <w:r w:rsidRPr="004E19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- LARGURA DO ASSENTO: 48CM</w:t>
            </w:r>
            <w:r w:rsidRPr="004E19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- ESPESSURA DO ASSENTO: 6CM</w:t>
            </w:r>
            <w:r w:rsidRPr="004E19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- DISTÂNCIA ENTRE OS BRAÇOS: 60CM</w:t>
            </w:r>
            <w:r w:rsidRPr="004E19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- ALTURA DO ENCOSTO: 51CM</w:t>
            </w:r>
            <w:r w:rsidRPr="004E19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- LARGURA DO ENCOSTO: 48CM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F5597" w14:textId="77777777" w:rsidR="004E1970" w:rsidRPr="004E1970" w:rsidRDefault="004E1970" w:rsidP="004E19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E19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35E05" w14:textId="77777777" w:rsidR="004E1970" w:rsidRPr="004E1970" w:rsidRDefault="004E1970" w:rsidP="004E19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E19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AA953" w14:textId="77777777" w:rsidR="004E1970" w:rsidRPr="004E1970" w:rsidRDefault="004E1970" w:rsidP="004E19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E19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FORTT LISBOA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EC83E" w14:textId="77777777" w:rsidR="004E1970" w:rsidRPr="004E1970" w:rsidRDefault="004E1970" w:rsidP="004E197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E19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545,00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4CC5C" w14:textId="77777777" w:rsidR="004E1970" w:rsidRPr="004E1970" w:rsidRDefault="004E1970" w:rsidP="004E197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E19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2.180,00</w:t>
            </w:r>
          </w:p>
        </w:tc>
      </w:tr>
      <w:tr w:rsidR="004E1970" w:rsidRPr="004E1970" w14:paraId="35088262" w14:textId="77777777" w:rsidTr="004E1970">
        <w:trPr>
          <w:trHeight w:val="10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CAB0B" w14:textId="77777777" w:rsidR="004E1970" w:rsidRPr="004E1970" w:rsidRDefault="004E1970" w:rsidP="004E19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E19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AA13C" w14:textId="77777777" w:rsidR="004E1970" w:rsidRPr="004E1970" w:rsidRDefault="004E1970" w:rsidP="004E19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E19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84546" w14:textId="77777777" w:rsidR="004E1970" w:rsidRPr="004E1970" w:rsidRDefault="004E1970" w:rsidP="004E19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E19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67D66" w14:textId="77777777" w:rsidR="004E1970" w:rsidRPr="004E1970" w:rsidRDefault="004E1970" w:rsidP="004E19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E19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27018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58C44" w14:textId="77777777" w:rsidR="004E1970" w:rsidRPr="004E1970" w:rsidRDefault="004E1970" w:rsidP="004E1970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E19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CAIXA TÉRMICA COM CAPACIDADE PARA 45 LITROS, COM 01 ALÇA FIXA, RESISTENTE DE FÁCIL MANUSEIO, CORPO E TAMPA CONFECCIONADOS EM POLIETILENO DE ALTA DENSIDADE (PEHD) COM ISOLAMENTO INTERNO EM POLIURETANO (PU)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30138" w14:textId="77777777" w:rsidR="004E1970" w:rsidRPr="004E1970" w:rsidRDefault="004E1970" w:rsidP="004E19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E19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28621" w14:textId="77777777" w:rsidR="004E1970" w:rsidRPr="004E1970" w:rsidRDefault="004E1970" w:rsidP="004E19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E19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07015" w14:textId="77777777" w:rsidR="004E1970" w:rsidRPr="004E1970" w:rsidRDefault="004E1970" w:rsidP="004E19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E19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COLEMAN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8DC81" w14:textId="77777777" w:rsidR="004E1970" w:rsidRPr="004E1970" w:rsidRDefault="004E1970" w:rsidP="004E197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E19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387,00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FF28A" w14:textId="77777777" w:rsidR="004E1970" w:rsidRPr="004E1970" w:rsidRDefault="004E1970" w:rsidP="004E197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E19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1.161,00</w:t>
            </w:r>
          </w:p>
        </w:tc>
      </w:tr>
      <w:tr w:rsidR="004E1970" w:rsidRPr="004E1970" w14:paraId="05AD23A8" w14:textId="77777777" w:rsidTr="004E1970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EBE46" w14:textId="77777777" w:rsidR="004E1970" w:rsidRPr="004E1970" w:rsidRDefault="004E1970" w:rsidP="004E19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E19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640A5" w14:textId="77777777" w:rsidR="004E1970" w:rsidRPr="004E1970" w:rsidRDefault="004E1970" w:rsidP="004E19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E19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AE324" w14:textId="77777777" w:rsidR="004E1970" w:rsidRPr="004E1970" w:rsidRDefault="004E1970" w:rsidP="004E19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E19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8B6D2" w14:textId="77777777" w:rsidR="004E1970" w:rsidRPr="004E1970" w:rsidRDefault="004E1970" w:rsidP="004E19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E19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32922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A487E" w14:textId="77777777" w:rsidR="004E1970" w:rsidRPr="004E1970" w:rsidRDefault="004E1970" w:rsidP="004E1970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E19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ESCADA DE ALUMÍNIO EXTENSÍVEL, TOTAL DE 30 DEGRAUS (15 X 2 DEGRAUS), ALTURA DA ESCADA FECHADA: 4.36 METROS, ALTURA MÁXIMA DA ESCADA: 7.8 METROS, PESO SUPORTADO 150KG, PESO APROXIMADO DO PRODUTO 15KG.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BD812" w14:textId="77777777" w:rsidR="004E1970" w:rsidRPr="004E1970" w:rsidRDefault="004E1970" w:rsidP="004E19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E19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D239F" w14:textId="77777777" w:rsidR="004E1970" w:rsidRPr="004E1970" w:rsidRDefault="004E1970" w:rsidP="004E19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E19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C78FB" w14:textId="77777777" w:rsidR="004E1970" w:rsidRPr="004E1970" w:rsidRDefault="004E1970" w:rsidP="004E19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E19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BOTAFOGO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A1684" w14:textId="77777777" w:rsidR="004E1970" w:rsidRPr="004E1970" w:rsidRDefault="004E1970" w:rsidP="004E197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E19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E9DEB" w14:textId="77777777" w:rsidR="004E1970" w:rsidRPr="004E1970" w:rsidRDefault="004E1970" w:rsidP="004E197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E19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3.000,00</w:t>
            </w:r>
          </w:p>
        </w:tc>
      </w:tr>
      <w:tr w:rsidR="004E1970" w:rsidRPr="004E1970" w14:paraId="5FE82F55" w14:textId="77777777" w:rsidTr="004E1970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D8AFE" w14:textId="77777777" w:rsidR="004E1970" w:rsidRPr="004E1970" w:rsidRDefault="004E1970" w:rsidP="004E19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E19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A1D7E" w14:textId="77777777" w:rsidR="004E1970" w:rsidRPr="004E1970" w:rsidRDefault="004E1970" w:rsidP="004E19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E19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A6833" w14:textId="77777777" w:rsidR="004E1970" w:rsidRPr="004E1970" w:rsidRDefault="004E1970" w:rsidP="004E19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E19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C6F6E" w14:textId="77777777" w:rsidR="004E1970" w:rsidRPr="004E1970" w:rsidRDefault="004E1970" w:rsidP="004E19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E19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19188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B8F06" w14:textId="77777777" w:rsidR="004E1970" w:rsidRPr="004E1970" w:rsidRDefault="004E1970" w:rsidP="004E1970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E19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LONGARINA. NÚMERO DE ASSENTOS: 03 </w:t>
            </w:r>
            <w:proofErr w:type="gramStart"/>
            <w:r w:rsidRPr="004E19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LUGARES;  ASSENTO</w:t>
            </w:r>
            <w:proofErr w:type="gramEnd"/>
            <w:r w:rsidRPr="004E19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/ ENCOSTO: EM POLIPROPILENO.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ABEA1" w14:textId="77777777" w:rsidR="004E1970" w:rsidRPr="004E1970" w:rsidRDefault="004E1970" w:rsidP="004E19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E19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02471" w14:textId="77777777" w:rsidR="004E1970" w:rsidRPr="004E1970" w:rsidRDefault="004E1970" w:rsidP="004E19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E19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2E9ED" w14:textId="77777777" w:rsidR="004E1970" w:rsidRPr="004E1970" w:rsidRDefault="004E1970" w:rsidP="004E19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E19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MAQPEL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511FF" w14:textId="77777777" w:rsidR="004E1970" w:rsidRPr="004E1970" w:rsidRDefault="004E1970" w:rsidP="004E197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E19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568,00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048DE" w14:textId="77777777" w:rsidR="004E1970" w:rsidRPr="004E1970" w:rsidRDefault="004E1970" w:rsidP="004E197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E19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2.840,00</w:t>
            </w:r>
          </w:p>
        </w:tc>
      </w:tr>
      <w:tr w:rsidR="004E1970" w:rsidRPr="004E1970" w14:paraId="26B27563" w14:textId="77777777" w:rsidTr="004E1970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CC30B" w14:textId="77777777" w:rsidR="004E1970" w:rsidRPr="004E1970" w:rsidRDefault="004E1970" w:rsidP="004E197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E19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35DCF" w14:textId="77777777" w:rsidR="004E1970" w:rsidRPr="004E1970" w:rsidRDefault="004E1970" w:rsidP="004E197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E197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9.181,00</w:t>
            </w:r>
          </w:p>
        </w:tc>
      </w:tr>
    </w:tbl>
    <w:p w14:paraId="1E459F1F" w14:textId="77777777" w:rsidR="00A66E39" w:rsidRDefault="00A66E39" w:rsidP="00A66E39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6FF62DA5" w14:textId="77777777" w:rsidR="00A66E39" w:rsidRDefault="00A66E39" w:rsidP="00A66E39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 de cada Secretaria, a contar do recebimento da requisição.</w:t>
      </w:r>
    </w:p>
    <w:p w14:paraId="5241F46C" w14:textId="77777777" w:rsidR="00A66E39" w:rsidRDefault="00A66E39" w:rsidP="00A66E39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474AB936" w14:textId="77777777" w:rsidR="00A66E39" w:rsidRDefault="00A66E39" w:rsidP="00A66E39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18B02EA0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9F97A14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059689FE" w14:textId="77777777" w:rsidR="00A66E39" w:rsidRDefault="00A66E39" w:rsidP="00A66E39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7B387A6F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0BDF820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52E4AA95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970F07E" w14:textId="77777777" w:rsidR="00A66E39" w:rsidRDefault="00A66E39" w:rsidP="00A66E39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6CC6EDDC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69FF3D4" w14:textId="77777777" w:rsidR="00A66E39" w:rsidRDefault="00A66E39" w:rsidP="00A66E39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4F7AE3C0" w14:textId="77777777" w:rsidR="00A66E39" w:rsidRDefault="00A66E39" w:rsidP="00A66E39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Independentemente da aceitação, garantir a boa qualidade dos produtos, bem como efetuar a troca dos que apresentarem problemas de qualidade durante o armazenamento e dentro do seu prazo de validade;</w:t>
      </w:r>
    </w:p>
    <w:p w14:paraId="388011F2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43D388C" w14:textId="77777777" w:rsidR="00A66E39" w:rsidRDefault="00A66E39" w:rsidP="00A66E39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5BAF1F36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84D37FA" w14:textId="77777777" w:rsidR="00A66E39" w:rsidRDefault="00A66E39" w:rsidP="00A66E39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montados e em condição de uso, dentro dos prazos estabelecidos;</w:t>
      </w:r>
    </w:p>
    <w:p w14:paraId="75695818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5658E99" w14:textId="77777777" w:rsidR="00A66E39" w:rsidRDefault="00A66E39" w:rsidP="00A66E39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041C636B" w14:textId="77777777" w:rsidR="00A66E39" w:rsidRDefault="00A66E39" w:rsidP="00A66E39">
      <w:pPr>
        <w:pStyle w:val="PargrafodaLista"/>
        <w:rPr>
          <w:rFonts w:ascii="Arial Narrow" w:hAnsi="Arial Narrow" w:cs="Calibri Light"/>
          <w:sz w:val="28"/>
          <w:szCs w:val="28"/>
        </w:rPr>
      </w:pPr>
    </w:p>
    <w:p w14:paraId="501EBF8F" w14:textId="77777777" w:rsidR="00A66E39" w:rsidRDefault="00A66E39" w:rsidP="00A66E39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46A7B9EC" w14:textId="77777777" w:rsidR="00A66E39" w:rsidRDefault="00A66E39" w:rsidP="00A66E39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2B947EEF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AD65563" w14:textId="77777777" w:rsidR="00A66E39" w:rsidRDefault="00A66E39" w:rsidP="00A66E39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0B96AA82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E17F44D" w14:textId="77777777" w:rsidR="00A66E39" w:rsidRDefault="00A66E39" w:rsidP="00A66E39">
      <w:pPr>
        <w:numPr>
          <w:ilvl w:val="0"/>
          <w:numId w:val="26"/>
        </w:numPr>
        <w:tabs>
          <w:tab w:val="left" w:pos="0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Atender, prioritariamente, pedidos de emergência da Comissão, em prazo não superior ao estipulado no Termo de Referência de cada Secretaria;</w:t>
      </w:r>
    </w:p>
    <w:p w14:paraId="6803F4DA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AD548F3" w14:textId="77777777" w:rsidR="00A66E39" w:rsidRDefault="00A66E39" w:rsidP="00A66E39">
      <w:pPr>
        <w:numPr>
          <w:ilvl w:val="0"/>
          <w:numId w:val="26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635C98D9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2609F5C" w14:textId="77777777" w:rsidR="00A66E39" w:rsidRDefault="00A66E39" w:rsidP="00A66E39">
      <w:pPr>
        <w:numPr>
          <w:ilvl w:val="0"/>
          <w:numId w:val="26"/>
        </w:numPr>
        <w:tabs>
          <w:tab w:val="left" w:pos="0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7FCE8727" w14:textId="77777777" w:rsidR="00A66E39" w:rsidRDefault="00A66E39" w:rsidP="00A66E39">
      <w:pPr>
        <w:tabs>
          <w:tab w:val="left" w:pos="0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123D164" w14:textId="77777777" w:rsidR="00A66E39" w:rsidRDefault="00A66E39" w:rsidP="00A66E39">
      <w:pPr>
        <w:numPr>
          <w:ilvl w:val="0"/>
          <w:numId w:val="27"/>
        </w:numPr>
        <w:tabs>
          <w:tab w:val="left" w:pos="0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4624A44C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6BFCF94" w14:textId="77777777" w:rsidR="00A66E39" w:rsidRDefault="00A66E39" w:rsidP="00A66E39">
      <w:pPr>
        <w:numPr>
          <w:ilvl w:val="0"/>
          <w:numId w:val="27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7EFE8FE6" w14:textId="77777777" w:rsidR="00A66E39" w:rsidRDefault="00A66E39" w:rsidP="00A66E39">
      <w:pPr>
        <w:numPr>
          <w:ilvl w:val="0"/>
          <w:numId w:val="27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Cumprir todas as leis e posturas Federais, Estaduais e Municipais pertinentes e responsabilizar-se por todos os prejuízos decorrentes de infrações a que houver dado causa;</w:t>
      </w:r>
    </w:p>
    <w:p w14:paraId="06E355C8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A5E8A6F" w14:textId="77777777" w:rsidR="00A66E39" w:rsidRDefault="00A66E39" w:rsidP="00A66E39">
      <w:pPr>
        <w:numPr>
          <w:ilvl w:val="0"/>
          <w:numId w:val="27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77F1A7AD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CBA9282" w14:textId="77777777" w:rsidR="00A66E39" w:rsidRDefault="00A66E39" w:rsidP="00A66E39">
      <w:pPr>
        <w:numPr>
          <w:ilvl w:val="0"/>
          <w:numId w:val="27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6C93460A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68F2CC0A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458A96BD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70C5BB35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6CABC554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4BE2912" w14:textId="77777777" w:rsidR="00A66E39" w:rsidRDefault="00A66E39" w:rsidP="00A66E39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5E3A4D43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DB2E63E" w14:textId="77777777" w:rsidR="00A66E39" w:rsidRDefault="00A66E39" w:rsidP="00A66E39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5337CFBC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F2938D7" w14:textId="77777777" w:rsidR="00A66E39" w:rsidRDefault="00A66E39" w:rsidP="00A66E39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0B7645E8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36498CA" w14:textId="77777777" w:rsidR="00A66E39" w:rsidRDefault="00A66E39" w:rsidP="00A66E39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55467079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A55ABCD" w14:textId="77777777" w:rsidR="00A66E39" w:rsidRDefault="00A66E39" w:rsidP="00A66E39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13AC82C9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C220C0B" w14:textId="77777777" w:rsidR="00A66E39" w:rsidRDefault="00A66E39" w:rsidP="00A66E39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2134F696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7E4A440" w14:textId="77777777" w:rsidR="00A66E39" w:rsidRDefault="00A66E39" w:rsidP="00A66E39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697DD0DD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AC28F2C" w14:textId="77777777" w:rsidR="00A66E39" w:rsidRDefault="00A66E39" w:rsidP="00A66E39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34FB3924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24CBEFB9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3EB85749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0F96582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pelas Secretarias Municipais de forma parcelada e de acordo com sua solicitação/requisição.</w:t>
      </w:r>
    </w:p>
    <w:p w14:paraId="3AB80BD6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1AAE1E4" w14:textId="77777777" w:rsidR="00A66E39" w:rsidRDefault="00A66E39" w:rsidP="00A66E39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31/12/2023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53A8B6CD" w14:textId="77777777" w:rsidR="00A66E39" w:rsidRDefault="00A66E39" w:rsidP="00A66E39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A79C18C" w14:textId="07B40168" w:rsidR="00A66E39" w:rsidRDefault="00A66E39" w:rsidP="00A66E39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e </w:t>
      </w:r>
      <w:r>
        <w:rPr>
          <w:rFonts w:ascii="Arial Narrow" w:hAnsi="Arial Narrow"/>
          <w:b/>
          <w:bCs/>
          <w:sz w:val="28"/>
          <w:szCs w:val="28"/>
        </w:rPr>
        <w:t>Termos de Referência</w:t>
      </w:r>
      <w:r>
        <w:rPr>
          <w:rFonts w:ascii="Arial Narrow" w:hAnsi="Arial Narrow"/>
          <w:bCs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ANEXO IX</w:t>
      </w:r>
      <w:r>
        <w:rPr>
          <w:rFonts w:ascii="Arial Narrow" w:hAnsi="Arial Narrow"/>
          <w:bCs/>
          <w:sz w:val="28"/>
          <w:szCs w:val="28"/>
        </w:rPr>
        <w:t xml:space="preserve"> </w:t>
      </w:r>
      <w:r>
        <w:rPr>
          <w:rFonts w:ascii="Arial Narrow" w:hAnsi="Arial Narrow" w:cs="Calibri Light"/>
          <w:sz w:val="28"/>
          <w:szCs w:val="28"/>
        </w:rPr>
        <w:t xml:space="preserve">do Edital, sendo de sua inteira responsabilidade a substituição quando não </w:t>
      </w:r>
      <w:r>
        <w:rPr>
          <w:rFonts w:ascii="Arial Narrow" w:hAnsi="Arial Narrow" w:cs="Calibri Light"/>
          <w:sz w:val="28"/>
          <w:szCs w:val="28"/>
        </w:rPr>
        <w:t>estiverem</w:t>
      </w:r>
      <w:r>
        <w:rPr>
          <w:rFonts w:ascii="Arial Narrow" w:hAnsi="Arial Narrow" w:cs="Calibri Light"/>
          <w:sz w:val="28"/>
          <w:szCs w:val="28"/>
        </w:rPr>
        <w:t xml:space="preserve"> em conformidade com as referidas especificações.</w:t>
      </w:r>
    </w:p>
    <w:p w14:paraId="7C02E0FC" w14:textId="77777777" w:rsidR="00A66E39" w:rsidRDefault="00A66E39" w:rsidP="00A66E39">
      <w:pPr>
        <w:pStyle w:val="NormalWeb"/>
        <w:spacing w:before="0" w:beforeAutospacing="0" w:after="0" w:afterAutospacing="0"/>
        <w:ind w:left="567"/>
        <w:jc w:val="both"/>
        <w:rPr>
          <w:rFonts w:ascii="Arial Narrow" w:hAnsi="Arial Narrow" w:cs="Arial"/>
          <w:b/>
          <w:i/>
          <w:iCs/>
          <w:sz w:val="28"/>
          <w:szCs w:val="28"/>
          <w:highlight w:val="yellow"/>
          <w:u w:val="single"/>
        </w:rPr>
      </w:pPr>
    </w:p>
    <w:p w14:paraId="157E2E8B" w14:textId="77777777" w:rsidR="00A66E39" w:rsidRDefault="00A66E39" w:rsidP="00A66E39">
      <w:pPr>
        <w:pStyle w:val="NormalWeb"/>
        <w:spacing w:before="0" w:beforeAutospacing="0" w:after="0" w:afterAutospacing="0"/>
        <w:ind w:left="567"/>
        <w:jc w:val="both"/>
        <w:rPr>
          <w:rFonts w:ascii="Arial Narrow" w:hAnsi="Arial Narrow" w:cs="Arial"/>
          <w:b/>
          <w:i/>
          <w:iCs/>
          <w:sz w:val="28"/>
          <w:szCs w:val="28"/>
          <w:u w:val="single"/>
        </w:rPr>
      </w:pPr>
      <w:r>
        <w:rPr>
          <w:rFonts w:ascii="Arial Narrow" w:hAnsi="Arial Narrow" w:cs="Arial"/>
          <w:b/>
          <w:i/>
          <w:iCs/>
          <w:sz w:val="28"/>
          <w:szCs w:val="28"/>
          <w:u w:val="single"/>
        </w:rPr>
        <w:t xml:space="preserve">5.1.3. Os produtos deverão ser entregues e montados estando pronto para uso, de acordo com as solicitações das Secretarias Municipais, ficando a cargo do fornecedor todas as despesas de montagem e instalação, quando necessário. </w:t>
      </w:r>
    </w:p>
    <w:p w14:paraId="24CC3BE0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A21CEC0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 diretamente nas </w:t>
      </w:r>
      <w:r>
        <w:rPr>
          <w:rFonts w:ascii="Arial Narrow" w:hAnsi="Arial Narrow" w:cs="Calibri Light"/>
          <w:snapToGrid w:val="0"/>
          <w:sz w:val="28"/>
          <w:szCs w:val="28"/>
        </w:rPr>
        <w:t>Secretarias Municipais solicitantes, nos endereços e horários constantes da requisição/solicitação, dentro do prazo máximo já mencionado anteriormente, ou seja, de acordo com o enunciado no Termo de Referência de cada Secretaria.</w:t>
      </w:r>
    </w:p>
    <w:p w14:paraId="0E057571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27733CA" w14:textId="77777777" w:rsidR="00A66E39" w:rsidRDefault="00A66E39" w:rsidP="00A66E39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320A87A7" w14:textId="77777777" w:rsidR="00A66E39" w:rsidRDefault="00A66E39" w:rsidP="00A66E39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902DF25" w14:textId="77777777" w:rsidR="00A66E39" w:rsidRDefault="00A66E39" w:rsidP="00A66E39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5E37783D" w14:textId="77777777" w:rsidR="00A66E39" w:rsidRDefault="00A66E39" w:rsidP="00A66E39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10CA849" w14:textId="77777777" w:rsidR="00A66E39" w:rsidRDefault="00A66E39" w:rsidP="00A66E39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2DA0B01E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8914033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47589B13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D420ABC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59A2982D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DB4D3EF" w14:textId="77777777" w:rsidR="00A66E39" w:rsidRDefault="00A66E39" w:rsidP="00A66E39">
      <w:pPr>
        <w:pStyle w:val="Corpodetexto2"/>
        <w:ind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2D334CA5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4102119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19D276AE" w14:textId="77777777" w:rsidR="00A66E39" w:rsidRDefault="00A66E39" w:rsidP="00A66E3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A1FA656" w14:textId="77777777" w:rsidR="00A66E39" w:rsidRDefault="00A66E39" w:rsidP="00A66E3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1E075C22" w14:textId="77777777" w:rsidR="004E1970" w:rsidRDefault="004E1970" w:rsidP="00A66E3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</w:p>
    <w:p w14:paraId="1E9FE4A9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>CLÁUSULA SEXTA – DOS DIREITOS E RESPONSABILIDADES</w:t>
      </w:r>
    </w:p>
    <w:p w14:paraId="7713D792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F41F460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3048D5ED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543B0C6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40E1874D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7107A0E" w14:textId="77777777" w:rsidR="00A66E39" w:rsidRDefault="00A66E39" w:rsidP="00A66E39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3E271FD6" w14:textId="77777777" w:rsidR="00A66E39" w:rsidRDefault="00A66E39" w:rsidP="00A66E39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DFD29C8" w14:textId="77777777" w:rsidR="00A66E39" w:rsidRDefault="00A66E39" w:rsidP="00A66E39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7438E413" w14:textId="77777777" w:rsidR="00A66E39" w:rsidRDefault="00A66E39" w:rsidP="00A66E39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592A802" w14:textId="77777777" w:rsidR="00A66E39" w:rsidRDefault="00A66E39" w:rsidP="00A66E39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26443F5A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33F2561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4889D13B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A2C99D9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4C171CBB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DB61849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3DCE8701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71E0D14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16E87855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F5D13F7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60D3E8AF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C926874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57BDECAD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C2D8E14" w14:textId="77777777" w:rsidR="00A66E39" w:rsidRDefault="00A66E39" w:rsidP="00A66E39">
      <w:pPr>
        <w:numPr>
          <w:ilvl w:val="0"/>
          <w:numId w:val="5"/>
        </w:numPr>
        <w:tabs>
          <w:tab w:val="left" w:pos="426"/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6AB057F3" w14:textId="77777777" w:rsidR="00A66E39" w:rsidRDefault="00A66E39" w:rsidP="00A66E39">
      <w:pPr>
        <w:numPr>
          <w:ilvl w:val="0"/>
          <w:numId w:val="5"/>
        </w:numPr>
        <w:tabs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à modificação do valor contratual em decorrência de acréscimo ou diminuição quantitativa do objeto contratual, no limite especificado neste Contrato.</w:t>
      </w:r>
    </w:p>
    <w:p w14:paraId="0A2AF872" w14:textId="77777777" w:rsidR="00A66E39" w:rsidRDefault="00A66E39" w:rsidP="00A66E39">
      <w:pPr>
        <w:pStyle w:val="PargrafodaLista"/>
        <w:rPr>
          <w:rFonts w:ascii="Arial Narrow" w:hAnsi="Arial Narrow" w:cs="Wingdings"/>
          <w:sz w:val="28"/>
          <w:szCs w:val="28"/>
        </w:rPr>
      </w:pPr>
    </w:p>
    <w:p w14:paraId="2D89E7DC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1E90B07A" w14:textId="77777777" w:rsidR="00A66E39" w:rsidRDefault="00A66E39" w:rsidP="00A66E39">
      <w:pPr>
        <w:tabs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FCEEBB9" w14:textId="77777777" w:rsidR="00A66E39" w:rsidRDefault="00A66E39" w:rsidP="00A66E39">
      <w:pPr>
        <w:numPr>
          <w:ilvl w:val="0"/>
          <w:numId w:val="6"/>
        </w:numPr>
        <w:tabs>
          <w:tab w:val="left" w:pos="426"/>
          <w:tab w:val="left" w:pos="993"/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lastRenderedPageBreak/>
        <w:t>Quando necessária a substituição da garantia de execução;</w:t>
      </w:r>
    </w:p>
    <w:p w14:paraId="3035E2E9" w14:textId="77777777" w:rsidR="00A66E39" w:rsidRDefault="00A66E39" w:rsidP="00A66E39">
      <w:pPr>
        <w:tabs>
          <w:tab w:val="left" w:pos="426"/>
          <w:tab w:val="left" w:pos="993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E4EE228" w14:textId="77777777" w:rsidR="00A66E39" w:rsidRDefault="00A66E39" w:rsidP="00A66E39">
      <w:pPr>
        <w:numPr>
          <w:ilvl w:val="0"/>
          <w:numId w:val="6"/>
        </w:numPr>
        <w:tabs>
          <w:tab w:val="left" w:pos="426"/>
          <w:tab w:val="left" w:pos="993"/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5346E662" w14:textId="77777777" w:rsidR="00A66E39" w:rsidRDefault="00A66E39" w:rsidP="00A66E39">
      <w:pPr>
        <w:pStyle w:val="PargrafodaLista"/>
        <w:tabs>
          <w:tab w:val="left" w:pos="426"/>
          <w:tab w:val="left" w:pos="993"/>
          <w:tab w:val="left" w:pos="1134"/>
        </w:tabs>
        <w:ind w:left="567"/>
        <w:rPr>
          <w:rFonts w:ascii="Arial Narrow" w:hAnsi="Arial Narrow" w:cs="Wingdings"/>
          <w:sz w:val="28"/>
          <w:szCs w:val="28"/>
        </w:rPr>
      </w:pPr>
    </w:p>
    <w:p w14:paraId="62010CE0" w14:textId="77777777" w:rsidR="00A66E39" w:rsidRDefault="00A66E39" w:rsidP="00A66E39">
      <w:pPr>
        <w:numPr>
          <w:ilvl w:val="0"/>
          <w:numId w:val="6"/>
        </w:numPr>
        <w:tabs>
          <w:tab w:val="left" w:pos="426"/>
          <w:tab w:val="left" w:pos="993"/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5D57CDF5" w14:textId="77777777" w:rsidR="00A66E39" w:rsidRDefault="00A66E39" w:rsidP="00A66E39">
      <w:pPr>
        <w:tabs>
          <w:tab w:val="left" w:pos="426"/>
          <w:tab w:val="left" w:pos="993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C850F04" w14:textId="77777777" w:rsidR="00A66E39" w:rsidRDefault="00A66E39" w:rsidP="00A66E39">
      <w:pPr>
        <w:tabs>
          <w:tab w:val="left" w:pos="426"/>
          <w:tab w:val="left" w:pos="993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“d” do inciso II do artigo 65 da Lei Federal nº. 8.666/93.</w:t>
      </w:r>
    </w:p>
    <w:p w14:paraId="679DCC37" w14:textId="77777777" w:rsidR="00A66E39" w:rsidRDefault="00A66E39" w:rsidP="00A66E39">
      <w:pPr>
        <w:tabs>
          <w:tab w:val="left" w:pos="1134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BB049ED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2510CAD0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0414C81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3420BA85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6A048FF" w14:textId="77777777" w:rsidR="00A66E39" w:rsidRDefault="00A66E39" w:rsidP="00A66E39">
      <w:pPr>
        <w:numPr>
          <w:ilvl w:val="0"/>
          <w:numId w:val="7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2E1D3FD2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3262552" w14:textId="77777777" w:rsidR="00A66E39" w:rsidRDefault="00A66E39" w:rsidP="00A66E39">
      <w:pPr>
        <w:numPr>
          <w:ilvl w:val="0"/>
          <w:numId w:val="7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59727FF2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8A359DB" w14:textId="77777777" w:rsidR="00A66E39" w:rsidRDefault="00A66E39" w:rsidP="00A66E39">
      <w:pPr>
        <w:numPr>
          <w:ilvl w:val="0"/>
          <w:numId w:val="29"/>
        </w:numPr>
        <w:tabs>
          <w:tab w:val="left" w:pos="0"/>
        </w:tabs>
        <w:ind w:right="43" w:hanging="825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sido declarado devedor das Fazendas Federal, Estadual ou Municipal, do INSS, FGTS ou sentenciado pelo Procon.</w:t>
      </w:r>
    </w:p>
    <w:p w14:paraId="4DBAF276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7F472C9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17E43B4D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9C3A7E1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520C3156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C20AA5" w:rsidRPr="00C20AA5" w14:paraId="3754AB2C" w14:textId="77777777" w:rsidTr="00C20AA5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45CB1" w14:textId="77777777" w:rsidR="00C20AA5" w:rsidRPr="00C20AA5" w:rsidRDefault="00C20AA5" w:rsidP="00C20AA5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20AA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C20AA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C20AA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C20AA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C20AA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10.301.1007-1.221  MANUTENÇÃO DA ESTRUTURAÇÃO DOS SERVIÇOS PUBLICOS DA SAUDE - ATENÇÃO PRIMÁRIA</w:t>
            </w:r>
            <w:r w:rsidRPr="00C20AA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4.4.90.52.00  EQUIPAMENTOS E MATERIAL PERMANENTE</w:t>
            </w:r>
            <w:r w:rsidRPr="00C20AA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2.601.0000-000     /     FICHA: 615</w:t>
            </w:r>
            <w:r w:rsidRPr="00C20AA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R$ 8.020,00 (oito mil e vinte reais)</w:t>
            </w:r>
          </w:p>
        </w:tc>
      </w:tr>
      <w:tr w:rsidR="00C20AA5" w:rsidRPr="00C20AA5" w14:paraId="5BF5693F" w14:textId="77777777" w:rsidTr="00C20AA5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78BA7" w14:textId="77777777" w:rsidR="00C20AA5" w:rsidRPr="00C20AA5" w:rsidRDefault="00C20AA5" w:rsidP="00C20AA5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20AA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lastRenderedPageBreak/>
              <w:t>4  FUNDO</w:t>
            </w:r>
            <w:proofErr w:type="gramEnd"/>
            <w:r w:rsidRPr="00C20AA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C20AA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C20AA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C20AA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10.301.1007-1.221  MANUTENÇÃO DA ESTRUTURAÇÃO DOS SERVIÇOS PUBLICOS DA SAUDE - ATENÇÃO PRIMÁRIA</w:t>
            </w:r>
            <w:r w:rsidRPr="00C20AA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4.4.90.52.00  EQUIPAMENTOS E MATERIAL PERMANENTE</w:t>
            </w:r>
            <w:r w:rsidRPr="00C20AA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2.601.3120-000     /     FICHA: 616</w:t>
            </w:r>
            <w:r w:rsidRPr="00C20AA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R$ 1.161,00 (um mil e cento e sessenta e um reais)</w:t>
            </w:r>
          </w:p>
        </w:tc>
      </w:tr>
    </w:tbl>
    <w:p w14:paraId="36086895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BA0DAFE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64FE2B52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05D0DC1C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3898C031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711DD1C" w14:textId="157DF3A0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 xml:space="preserve">O valor total deste Contrato é </w:t>
      </w:r>
      <w:r w:rsidRPr="00C20AA5">
        <w:rPr>
          <w:rFonts w:ascii="Arial Narrow" w:hAnsi="Arial Narrow" w:cs="Wingdings"/>
          <w:sz w:val="28"/>
          <w:szCs w:val="28"/>
        </w:rPr>
        <w:t xml:space="preserve">de </w:t>
      </w:r>
      <w:r w:rsidRPr="00C20AA5">
        <w:rPr>
          <w:rFonts w:ascii="Arial Narrow" w:hAnsi="Arial Narrow" w:cs="Wingdings"/>
          <w:b/>
          <w:bCs/>
          <w:sz w:val="28"/>
          <w:szCs w:val="28"/>
        </w:rPr>
        <w:t>R$</w:t>
      </w:r>
      <w:r w:rsidRPr="00C20AA5">
        <w:rPr>
          <w:rFonts w:ascii="Arial Narrow" w:hAnsi="Arial Narrow" w:cs="Wingdings"/>
          <w:b/>
          <w:bCs/>
          <w:sz w:val="28"/>
          <w:szCs w:val="28"/>
        </w:rPr>
        <w:t xml:space="preserve"> </w:t>
      </w:r>
      <w:r w:rsidR="004E1970" w:rsidRPr="004E1970">
        <w:rPr>
          <w:rFonts w:ascii="Arial Narrow" w:eastAsia="Times New Roman" w:hAnsi="Arial Narrow" w:cs="Tahoma"/>
          <w:b/>
          <w:bCs/>
          <w:color w:val="000000"/>
          <w:sz w:val="28"/>
          <w:szCs w:val="28"/>
          <w:lang w:eastAsia="pt-BR"/>
        </w:rPr>
        <w:t>9.181,00</w:t>
      </w:r>
      <w:r w:rsidR="004E1970" w:rsidRPr="00C20AA5">
        <w:rPr>
          <w:rFonts w:ascii="Arial Narrow" w:hAnsi="Arial Narrow" w:cs="Wingdings"/>
          <w:sz w:val="28"/>
          <w:szCs w:val="28"/>
        </w:rPr>
        <w:t xml:space="preserve"> </w:t>
      </w:r>
      <w:r w:rsidRPr="00C20AA5">
        <w:rPr>
          <w:rFonts w:ascii="Arial Narrow" w:hAnsi="Arial Narrow" w:cs="Wingdings"/>
          <w:sz w:val="28"/>
          <w:szCs w:val="28"/>
        </w:rPr>
        <w:t>(</w:t>
      </w:r>
      <w:r w:rsidR="00C20AA5" w:rsidRPr="00C20AA5">
        <w:rPr>
          <w:rFonts w:ascii="Arial Narrow" w:hAnsi="Arial Narrow" w:cs="Wingdings"/>
          <w:sz w:val="28"/>
          <w:szCs w:val="28"/>
        </w:rPr>
        <w:t>nove</w:t>
      </w:r>
      <w:r w:rsidR="00C20AA5">
        <w:rPr>
          <w:rFonts w:ascii="Arial Narrow" w:hAnsi="Arial Narrow" w:cs="Wingdings"/>
          <w:sz w:val="28"/>
          <w:szCs w:val="28"/>
        </w:rPr>
        <w:t xml:space="preserve"> mil e cento e oitenta e um reais</w:t>
      </w:r>
      <w:r>
        <w:rPr>
          <w:rFonts w:ascii="Arial Narrow" w:hAnsi="Arial Narrow" w:cs="Wingdings"/>
          <w:sz w:val="28"/>
          <w:szCs w:val="28"/>
        </w:rPr>
        <w:t xml:space="preserve">). </w:t>
      </w:r>
    </w:p>
    <w:p w14:paraId="635C55AF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8500498" w14:textId="77777777" w:rsidR="00A66E39" w:rsidRDefault="00A66E39" w:rsidP="00A66E39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60CD3C3E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C8D0E7C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0A717D79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EE736F1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473386EE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ECC27F6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1925D77F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BC8CF6B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41CA231F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2B241A5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0B8D0134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3B73EC74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942F053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480A9B09" w14:textId="77777777" w:rsidR="00A66E39" w:rsidRDefault="00A66E39" w:rsidP="00A66E3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9EA7DE9" w14:textId="77777777" w:rsidR="00A66E39" w:rsidRDefault="00A66E39" w:rsidP="00A66E3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 xml:space="preserve">, a contar da assinatura do presente instrumento. Após este período admite-se </w:t>
      </w:r>
      <w:r>
        <w:rPr>
          <w:rFonts w:ascii="Arial Narrow" w:hAnsi="Arial Narrow" w:cs="Wingdings"/>
          <w:sz w:val="28"/>
          <w:szCs w:val="28"/>
        </w:rPr>
        <w:lastRenderedPageBreak/>
        <w:t>reajuste de preços e fica eleito o índice oficial que melhor reflita a variação ponderada dos custos da contratada, desde que publicamente divulgado.</w:t>
      </w:r>
    </w:p>
    <w:p w14:paraId="13ED4517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08036FC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21CA1ACB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172AEE4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07AC562B" w14:textId="77777777" w:rsidR="00A66E39" w:rsidRDefault="00A66E39" w:rsidP="00A66E39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9727454" w14:textId="77777777" w:rsidR="00A66E39" w:rsidRDefault="00A66E39" w:rsidP="00A66E39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36E5AA03" w14:textId="77777777" w:rsidR="00A66E39" w:rsidRDefault="00A66E39" w:rsidP="00A66E3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3B7F35B" w14:textId="77777777" w:rsidR="00A66E39" w:rsidRDefault="00A66E39" w:rsidP="00A66E3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62FFC1B9" w14:textId="77777777" w:rsidR="00A66E39" w:rsidRDefault="00A66E39" w:rsidP="00A66E3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</w:p>
    <w:p w14:paraId="08B7C3FB" w14:textId="77777777" w:rsidR="00A66E39" w:rsidRDefault="00A66E39" w:rsidP="00A66E39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ascii="Arial Narrow" w:eastAsia="Times New Roman" w:hAnsi="Arial Narrow"/>
          <w:iCs/>
          <w:sz w:val="28"/>
          <w:szCs w:val="28"/>
          <w:lang w:eastAsia="pt-BR"/>
        </w:rPr>
      </w:pPr>
      <w:r>
        <w:rPr>
          <w:rFonts w:ascii="Arial Narrow" w:eastAsia="Times New Roman" w:hAnsi="Arial Narrow"/>
          <w:b/>
          <w:bCs/>
          <w:iCs/>
          <w:sz w:val="28"/>
          <w:szCs w:val="28"/>
          <w:lang w:eastAsia="pt-BR"/>
        </w:rPr>
        <w:t xml:space="preserve">9.11.1. -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A nota fiscal deverá ser preenchida com as descrições dos itens constantes na Ordem de Fornecimento/Requisição, bem como quantidade, valor unitário, valor total de cada item e valor total da nota, com os destaques no rodapé da NF dos impostos a ser retido na fonte no caso do IRRF, conforme Inst. Normativa da RF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 xml:space="preserve"> 1.234/2012 e Decreto Municipal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 xml:space="preserve">o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2.017/2023, o ISSQN Conforme Lei Federal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116/2003 e Código Tributário Municipal.</w:t>
      </w:r>
    </w:p>
    <w:p w14:paraId="0CE62BA2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524A936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30BFA4CC" w14:textId="77777777" w:rsidR="00A66E39" w:rsidRDefault="00A66E39" w:rsidP="00A66E39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432204F8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B25764A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31/12/2023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6C0F10EE" w14:textId="77777777" w:rsidR="00A66E39" w:rsidRDefault="00A66E39" w:rsidP="00A66E39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190966CF" w14:textId="77777777" w:rsidR="00A66E39" w:rsidRDefault="00A66E39" w:rsidP="00A66E39">
      <w:pPr>
        <w:ind w:right="43"/>
        <w:rPr>
          <w:rFonts w:ascii="Arial Narrow" w:hAnsi="Arial Narrow" w:cs="Wingdings"/>
          <w:sz w:val="28"/>
          <w:szCs w:val="28"/>
        </w:rPr>
      </w:pPr>
    </w:p>
    <w:p w14:paraId="18B9DFDB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2DCD8111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FDD3EF8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25C5891C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629C8EC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2681330A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458FD2C3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9954B4C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2F766EE3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D88D0DB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34C14BF5" w14:textId="77777777" w:rsidR="00A66E39" w:rsidRDefault="00A66E39" w:rsidP="00A66E39">
      <w:pPr>
        <w:pStyle w:val="Ttulo2"/>
        <w:ind w:right="43"/>
        <w:rPr>
          <w:rFonts w:ascii="Arial Narrow" w:hAnsi="Arial Narrow"/>
          <w:i w:val="0"/>
          <w:color w:val="auto"/>
          <w:sz w:val="28"/>
          <w:szCs w:val="28"/>
          <w:u w:val="single"/>
        </w:rPr>
      </w:pPr>
    </w:p>
    <w:p w14:paraId="768BCD24" w14:textId="77777777" w:rsidR="00A66E39" w:rsidRDefault="00A66E39" w:rsidP="00A66E39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6C49E7CB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A4E518D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599B8356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E0A5069" w14:textId="77777777" w:rsidR="00A66E39" w:rsidRDefault="00A66E39" w:rsidP="00A66E39">
      <w:pPr>
        <w:numPr>
          <w:ilvl w:val="0"/>
          <w:numId w:val="8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2CBBA1A4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534CDB8" w14:textId="77777777" w:rsidR="00A66E39" w:rsidRDefault="00A66E39" w:rsidP="00A66E39">
      <w:pPr>
        <w:numPr>
          <w:ilvl w:val="0"/>
          <w:numId w:val="8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>
        <w:rPr>
          <w:rFonts w:ascii="Arial Narrow" w:hAnsi="Arial Narrow" w:cs="Wingdings"/>
          <w:b/>
          <w:bCs/>
          <w:sz w:val="28"/>
          <w:szCs w:val="28"/>
        </w:rPr>
        <w:t>0,5%</w:t>
      </w:r>
      <w:r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>
        <w:rPr>
          <w:rFonts w:ascii="Arial Narrow" w:hAnsi="Arial Narrow" w:cs="Wingdings"/>
          <w:b/>
          <w:bCs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45C4EE13" w14:textId="77777777" w:rsidR="00A66E39" w:rsidRDefault="00A66E39" w:rsidP="00A66E39">
      <w:pPr>
        <w:numPr>
          <w:ilvl w:val="0"/>
          <w:numId w:val="8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2EEE2DC3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025E6A09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7B1686BA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A3B74E7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4600788A" w14:textId="77777777" w:rsidR="00A66E39" w:rsidRDefault="00A66E39" w:rsidP="00A66E39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B1D2FEF" w14:textId="77777777" w:rsidR="00A66E39" w:rsidRDefault="00A66E39" w:rsidP="00A66E39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>24</w:t>
      </w:r>
      <w:r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14:paraId="49C4A995" w14:textId="77777777" w:rsidR="00A66E39" w:rsidRDefault="00A66E39" w:rsidP="00A66E39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8AA9717" w14:textId="77777777" w:rsidR="00A66E39" w:rsidRDefault="00A66E39" w:rsidP="00A66E39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63731EA7" w14:textId="77777777" w:rsidR="00A66E39" w:rsidRDefault="00A66E39" w:rsidP="00A66E39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0C211599" w14:textId="709C7562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61BC8473" w14:textId="3D5036B9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57A9CA64" w14:textId="49503671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7AD8961E" w14:textId="254561B9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6203F143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4C4B74A0" w14:textId="77777777" w:rsidR="00A66E39" w:rsidRDefault="00A66E39" w:rsidP="00A66E39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05C5FD70" w14:textId="77777777" w:rsidR="00A66E39" w:rsidRDefault="00A66E39" w:rsidP="00A66E39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179866F7" w14:textId="77777777" w:rsidR="00A66E39" w:rsidRDefault="00A66E39" w:rsidP="00A66E39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021BEA3B" w14:textId="237A4F9A" w:rsidR="00A66E39" w:rsidRDefault="00A66E39" w:rsidP="00C20AA5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7DC6FCD7" w14:textId="264C983F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601D296A" w14:textId="63795F6F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4D940564" w14:textId="424F0828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Sra. Prefeita Municipal.</w:t>
      </w:r>
    </w:p>
    <w:p w14:paraId="03A5F9BC" w14:textId="6CF8B068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36BBE7AE" w14:textId="1B9489BC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4BAAD9F0" w14:textId="2C749FD4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7477A400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7E24E865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68F45C21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17F5E7F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</w:t>
      </w:r>
      <w:r>
        <w:rPr>
          <w:rFonts w:ascii="Arial Narrow" w:hAnsi="Arial Narrow" w:cs="Wingdings"/>
          <w:sz w:val="28"/>
          <w:szCs w:val="28"/>
        </w:rPr>
        <w:lastRenderedPageBreak/>
        <w:t xml:space="preserve">importa em novação a seus termos, não devendo, portanto, ser interpretada como renúncia ou desistência de aplicação ou de ações futuras sendo que todos os recursos postos </w:t>
      </w:r>
      <w:proofErr w:type="spellStart"/>
      <w:r>
        <w:rPr>
          <w:rFonts w:ascii="Arial Narrow" w:hAnsi="Arial Narrow" w:cs="Wingdings"/>
          <w:sz w:val="28"/>
          <w:szCs w:val="28"/>
        </w:rPr>
        <w:t>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0E58CEF5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000855EA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3AA2CD8D" w14:textId="77777777" w:rsidR="00C20AA5" w:rsidRDefault="00C20AA5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B128554" w14:textId="12B47616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71E1BB2B" w14:textId="3022F7FE" w:rsidR="00A66E39" w:rsidRDefault="00A66E39" w:rsidP="00C20AA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7BD65A4D" w14:textId="77777777" w:rsidR="00A66E39" w:rsidRDefault="00A66E39" w:rsidP="00A66E39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6953471D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ADC0937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265A491E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0B3B7F9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39A5AE83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424B687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2F7B11D7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B71F089" w14:textId="4890A87C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5D25A098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078EC58F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B3DA65D" w14:textId="6B636558" w:rsidR="00A66E39" w:rsidRDefault="00A66E39" w:rsidP="00A66E39">
      <w:pPr>
        <w:ind w:right="43"/>
        <w:jc w:val="right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Iguatemi/MS, </w:t>
      </w:r>
      <w:r>
        <w:rPr>
          <w:rFonts w:ascii="Arial Narrow" w:hAnsi="Arial Narrow" w:cs="Wingdings"/>
          <w:sz w:val="28"/>
          <w:szCs w:val="28"/>
        </w:rPr>
        <w:t xml:space="preserve">23 de novembro </w:t>
      </w:r>
      <w:r>
        <w:rPr>
          <w:rFonts w:ascii="Arial Narrow" w:hAnsi="Arial Narrow" w:cs="Wingdings"/>
          <w:sz w:val="28"/>
          <w:szCs w:val="28"/>
        </w:rPr>
        <w:t>de 2023.</w:t>
      </w:r>
    </w:p>
    <w:p w14:paraId="57240617" w14:textId="77777777" w:rsidR="00A66E39" w:rsidRDefault="00A66E39" w:rsidP="00A66E39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1C0A8510" w14:textId="77777777" w:rsidR="00A66E39" w:rsidRDefault="00A66E39" w:rsidP="00A66E39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A66E39" w14:paraId="3DBBF6A1" w14:textId="77777777" w:rsidTr="00A66E39">
        <w:tc>
          <w:tcPr>
            <w:tcW w:w="4486" w:type="dxa"/>
            <w:hideMark/>
          </w:tcPr>
          <w:p w14:paraId="5A9F6F15" w14:textId="77777777" w:rsidR="00A66E39" w:rsidRDefault="00A66E39">
            <w:pPr>
              <w:widowControl w:val="0"/>
              <w:ind w:right="-87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</w:t>
            </w:r>
          </w:p>
          <w:p w14:paraId="094DECEF" w14:textId="77777777" w:rsidR="00C20AA5" w:rsidRDefault="00C20AA5" w:rsidP="00C20AA5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Janssen Portela Galhardo</w:t>
            </w:r>
          </w:p>
          <w:p w14:paraId="0D87336A" w14:textId="77777777" w:rsidR="00C20AA5" w:rsidRDefault="00C20AA5" w:rsidP="00C20AA5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0C662C07" w14:textId="16CC31E4" w:rsidR="00A66E39" w:rsidRDefault="00C20AA5" w:rsidP="00C20AA5">
            <w:pPr>
              <w:widowControl w:val="0"/>
              <w:autoSpaceDE w:val="0"/>
              <w:autoSpaceDN w:val="0"/>
              <w:adjustRightInd w:val="0"/>
              <w:ind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hideMark/>
          </w:tcPr>
          <w:p w14:paraId="1C4590C1" w14:textId="77777777" w:rsidR="00A66E39" w:rsidRDefault="00A66E39" w:rsidP="00A66E39">
            <w:pPr>
              <w:widowControl w:val="0"/>
              <w:autoSpaceDE w:val="0"/>
              <w:autoSpaceDN w:val="0"/>
              <w:adjustRightInd w:val="0"/>
              <w:spacing w:line="252" w:lineRule="auto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33CF0ACA" w14:textId="77777777" w:rsidR="00A66E39" w:rsidRDefault="00A66E39" w:rsidP="00A66E39">
            <w:pPr>
              <w:pStyle w:val="SemEspaamento"/>
              <w:jc w:val="center"/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Calibri Light"/>
                <w:iCs/>
                <w:sz w:val="28"/>
                <w:szCs w:val="27"/>
              </w:rPr>
              <w:t>Rhayan</w:t>
            </w:r>
            <w:proofErr w:type="spellEnd"/>
            <w:r>
              <w:rPr>
                <w:rFonts w:ascii="Arial Narrow" w:hAnsi="Arial Narrow" w:cs="Calibri Light"/>
                <w:iCs/>
                <w:sz w:val="28"/>
                <w:szCs w:val="27"/>
              </w:rPr>
              <w:t xml:space="preserve"> Alberto Moraes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28DDB695" w14:textId="77777777" w:rsidR="00A66E39" w:rsidRDefault="00A66E39" w:rsidP="00A66E39">
            <w:pPr>
              <w:pStyle w:val="SemEspaamento"/>
              <w:jc w:val="center"/>
              <w:rPr>
                <w:rFonts w:ascii="Arial Narrow" w:hAnsi="Arial Narrow" w:cs="Arial Narrow"/>
                <w:b/>
                <w:bCs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t>R. A. MORAES LTDA</w:t>
            </w:r>
            <w:r>
              <w:rPr>
                <w:rFonts w:ascii="Arial Narrow" w:hAnsi="Arial Narrow" w:cs="Arial Narrow"/>
                <w:b/>
                <w:bCs/>
                <w:kern w:val="2"/>
                <w:sz w:val="28"/>
                <w:szCs w:val="28"/>
                <w14:ligatures w14:val="standardContextual"/>
              </w:rPr>
              <w:t xml:space="preserve"> </w:t>
            </w:r>
          </w:p>
          <w:p w14:paraId="0162935D" w14:textId="5CB24BBE" w:rsidR="00A66E39" w:rsidRDefault="00A66E39" w:rsidP="00A66E39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kern w:val="2"/>
                <w:sz w:val="28"/>
                <w:szCs w:val="28"/>
                <w14:ligatures w14:val="standardContextual"/>
              </w:rPr>
              <w:t>(CONTRATADA)</w:t>
            </w:r>
          </w:p>
        </w:tc>
      </w:tr>
    </w:tbl>
    <w:p w14:paraId="6EF15FE5" w14:textId="77777777" w:rsidR="00A66E39" w:rsidRDefault="00A66E39" w:rsidP="00A66E39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2DB47E00" w14:textId="71C2B36C" w:rsidR="00A66E39" w:rsidRDefault="00A66E39" w:rsidP="00A66E39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005282FF" w14:textId="77777777" w:rsidR="00A66E39" w:rsidRDefault="00A66E39" w:rsidP="00A66E39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3"/>
        <w:gridCol w:w="4972"/>
      </w:tblGrid>
      <w:tr w:rsidR="00A66E39" w14:paraId="50991A7F" w14:textId="77777777" w:rsidTr="00A66E39">
        <w:tc>
          <w:tcPr>
            <w:tcW w:w="4493" w:type="dxa"/>
            <w:hideMark/>
          </w:tcPr>
          <w:p w14:paraId="575D7DF4" w14:textId="77777777" w:rsidR="00A66E39" w:rsidRDefault="00A66E39" w:rsidP="00A66E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38B5ED55" w14:textId="77777777" w:rsidR="00A66E39" w:rsidRDefault="00A66E39" w:rsidP="00A66E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411AC31F" w14:textId="365E9ABD" w:rsidR="00A66E39" w:rsidRDefault="00A66E39" w:rsidP="00A66E39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972" w:type="dxa"/>
            <w:hideMark/>
          </w:tcPr>
          <w:p w14:paraId="032B8AF6" w14:textId="77777777" w:rsidR="00A66E39" w:rsidRDefault="00A66E39" w:rsidP="00A66E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387EB16C" w14:textId="77777777" w:rsidR="00A66E39" w:rsidRDefault="00A66E39" w:rsidP="00A66E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137D7FB6" w14:textId="392FFE57" w:rsidR="00A66E39" w:rsidRDefault="00A66E39" w:rsidP="00A66E39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112.510.319-19</w:t>
            </w:r>
          </w:p>
        </w:tc>
      </w:tr>
    </w:tbl>
    <w:p w14:paraId="47FD04F6" w14:textId="77777777" w:rsidR="00D71419" w:rsidRPr="00A66E39" w:rsidRDefault="00D71419" w:rsidP="00C20AA5"/>
    <w:sectPr w:rsidR="00D71419" w:rsidRPr="00A66E39" w:rsidSect="00B30626">
      <w:headerReference w:type="default" r:id="rId8"/>
      <w:footerReference w:type="default" r:id="rId9"/>
      <w:pgSz w:w="11906" w:h="16838"/>
      <w:pgMar w:top="1560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F42A6" w14:textId="77777777" w:rsidR="0020556A" w:rsidRDefault="0020556A" w:rsidP="00AB47FD">
      <w:r>
        <w:separator/>
      </w:r>
    </w:p>
  </w:endnote>
  <w:endnote w:type="continuationSeparator" w:id="0">
    <w:p w14:paraId="1080A10B" w14:textId="77777777" w:rsidR="0020556A" w:rsidRDefault="0020556A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CE2AE" w14:textId="77777777" w:rsidR="0020556A" w:rsidRDefault="0020556A" w:rsidP="00AB47FD">
      <w:r>
        <w:separator/>
      </w:r>
    </w:p>
  </w:footnote>
  <w:footnote w:type="continuationSeparator" w:id="0">
    <w:p w14:paraId="26C623B8" w14:textId="77777777" w:rsidR="0020556A" w:rsidRDefault="0020556A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CB7"/>
    <w:multiLevelType w:val="multilevel"/>
    <w:tmpl w:val="4C12A1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3E75148"/>
    <w:multiLevelType w:val="multilevel"/>
    <w:tmpl w:val="9B6E32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671EC8"/>
    <w:multiLevelType w:val="hybridMultilevel"/>
    <w:tmpl w:val="42B6C73C"/>
    <w:lvl w:ilvl="0" w:tplc="5A0045E6">
      <w:start w:val="1"/>
      <w:numFmt w:val="decimal"/>
      <w:lvlText w:val="3.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4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5" w15:restartNumberingAfterBreak="0">
    <w:nsid w:val="1C616892"/>
    <w:multiLevelType w:val="hybridMultilevel"/>
    <w:tmpl w:val="E1DA0394"/>
    <w:lvl w:ilvl="0" w:tplc="0A5850E6">
      <w:start w:val="7"/>
      <w:numFmt w:val="decimal"/>
      <w:lvlText w:val="%1)"/>
      <w:lvlJc w:val="left"/>
      <w:pPr>
        <w:ind w:left="825" w:hanging="46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A09FC"/>
    <w:multiLevelType w:val="hybridMultilevel"/>
    <w:tmpl w:val="2878C9EC"/>
    <w:lvl w:ilvl="0" w:tplc="205A63DA">
      <w:start w:val="1"/>
      <w:numFmt w:val="lowerLetter"/>
      <w:lvlText w:val="%1)"/>
      <w:lvlJc w:val="left"/>
      <w:pPr>
        <w:ind w:left="2487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7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B2A1AAC"/>
    <w:multiLevelType w:val="hybridMultilevel"/>
    <w:tmpl w:val="22EE6FB8"/>
    <w:lvl w:ilvl="0" w:tplc="7ED2D968">
      <w:start w:val="7"/>
      <w:numFmt w:val="decimal"/>
      <w:lvlText w:val="%1)"/>
      <w:lvlJc w:val="left"/>
      <w:pPr>
        <w:ind w:left="825" w:hanging="46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3A0A48A5"/>
    <w:multiLevelType w:val="hybridMultilevel"/>
    <w:tmpl w:val="4B6A706E"/>
    <w:lvl w:ilvl="0" w:tplc="7A1618F2">
      <w:start w:val="1"/>
      <w:numFmt w:val="decimal"/>
      <w:lvlText w:val="4.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9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FF903FD"/>
    <w:multiLevelType w:val="multilevel"/>
    <w:tmpl w:val="AD123618"/>
    <w:lvl w:ilvl="0">
      <w:start w:val="1"/>
      <w:numFmt w:val="decimal"/>
      <w:lvlText w:val="3.%1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48DE284D"/>
    <w:multiLevelType w:val="hybridMultilevel"/>
    <w:tmpl w:val="C3CCE426"/>
    <w:lvl w:ilvl="0" w:tplc="32F40416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3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50C60D4D"/>
    <w:multiLevelType w:val="multilevel"/>
    <w:tmpl w:val="61F6A3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28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844425B"/>
    <w:multiLevelType w:val="multilevel"/>
    <w:tmpl w:val="D6CE2D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AA03DB0"/>
    <w:multiLevelType w:val="hybridMultilevel"/>
    <w:tmpl w:val="73AC212C"/>
    <w:lvl w:ilvl="0" w:tplc="76B433D8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1343A8F"/>
    <w:multiLevelType w:val="hybridMultilevel"/>
    <w:tmpl w:val="36F4B372"/>
    <w:lvl w:ilvl="0" w:tplc="2CD66C82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A8347C"/>
    <w:multiLevelType w:val="multilevel"/>
    <w:tmpl w:val="78A269C6"/>
    <w:lvl w:ilvl="0">
      <w:start w:val="1"/>
      <w:numFmt w:val="decimal"/>
      <w:lvlText w:val="%1"/>
      <w:lvlJc w:val="left"/>
      <w:pPr>
        <w:ind w:left="390" w:hanging="390"/>
      </w:pPr>
      <w:rPr>
        <w:rFonts w:cs="Tahoma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</w:rPr>
    </w:lvl>
  </w:abstractNum>
  <w:num w:numId="1" w16cid:durableId="76804566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2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26"/>
  </w:num>
  <w:num w:numId="10" w16cid:durableId="1323585650">
    <w:abstractNumId w:val="7"/>
  </w:num>
  <w:num w:numId="11" w16cid:durableId="1891107638">
    <w:abstractNumId w:val="19"/>
  </w:num>
  <w:num w:numId="12" w16cid:durableId="804279322">
    <w:abstractNumId w:val="3"/>
  </w:num>
  <w:num w:numId="13" w16cid:durableId="171712608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15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13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929947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674497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14153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01279501">
    <w:abstractNumId w:val="2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98338054">
    <w:abstractNumId w:val="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23342833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88409362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954054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99293627">
    <w:abstractNumId w:val="0"/>
  </w:num>
  <w:num w:numId="32" w16cid:durableId="3669525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13559295">
    <w:abstractNumId w:val="29"/>
  </w:num>
  <w:num w:numId="34" w16cid:durableId="260454434">
    <w:abstractNumId w:val="20"/>
  </w:num>
  <w:num w:numId="35" w16cid:durableId="1524708962">
    <w:abstractNumId w:val="2"/>
  </w:num>
  <w:num w:numId="36" w16cid:durableId="1412392707">
    <w:abstractNumId w:val="17"/>
  </w:num>
  <w:num w:numId="37" w16cid:durableId="1609584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01736C"/>
    <w:rsid w:val="000272D2"/>
    <w:rsid w:val="00064FDA"/>
    <w:rsid w:val="000A22CA"/>
    <w:rsid w:val="001174CC"/>
    <w:rsid w:val="0012230A"/>
    <w:rsid w:val="00122C21"/>
    <w:rsid w:val="001313CC"/>
    <w:rsid w:val="00161763"/>
    <w:rsid w:val="0020556A"/>
    <w:rsid w:val="00254ED2"/>
    <w:rsid w:val="00267EAF"/>
    <w:rsid w:val="00297C58"/>
    <w:rsid w:val="002B03C3"/>
    <w:rsid w:val="003173BC"/>
    <w:rsid w:val="00325195"/>
    <w:rsid w:val="00327BF6"/>
    <w:rsid w:val="00387D3F"/>
    <w:rsid w:val="004E1970"/>
    <w:rsid w:val="004E38D3"/>
    <w:rsid w:val="00526F52"/>
    <w:rsid w:val="0054792E"/>
    <w:rsid w:val="00551DC5"/>
    <w:rsid w:val="00580D61"/>
    <w:rsid w:val="005A6C23"/>
    <w:rsid w:val="00662985"/>
    <w:rsid w:val="00665ED5"/>
    <w:rsid w:val="006F69FC"/>
    <w:rsid w:val="006F6EDD"/>
    <w:rsid w:val="0072590A"/>
    <w:rsid w:val="00731AC7"/>
    <w:rsid w:val="007414AC"/>
    <w:rsid w:val="007532AF"/>
    <w:rsid w:val="007D2DCB"/>
    <w:rsid w:val="008473D9"/>
    <w:rsid w:val="00860556"/>
    <w:rsid w:val="008E2BC9"/>
    <w:rsid w:val="008F125A"/>
    <w:rsid w:val="009B3F44"/>
    <w:rsid w:val="009F2AC2"/>
    <w:rsid w:val="009F42F1"/>
    <w:rsid w:val="00A0604C"/>
    <w:rsid w:val="00A23267"/>
    <w:rsid w:val="00A51A0D"/>
    <w:rsid w:val="00A66E39"/>
    <w:rsid w:val="00AB47FD"/>
    <w:rsid w:val="00AE3CCF"/>
    <w:rsid w:val="00B0418B"/>
    <w:rsid w:val="00B30626"/>
    <w:rsid w:val="00B62F3D"/>
    <w:rsid w:val="00B71C55"/>
    <w:rsid w:val="00BB662A"/>
    <w:rsid w:val="00C20AA5"/>
    <w:rsid w:val="00C857D5"/>
    <w:rsid w:val="00C97456"/>
    <w:rsid w:val="00D1307A"/>
    <w:rsid w:val="00D22A96"/>
    <w:rsid w:val="00D22EBA"/>
    <w:rsid w:val="00D34555"/>
    <w:rsid w:val="00D55559"/>
    <w:rsid w:val="00D60CBF"/>
    <w:rsid w:val="00D71419"/>
    <w:rsid w:val="00D76622"/>
    <w:rsid w:val="00DE1290"/>
    <w:rsid w:val="00E4016C"/>
    <w:rsid w:val="00E6704B"/>
    <w:rsid w:val="00E85436"/>
    <w:rsid w:val="00ED35D8"/>
    <w:rsid w:val="00EE3B0B"/>
    <w:rsid w:val="00F1284A"/>
    <w:rsid w:val="00F12FFA"/>
    <w:rsid w:val="00F25070"/>
    <w:rsid w:val="00F35992"/>
    <w:rsid w:val="00F62E85"/>
    <w:rsid w:val="00F70660"/>
    <w:rsid w:val="00F72266"/>
    <w:rsid w:val="00FA74BE"/>
    <w:rsid w:val="00FC4FE6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link w:val="PargrafodaListaChar"/>
    <w:uiPriority w:val="34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uiPriority w:val="99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iPriority w:val="99"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A0604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A0604C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rsid w:val="00FE4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cmsonormal">
    <w:name w:val="ec_msonormal"/>
    <w:basedOn w:val="Normal"/>
    <w:rsid w:val="00D1307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basedOn w:val="Fontepargpadro"/>
    <w:rsid w:val="00D1307A"/>
  </w:style>
  <w:style w:type="paragraph" w:styleId="Textoembloco">
    <w:name w:val="Block Text"/>
    <w:basedOn w:val="Normal"/>
    <w:semiHidden/>
    <w:unhideWhenUsed/>
    <w:rsid w:val="00D71419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character" w:customStyle="1" w:styleId="PargrafodaListaChar">
    <w:name w:val="Parágrafo da Lista Char"/>
    <w:link w:val="PargrafodaLista"/>
    <w:uiPriority w:val="34"/>
    <w:locked/>
    <w:rsid w:val="00580D61"/>
    <w:rPr>
      <w:rFonts w:ascii="Cambria" w:eastAsia="MS Mincho" w:hAnsi="Cambria"/>
      <w:sz w:val="24"/>
      <w:szCs w:val="24"/>
    </w:rPr>
  </w:style>
  <w:style w:type="paragraph" w:customStyle="1" w:styleId="PargrafodaLista1">
    <w:name w:val="Parágrafo da Lista1"/>
    <w:basedOn w:val="Normal"/>
    <w:uiPriority w:val="99"/>
    <w:rsid w:val="00580D61"/>
    <w:pPr>
      <w:ind w:left="708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580D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7D4FA-4DDB-43F6-8755-CC0BBF89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4142</Words>
  <Characters>22367</Characters>
  <Application>Microsoft Office Word</Application>
  <DocSecurity>0</DocSecurity>
  <Lines>186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2</cp:revision>
  <cp:lastPrinted>2023-07-10T13:19:00Z</cp:lastPrinted>
  <dcterms:created xsi:type="dcterms:W3CDTF">2023-11-24T16:25:00Z</dcterms:created>
  <dcterms:modified xsi:type="dcterms:W3CDTF">2023-11-24T16:25:00Z</dcterms:modified>
</cp:coreProperties>
</file>