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C731" w14:textId="40E88C24" w:rsidR="00D454A3" w:rsidRDefault="00D454A3" w:rsidP="00D454A3">
      <w:pPr>
        <w:keepNext/>
        <w:ind w:right="43"/>
        <w:jc w:val="center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</w:t>
      </w:r>
      <w:r>
        <w:rPr>
          <w:rFonts w:ascii="Arial Narrow" w:hAnsi="Arial Narrow" w:cs="Calibri Light"/>
          <w:b/>
          <w:sz w:val="28"/>
          <w:szCs w:val="27"/>
        </w:rPr>
        <w:t xml:space="preserve"> PARA AQUISIÇÃO DE SERVIÇOS</w:t>
      </w:r>
      <w:r>
        <w:rPr>
          <w:rFonts w:ascii="Arial Narrow" w:hAnsi="Arial Narrow" w:cs="Calibri Light"/>
          <w:b/>
          <w:sz w:val="28"/>
          <w:szCs w:val="27"/>
        </w:rPr>
        <w:t xml:space="preserve"> Nº. </w:t>
      </w:r>
      <w:r>
        <w:rPr>
          <w:rFonts w:ascii="Arial Narrow" w:hAnsi="Arial Narrow" w:cs="Calibri Light"/>
          <w:b/>
          <w:sz w:val="28"/>
          <w:szCs w:val="27"/>
        </w:rPr>
        <w:t>409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213D9212" w14:textId="77777777" w:rsidR="00D454A3" w:rsidRDefault="00D454A3" w:rsidP="00D454A3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52198C56" w14:textId="3B090614" w:rsidR="00D454A3" w:rsidRDefault="00D454A3" w:rsidP="00D454A3">
      <w:pPr>
        <w:ind w:left="567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>
        <w:rPr>
          <w:rFonts w:ascii="Arial Narrow" w:hAnsi="Arial Narrow"/>
          <w:b/>
          <w:bCs/>
          <w:sz w:val="28"/>
          <w:szCs w:val="28"/>
        </w:rPr>
        <w:t>JOHNER RECREAÇÃO E EVENTOS LTDA</w:t>
      </w:r>
      <w:r>
        <w:rPr>
          <w:rFonts w:ascii="Arial Narrow" w:hAnsi="Arial Narrow" w:cs="Calibri Light"/>
          <w:b/>
          <w:bCs/>
          <w:sz w:val="28"/>
          <w:szCs w:val="27"/>
        </w:rPr>
        <w:t>.</w:t>
      </w:r>
    </w:p>
    <w:p w14:paraId="0E74CEB0" w14:textId="77777777" w:rsidR="00D454A3" w:rsidRDefault="00D454A3" w:rsidP="00D454A3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291B3057" w14:textId="77777777" w:rsidR="00D454A3" w:rsidRDefault="00D454A3" w:rsidP="00D454A3">
      <w:pPr>
        <w:ind w:right="43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/>
          <w:b/>
          <w:bCs/>
          <w:sz w:val="28"/>
          <w:szCs w:val="28"/>
        </w:rPr>
        <w:t>JOHNER RECREAÇÃO E EVENTOS LTDA</w:t>
      </w:r>
      <w:r>
        <w:rPr>
          <w:rFonts w:ascii="Arial Narrow" w:hAnsi="Arial Narrow"/>
          <w:sz w:val="28"/>
          <w:szCs w:val="28"/>
        </w:rPr>
        <w:t xml:space="preserve">, inscrita no CNPJ sob o n.º 14.975.241/0001-60, com sede à Rua Américo </w:t>
      </w:r>
      <w:proofErr w:type="spellStart"/>
      <w:r>
        <w:rPr>
          <w:rFonts w:ascii="Arial Narrow" w:hAnsi="Arial Narrow"/>
          <w:sz w:val="28"/>
          <w:szCs w:val="28"/>
        </w:rPr>
        <w:t>Schio</w:t>
      </w:r>
      <w:proofErr w:type="spellEnd"/>
      <w:r>
        <w:rPr>
          <w:rFonts w:ascii="Arial Narrow" w:hAnsi="Arial Narrow"/>
          <w:sz w:val="28"/>
          <w:szCs w:val="28"/>
        </w:rPr>
        <w:t xml:space="preserve">, n. 1112, Jardim </w:t>
      </w:r>
      <w:proofErr w:type="spellStart"/>
      <w:r>
        <w:rPr>
          <w:rFonts w:ascii="Arial Narrow" w:hAnsi="Arial Narrow"/>
          <w:sz w:val="28"/>
          <w:szCs w:val="28"/>
        </w:rPr>
        <w:t>Coopagro</w:t>
      </w:r>
      <w:proofErr w:type="spellEnd"/>
      <w:r>
        <w:rPr>
          <w:rFonts w:ascii="Arial Narrow" w:hAnsi="Arial Narrow"/>
          <w:sz w:val="28"/>
          <w:szCs w:val="28"/>
        </w:rPr>
        <w:t xml:space="preserve">, casa 4, Toledo (PR), </w:t>
      </w:r>
      <w:r>
        <w:rPr>
          <w:rFonts w:ascii="Arial Narrow" w:hAnsi="Arial Narrow" w:cs="Courier New"/>
          <w:sz w:val="28"/>
          <w:szCs w:val="28"/>
        </w:rPr>
        <w:t>doravante denominada CONTRATANTE.</w:t>
      </w:r>
    </w:p>
    <w:p w14:paraId="0F285F72" w14:textId="131A3ADF" w:rsidR="00D454A3" w:rsidRDefault="00D454A3" w:rsidP="00D454A3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1AE26358" w14:textId="38F84A2B" w:rsidR="00D454A3" w:rsidRDefault="00D454A3" w:rsidP="00D454A3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Sr. </w:t>
      </w:r>
      <w:r>
        <w:rPr>
          <w:rFonts w:ascii="Arial Narrow" w:hAnsi="Arial Narrow" w:cs="Calibri Light"/>
          <w:iCs/>
          <w:sz w:val="28"/>
          <w:szCs w:val="27"/>
        </w:rPr>
        <w:t>André Luiz Johner</w:t>
      </w:r>
      <w:r>
        <w:rPr>
          <w:rFonts w:ascii="Arial Narrow" w:hAnsi="Arial Narrow" w:cs="Calibri Light"/>
          <w:iCs/>
          <w:sz w:val="28"/>
          <w:szCs w:val="27"/>
        </w:rPr>
        <w:t xml:space="preserve">, </w:t>
      </w:r>
      <w:r>
        <w:rPr>
          <w:rFonts w:ascii="Arial Narrow" w:hAnsi="Arial Narrow" w:cs="Calibri Light"/>
          <w:iCs/>
          <w:sz w:val="28"/>
          <w:szCs w:val="27"/>
        </w:rPr>
        <w:t xml:space="preserve">brasileiro, casado, empresário, </w:t>
      </w:r>
      <w:r>
        <w:rPr>
          <w:rFonts w:ascii="Arial Narrow" w:hAnsi="Arial Narrow"/>
          <w:sz w:val="28"/>
          <w:szCs w:val="27"/>
        </w:rPr>
        <w:t xml:space="preserve">portador da cédula de identidade RG nº. </w:t>
      </w:r>
      <w:r>
        <w:rPr>
          <w:rFonts w:ascii="Arial Narrow" w:hAnsi="Arial Narrow"/>
          <w:sz w:val="28"/>
          <w:szCs w:val="27"/>
        </w:rPr>
        <w:t xml:space="preserve">8.890.758-2 </w:t>
      </w:r>
      <w:r>
        <w:rPr>
          <w:rFonts w:ascii="Arial Narrow" w:hAnsi="Arial Narrow"/>
          <w:sz w:val="28"/>
          <w:szCs w:val="27"/>
        </w:rPr>
        <w:t>expedida pela SSP/</w:t>
      </w:r>
      <w:r>
        <w:rPr>
          <w:rFonts w:ascii="Arial Narrow" w:hAnsi="Arial Narrow"/>
          <w:sz w:val="28"/>
          <w:szCs w:val="27"/>
        </w:rPr>
        <w:t>PR</w:t>
      </w:r>
      <w:r>
        <w:rPr>
          <w:rFonts w:ascii="Arial Narrow" w:hAnsi="Arial Narrow"/>
          <w:sz w:val="28"/>
          <w:szCs w:val="27"/>
        </w:rPr>
        <w:t xml:space="preserve"> e do CPF nº. </w:t>
      </w:r>
      <w:r>
        <w:rPr>
          <w:rFonts w:ascii="Arial Narrow" w:hAnsi="Arial Narrow"/>
          <w:sz w:val="28"/>
          <w:szCs w:val="27"/>
        </w:rPr>
        <w:t>067.890919-98</w:t>
      </w:r>
      <w:r>
        <w:rPr>
          <w:rFonts w:ascii="Arial Narrow" w:hAnsi="Arial Narrow"/>
          <w:sz w:val="28"/>
          <w:szCs w:val="27"/>
        </w:rPr>
        <w:t xml:space="preserve">, </w:t>
      </w:r>
      <w:r>
        <w:rPr>
          <w:rFonts w:ascii="Arial Narrow" w:hAnsi="Arial Narrow" w:cs="Calibri Light"/>
          <w:iCs/>
          <w:sz w:val="28"/>
          <w:szCs w:val="27"/>
        </w:rPr>
        <w:t>residente e domiciliado na Rua</w:t>
      </w:r>
      <w:r>
        <w:rPr>
          <w:rFonts w:ascii="Arial Narrow" w:hAnsi="Arial Narrow" w:cs="Calibri Light"/>
          <w:iCs/>
          <w:sz w:val="28"/>
          <w:szCs w:val="27"/>
        </w:rPr>
        <w:t xml:space="preserve"> Maria José Nogueira</w:t>
      </w:r>
      <w:r w:rsidR="007E0367">
        <w:rPr>
          <w:rFonts w:ascii="Arial Narrow" w:hAnsi="Arial Narrow" w:cs="Calibri Light"/>
          <w:iCs/>
          <w:sz w:val="28"/>
          <w:szCs w:val="27"/>
        </w:rPr>
        <w:t xml:space="preserve">, n° 180, Jardim </w:t>
      </w:r>
      <w:proofErr w:type="spellStart"/>
      <w:r w:rsidR="007E0367">
        <w:rPr>
          <w:rFonts w:ascii="Arial Narrow" w:hAnsi="Arial Narrow" w:cs="Calibri Light"/>
          <w:iCs/>
          <w:sz w:val="28"/>
          <w:szCs w:val="27"/>
        </w:rPr>
        <w:t>Coopagro</w:t>
      </w:r>
      <w:proofErr w:type="spellEnd"/>
      <w:r>
        <w:rPr>
          <w:rFonts w:ascii="Arial Narrow" w:hAnsi="Arial Narrow" w:cs="Calibri Light"/>
          <w:iCs/>
          <w:sz w:val="28"/>
          <w:szCs w:val="27"/>
        </w:rPr>
        <w:t xml:space="preserve">, na cidade de </w:t>
      </w:r>
      <w:r w:rsidR="007E0367">
        <w:rPr>
          <w:rFonts w:ascii="Arial Narrow" w:hAnsi="Arial Narrow" w:cs="Calibri Light"/>
          <w:iCs/>
          <w:sz w:val="28"/>
          <w:szCs w:val="27"/>
        </w:rPr>
        <w:t>Toledo – PR.</w:t>
      </w:r>
    </w:p>
    <w:p w14:paraId="7A09F305" w14:textId="77777777" w:rsidR="00D454A3" w:rsidRDefault="00D454A3" w:rsidP="00D454A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6ABCEEAA" w14:textId="77777777" w:rsidR="00D454A3" w:rsidRDefault="00D454A3" w:rsidP="00D454A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098/2023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237/2023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6D1CE6AB" w14:textId="77777777" w:rsidR="00D454A3" w:rsidRDefault="00D454A3" w:rsidP="00D454A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08CA1214" w14:textId="77777777" w:rsidR="00D454A3" w:rsidRDefault="00D454A3" w:rsidP="00D454A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4B2448BB" w14:textId="77777777" w:rsidR="00D454A3" w:rsidRDefault="00D454A3" w:rsidP="00D454A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A070201" w14:textId="77777777" w:rsidR="00D454A3" w:rsidRDefault="00D454A3" w:rsidP="00D454A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09E4B290" w14:textId="77777777" w:rsidR="00D454A3" w:rsidRDefault="00D454A3" w:rsidP="00D454A3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25A2FBC1" w14:textId="77777777" w:rsidR="00D454A3" w:rsidRDefault="00D454A3" w:rsidP="00D454A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Cs/>
          <w:sz w:val="28"/>
          <w:szCs w:val="28"/>
        </w:rPr>
        <w:t xml:space="preserve">objeto do presente contrato visa </w:t>
      </w:r>
      <w:r>
        <w:rPr>
          <w:rFonts w:ascii="Arial Narrow" w:hAnsi="Arial Narrow"/>
          <w:sz w:val="28"/>
          <w:szCs w:val="28"/>
        </w:rPr>
        <w:t>a contratação de empresa para a locação de brinquedos e prestação de serviços de mão de obra de monitores para o evento alusivo ao dia das crianças, no Município de Iguatemi – MS,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78A0F2DA" w14:textId="77777777" w:rsidR="00D454A3" w:rsidRDefault="00D454A3" w:rsidP="00D454A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574"/>
        <w:gridCol w:w="467"/>
        <w:gridCol w:w="1047"/>
        <w:gridCol w:w="1179"/>
        <w:gridCol w:w="860"/>
        <w:gridCol w:w="860"/>
      </w:tblGrid>
      <w:tr w:rsidR="007E0367" w:rsidRPr="007E0367" w14:paraId="420D65EF" w14:textId="77777777" w:rsidTr="007E0367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F91B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E036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57A6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E036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6927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E036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BBBB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E036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E878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E036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473E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E036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F4E9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E036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4AE3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E036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C1CE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E036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BF6C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E036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7E0367" w:rsidRPr="007E0367" w14:paraId="2E80DBF8" w14:textId="77777777" w:rsidTr="007E0367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C482F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9FC0E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77BC7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46134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33079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1CE8C" w14:textId="77777777" w:rsidR="007E0367" w:rsidRPr="007E0367" w:rsidRDefault="007E0367" w:rsidP="007E036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CONTRATAÇÃO DE 23 (VINTE E TRÊS) MONITORES TREINADOS E CAPACITADOS PARA TRABALHAREM NO EVENTO ´PRAÇA DA ALEGRIA`, FESTIVIDADE EM ALUSÃO AO DIA DAS CRIANÇAS 2023.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DB5B7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0F3B1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18858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PRÓPRIA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876E8" w14:textId="77777777" w:rsidR="007E0367" w:rsidRPr="007E0367" w:rsidRDefault="007E0367" w:rsidP="007E036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4.855,82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65B13" w14:textId="77777777" w:rsidR="007E0367" w:rsidRPr="007E0367" w:rsidRDefault="007E0367" w:rsidP="007E036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4.855,82</w:t>
            </w:r>
          </w:p>
        </w:tc>
      </w:tr>
      <w:tr w:rsidR="007E0367" w:rsidRPr="007E0367" w14:paraId="2C98D4DC" w14:textId="77777777" w:rsidTr="007E0367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37A6F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CB6C8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D1B47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C601D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33084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012F9" w14:textId="77777777" w:rsidR="007E0367" w:rsidRPr="007E0367" w:rsidRDefault="007E0367" w:rsidP="007E036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02 (DOIS) TOBOGÃS INFLÁVEIS HIPER. MEDIDAS MÍNIMAS (EM METROS): 8,50 (C) X 4,20 (L) X 6,50 (A).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4BD84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72960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B191A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PRÓPRIA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EAA06" w14:textId="77777777" w:rsidR="007E0367" w:rsidRPr="007E0367" w:rsidRDefault="007E0367" w:rsidP="007E036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2.741,11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D8F21" w14:textId="77777777" w:rsidR="007E0367" w:rsidRPr="007E0367" w:rsidRDefault="007E0367" w:rsidP="007E036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2.741,11</w:t>
            </w:r>
          </w:p>
        </w:tc>
      </w:tr>
      <w:tr w:rsidR="007E0367" w:rsidRPr="007E0367" w14:paraId="2204AD11" w14:textId="77777777" w:rsidTr="007E0367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AB6AA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E812F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EB16F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99C22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33068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78FA7" w14:textId="77777777" w:rsidR="007E0367" w:rsidRPr="007E0367" w:rsidRDefault="007E0367" w:rsidP="007E036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04 (QUATRO) MÁQUINAS DE ALGODÃO DOCE COMPLETAS.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EE891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CAF8F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7D339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PRÓPRIA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EF61E" w14:textId="77777777" w:rsidR="007E0367" w:rsidRPr="007E0367" w:rsidRDefault="007E0367" w:rsidP="007E036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2.317,17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4B085" w14:textId="77777777" w:rsidR="007E0367" w:rsidRPr="007E0367" w:rsidRDefault="007E0367" w:rsidP="007E036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2.317,17</w:t>
            </w:r>
          </w:p>
        </w:tc>
      </w:tr>
      <w:tr w:rsidR="007E0367" w:rsidRPr="007E0367" w14:paraId="3F1EA655" w14:textId="77777777" w:rsidTr="007E0367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03B58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17476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DB65F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A3CBE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33087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923F5" w14:textId="77777777" w:rsidR="007E0367" w:rsidRPr="007E0367" w:rsidRDefault="007E0367" w:rsidP="007E036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08 (OITO) BOLAS BUMPER BALL. MEDIDAS MÍNIMAS (EM METROS): 1,50 (C) X 1,50 (L) X 1,50 (A).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54D2A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E11F6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3CBB5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PRÓPRIA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AA137" w14:textId="77777777" w:rsidR="007E0367" w:rsidRPr="007E0367" w:rsidRDefault="007E0367" w:rsidP="007E036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1.393,73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7993D" w14:textId="77777777" w:rsidR="007E0367" w:rsidRPr="007E0367" w:rsidRDefault="007E0367" w:rsidP="007E036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1.393,73</w:t>
            </w:r>
          </w:p>
        </w:tc>
      </w:tr>
      <w:tr w:rsidR="007E0367" w:rsidRPr="007E0367" w14:paraId="4300465C" w14:textId="77777777" w:rsidTr="007E0367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FD74F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3AFAA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6EEE9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85EE7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33074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D79F2" w14:textId="77777777" w:rsidR="007E0367" w:rsidRPr="007E0367" w:rsidRDefault="007E0367" w:rsidP="007E036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BRINQUEDO CAMA ELÁSTICA GIGANTE (6 METROS).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BEAF8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1EC76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91F78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PRÓPRIA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905B3" w14:textId="77777777" w:rsidR="007E0367" w:rsidRPr="007E0367" w:rsidRDefault="007E0367" w:rsidP="007E036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551,23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C8C54" w14:textId="77777777" w:rsidR="007E0367" w:rsidRPr="007E0367" w:rsidRDefault="007E0367" w:rsidP="007E036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551,23</w:t>
            </w:r>
          </w:p>
        </w:tc>
      </w:tr>
      <w:tr w:rsidR="007E0367" w:rsidRPr="007E0367" w14:paraId="6D80EE36" w14:textId="77777777" w:rsidTr="007E0367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81B13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39811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DC13C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AD46B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33098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3DA7F" w14:textId="77777777" w:rsidR="007E0367" w:rsidRPr="007E0367" w:rsidRDefault="007E0367" w:rsidP="007E036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BRINQUEDO INFLÁVEL BALÃO BOLHA HIPER. MEDIDAS MÍNIMAS (EM METROS): 6,00 (C) X 6,00 (L) X 6,00 (A).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21ADF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DA3AB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CBBFA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PRÓPRIA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42C07" w14:textId="77777777" w:rsidR="007E0367" w:rsidRPr="007E0367" w:rsidRDefault="007E0367" w:rsidP="007E036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1.222,59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9E9F4" w14:textId="77777777" w:rsidR="007E0367" w:rsidRPr="007E0367" w:rsidRDefault="007E0367" w:rsidP="007E036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1.222,59</w:t>
            </w:r>
          </w:p>
        </w:tc>
      </w:tr>
      <w:tr w:rsidR="007E0367" w:rsidRPr="007E0367" w14:paraId="418C7B1A" w14:textId="77777777" w:rsidTr="007E0367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F6CC8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CDC25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646B8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3BB11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33095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C33D2" w14:textId="77777777" w:rsidR="007E0367" w:rsidRPr="007E0367" w:rsidRDefault="007E0367" w:rsidP="007E036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BRINQUEDO INFLÁVEL BASQUETE. MEDIDAS MÍNIMAS (EM METROS): 1,50 (C) X 1,70 (L) X 1,70 (A).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CE56A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A0373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33ADB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PRÓPRIA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5A293" w14:textId="77777777" w:rsidR="007E0367" w:rsidRPr="007E0367" w:rsidRDefault="007E0367" w:rsidP="007E036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625,25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AB207" w14:textId="77777777" w:rsidR="007E0367" w:rsidRPr="007E0367" w:rsidRDefault="007E0367" w:rsidP="007E036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625,25</w:t>
            </w:r>
          </w:p>
        </w:tc>
      </w:tr>
      <w:tr w:rsidR="007E0367" w:rsidRPr="007E0367" w14:paraId="0F7478C8" w14:textId="77777777" w:rsidTr="007E0367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B7600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ACADE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5A3ED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EAFE9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33089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F5E4D" w14:textId="77777777" w:rsidR="007E0367" w:rsidRPr="007E0367" w:rsidRDefault="007E0367" w:rsidP="007E036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BRINQUEDO INFLÁVEL CASTELO DINOSSAUROS. MEDIDAS MÍNIMAS (EM METROS): 5,00 (C) X 5,00 (L) X 3,20 (A).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195F3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26D5C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A3358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PRÓPRIA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09767" w14:textId="77777777" w:rsidR="007E0367" w:rsidRPr="007E0367" w:rsidRDefault="007E0367" w:rsidP="007E036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1.168,29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D1B7D" w14:textId="77777777" w:rsidR="007E0367" w:rsidRPr="007E0367" w:rsidRDefault="007E0367" w:rsidP="007E036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1.168,29</w:t>
            </w:r>
          </w:p>
        </w:tc>
      </w:tr>
      <w:tr w:rsidR="007E0367" w:rsidRPr="007E0367" w14:paraId="5D1F51EE" w14:textId="77777777" w:rsidTr="007E0367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A5991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AB908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9724E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2D142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33091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2B04A" w14:textId="77777777" w:rsidR="007E0367" w:rsidRPr="007E0367" w:rsidRDefault="007E0367" w:rsidP="007E036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BRINQUEDO INFLÁVEL CASTELO PERSONAGENS. MEDIDAS MÍNIMAS (EM METROS): 4,90 (C) X 2,80 (L) X 2,50 (A).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1BC29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C29FE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3B87C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PRÓPRIA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94443" w14:textId="77777777" w:rsidR="007E0367" w:rsidRPr="007E0367" w:rsidRDefault="007E0367" w:rsidP="007E036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715,79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CA8AA" w14:textId="77777777" w:rsidR="007E0367" w:rsidRPr="007E0367" w:rsidRDefault="007E0367" w:rsidP="007E036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715,79</w:t>
            </w:r>
          </w:p>
        </w:tc>
      </w:tr>
      <w:tr w:rsidR="007E0367" w:rsidRPr="007E0367" w14:paraId="2DD1A18A" w14:textId="77777777" w:rsidTr="007E0367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6FEF1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F111B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0236F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C1F03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33094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E66B8" w14:textId="77777777" w:rsidR="007E0367" w:rsidRPr="007E0367" w:rsidRDefault="007E0367" w:rsidP="007E036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BRINQUEDO INFLÁVEL CHUTE AO GOL. MEDIDAS MÍNIMAS (EM METROS): 3,50 (C) X 3,30 (L) X 2,50 (A).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77643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0C4E1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DABBB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PRÓPRIA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1DD0E" w14:textId="77777777" w:rsidR="007E0367" w:rsidRPr="007E0367" w:rsidRDefault="007E0367" w:rsidP="007E036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621,99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A3DCC" w14:textId="77777777" w:rsidR="007E0367" w:rsidRPr="007E0367" w:rsidRDefault="007E0367" w:rsidP="007E036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621,99</w:t>
            </w:r>
          </w:p>
        </w:tc>
      </w:tr>
      <w:tr w:rsidR="007E0367" w:rsidRPr="007E0367" w14:paraId="5627FAAA" w14:textId="77777777" w:rsidTr="007E0367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EEA39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C644C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09E69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A0414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33096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B3641" w14:textId="77777777" w:rsidR="007E0367" w:rsidRPr="007E0367" w:rsidRDefault="007E0367" w:rsidP="007E036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BRINQUEDO INFLÁVEL CORRIDA MALUCA. MEDIDAS MÍNIMAS (EM METROS): 3,10 (C) X 0,90 (L) X 1,10 (A).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D1DED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1DD6B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84749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PRÓPRIA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38746" w14:textId="77777777" w:rsidR="007E0367" w:rsidRPr="007E0367" w:rsidRDefault="007E0367" w:rsidP="007E036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567,69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95467" w14:textId="77777777" w:rsidR="007E0367" w:rsidRPr="007E0367" w:rsidRDefault="007E0367" w:rsidP="007E036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567,69</w:t>
            </w:r>
          </w:p>
        </w:tc>
      </w:tr>
      <w:tr w:rsidR="007E0367" w:rsidRPr="007E0367" w14:paraId="6A38B229" w14:textId="77777777" w:rsidTr="007E0367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8205A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DF94E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212A9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29166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33086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0ABC8" w14:textId="77777777" w:rsidR="007E0367" w:rsidRPr="007E0367" w:rsidRDefault="007E0367" w:rsidP="007E036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BRINQUEDO INFLÁVEL FUTEBOL DE SABÃO GIGANTE. MEDIDAS MÍNIMAS (EM METROS): 20,00 (C) X 10,00 (L) X 3,50 (A).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AD433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B7961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C3158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PRÓPRIA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DABCC" w14:textId="77777777" w:rsidR="007E0367" w:rsidRPr="007E0367" w:rsidRDefault="007E0367" w:rsidP="007E036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1.167,96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49F1A" w14:textId="77777777" w:rsidR="007E0367" w:rsidRPr="007E0367" w:rsidRDefault="007E0367" w:rsidP="007E036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1.167,96</w:t>
            </w:r>
          </w:p>
        </w:tc>
      </w:tr>
      <w:tr w:rsidR="007E0367" w:rsidRPr="007E0367" w14:paraId="13C9318F" w14:textId="77777777" w:rsidTr="007E0367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7C9B4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1CD10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4D45F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4407D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33088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ADE8B" w14:textId="77777777" w:rsidR="007E0367" w:rsidRPr="007E0367" w:rsidRDefault="007E0367" w:rsidP="007E036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BRINQUEDO INFLÁVEL GUERRA DE COTONETES. MEDIDAS MÍNIMAS (EM METROS): 4,50 (C) X 4,50 (L) X 2,50 (A).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839F7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46670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AA8E2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PRÓPRIA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DC9E8" w14:textId="77777777" w:rsidR="007E0367" w:rsidRPr="007E0367" w:rsidRDefault="007E0367" w:rsidP="007E036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1.090,96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7A106" w14:textId="77777777" w:rsidR="007E0367" w:rsidRPr="007E0367" w:rsidRDefault="007E0367" w:rsidP="007E036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1.090,96</w:t>
            </w:r>
          </w:p>
        </w:tc>
      </w:tr>
      <w:tr w:rsidR="007E0367" w:rsidRPr="007E0367" w14:paraId="25C3E973" w14:textId="77777777" w:rsidTr="007E0367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EEE47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7DD88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A65AC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B6B52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33097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12218" w14:textId="77777777" w:rsidR="007E0367" w:rsidRPr="007E0367" w:rsidRDefault="007E0367" w:rsidP="007E036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BRINQUEDO INFLÁVEL MULTI TARGET. MEDIDAS MÍNIMAS (EM METROS): 3,80 (C) X 3,40 (L) X 2,50 (A).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5F5D8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53483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C65A5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PRÓPRIA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465E6" w14:textId="77777777" w:rsidR="007E0367" w:rsidRPr="007E0367" w:rsidRDefault="007E0367" w:rsidP="007E036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625,28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6053D" w14:textId="77777777" w:rsidR="007E0367" w:rsidRPr="007E0367" w:rsidRDefault="007E0367" w:rsidP="007E036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625,28</w:t>
            </w:r>
          </w:p>
        </w:tc>
      </w:tr>
      <w:tr w:rsidR="007E0367" w:rsidRPr="007E0367" w14:paraId="3BBCFF4B" w14:textId="77777777" w:rsidTr="007E0367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FB705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D1748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2DE2D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246F4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33092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D9FB" w14:textId="77777777" w:rsidR="007E0367" w:rsidRPr="007E0367" w:rsidRDefault="007E0367" w:rsidP="007E036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BRINQUEDO INFLÁVEL TOBOGÃ CACHORRINHO. MEDIDAS MÍNIMAS (EM METROS): 3,00 (C) X 1,80 (L) X 2,50 (A).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F35C5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E9A42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0D20E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PRÓPRIA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75B7E" w14:textId="77777777" w:rsidR="007E0367" w:rsidRPr="007E0367" w:rsidRDefault="007E0367" w:rsidP="007E036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697,03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DED15" w14:textId="77777777" w:rsidR="007E0367" w:rsidRPr="007E0367" w:rsidRDefault="007E0367" w:rsidP="007E036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697,03</w:t>
            </w:r>
          </w:p>
        </w:tc>
      </w:tr>
      <w:tr w:rsidR="007E0367" w:rsidRPr="007E0367" w14:paraId="49BA0A18" w14:textId="77777777" w:rsidTr="007E0367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AB0B8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A5FD5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B31D1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2E4AF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33085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BEB89" w14:textId="77777777" w:rsidR="007E0367" w:rsidRPr="007E0367" w:rsidRDefault="007E0367" w:rsidP="007E036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BRINQUEDO INFLÁVEL TOBOGÃ GIGANTE. MEDIDAS MÍNIMAS (EM METROS): 8,00 (C) X 5,00 (L) X 6,00 (A).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7B810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D4117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6CBD3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PRÓPRIA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62788" w14:textId="77777777" w:rsidR="007E0367" w:rsidRPr="007E0367" w:rsidRDefault="007E0367" w:rsidP="007E036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1.405,24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769FE" w14:textId="77777777" w:rsidR="007E0367" w:rsidRPr="007E0367" w:rsidRDefault="007E0367" w:rsidP="007E036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1.405,24</w:t>
            </w:r>
          </w:p>
        </w:tc>
      </w:tr>
      <w:tr w:rsidR="007E0367" w:rsidRPr="007E0367" w14:paraId="5CEFECAA" w14:textId="77777777" w:rsidTr="007E0367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205E0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81CF9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C3196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6FE28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33093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0F844" w14:textId="77777777" w:rsidR="007E0367" w:rsidRPr="007E0367" w:rsidRDefault="007E0367" w:rsidP="007E036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BRINQUEDO INFLÁVEL TOBOGÃ PEQUENO. MEDIDAS MÍNIMAS (EM METROS): 3,00 (C) X 1,80 (L) X 2,50 (A).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145F2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5331A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62C49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PRÓPRIA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DBD11" w14:textId="77777777" w:rsidR="007E0367" w:rsidRPr="007E0367" w:rsidRDefault="007E0367" w:rsidP="007E036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680,21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B1922" w14:textId="77777777" w:rsidR="007E0367" w:rsidRPr="007E0367" w:rsidRDefault="007E0367" w:rsidP="007E036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680,21</w:t>
            </w:r>
          </w:p>
        </w:tc>
      </w:tr>
      <w:tr w:rsidR="007E0367" w:rsidRPr="007E0367" w14:paraId="3AB3A6D3" w14:textId="77777777" w:rsidTr="007E0367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72240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9F20D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7BFDA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7F3F2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33090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67E61" w14:textId="77777777" w:rsidR="007E0367" w:rsidRPr="007E0367" w:rsidRDefault="007E0367" w:rsidP="007E036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BRINQUEDO INFLÁVEL TOBOGÃ TIGRÃO. MEDIDAS MÍNIMAS (EM METROS): 7,50 (C) X 4,20 (L) X 5,50 (A).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B25A1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F7BE3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08A9B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PRÓPRIA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23FAB" w14:textId="77777777" w:rsidR="007E0367" w:rsidRPr="007E0367" w:rsidRDefault="007E0367" w:rsidP="007E036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1.102,31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1310E" w14:textId="77777777" w:rsidR="007E0367" w:rsidRPr="007E0367" w:rsidRDefault="007E0367" w:rsidP="007E036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1.102,31</w:t>
            </w:r>
          </w:p>
        </w:tc>
      </w:tr>
      <w:tr w:rsidR="007E0367" w:rsidRPr="007E0367" w14:paraId="651B2F4D" w14:textId="77777777" w:rsidTr="007E0367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3C419" w14:textId="77777777" w:rsidR="007E0367" w:rsidRPr="007E0367" w:rsidRDefault="007E0367" w:rsidP="007E036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03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6A596" w14:textId="77777777" w:rsidR="007E0367" w:rsidRPr="007E0367" w:rsidRDefault="007E0367" w:rsidP="007E036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E036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23.549,65</w:t>
            </w:r>
          </w:p>
        </w:tc>
      </w:tr>
    </w:tbl>
    <w:p w14:paraId="5B0360F7" w14:textId="77777777" w:rsidR="00D454A3" w:rsidRDefault="00D454A3" w:rsidP="00D454A3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2BABCF41" w14:textId="77777777" w:rsidR="00D454A3" w:rsidRDefault="00D454A3" w:rsidP="00D454A3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e serviços serão solicitados conforme as necessidades das Secretarias do Município, e deverão ser entregues de acordo com o prazo estipulado no Termo de Referência de cada Secretaria, a contar do recebimento da requisição.</w:t>
      </w:r>
    </w:p>
    <w:p w14:paraId="793ABD30" w14:textId="77777777" w:rsidR="00D454A3" w:rsidRDefault="00D454A3" w:rsidP="00D454A3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5D78CCB4" w14:textId="77777777" w:rsidR="00D454A3" w:rsidRDefault="00D454A3" w:rsidP="00D454A3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7E51EF60" w14:textId="77777777" w:rsidR="00D454A3" w:rsidRDefault="00D454A3" w:rsidP="00D454A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8593BD9" w14:textId="77777777" w:rsidR="00D454A3" w:rsidRDefault="00D454A3" w:rsidP="00D454A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48E6A028" w14:textId="77777777" w:rsidR="00D454A3" w:rsidRDefault="00D454A3" w:rsidP="00D454A3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529B099B" w14:textId="77777777" w:rsidR="00D454A3" w:rsidRDefault="00D454A3" w:rsidP="00D454A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0CC5F72" w14:textId="77777777" w:rsidR="00D454A3" w:rsidRDefault="00D454A3" w:rsidP="00D454A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lastRenderedPageBreak/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B764D9D" w14:textId="77777777" w:rsidR="00D454A3" w:rsidRDefault="00D454A3" w:rsidP="00D454A3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48C5886" w14:textId="77777777" w:rsidR="00D454A3" w:rsidRDefault="00D454A3" w:rsidP="00D454A3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772CFA5F" w14:textId="77777777" w:rsidR="00D454A3" w:rsidRDefault="00D454A3" w:rsidP="00D454A3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38E0BB8" w14:textId="77777777" w:rsidR="00D454A3" w:rsidRDefault="00D454A3" w:rsidP="00D454A3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4B645966" w14:textId="77777777" w:rsidR="00D454A3" w:rsidRDefault="00D454A3" w:rsidP="00D454A3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3C689CD" w14:textId="77777777" w:rsidR="00D454A3" w:rsidRDefault="00D454A3" w:rsidP="00D454A3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2A15EF4" w14:textId="77777777" w:rsidR="00D454A3" w:rsidRDefault="00D454A3" w:rsidP="00D454A3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3C49C8C" w14:textId="77777777" w:rsidR="00D454A3" w:rsidRDefault="00D454A3" w:rsidP="00D454A3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78B65B88" w14:textId="77777777" w:rsidR="00D454A3" w:rsidRDefault="00D454A3" w:rsidP="00D454A3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6E264D9" w14:textId="77777777" w:rsidR="00D454A3" w:rsidRDefault="00D454A3" w:rsidP="00D454A3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364396CC" w14:textId="77777777" w:rsidR="00D454A3" w:rsidRDefault="00D454A3" w:rsidP="00D454A3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9FCF244" w14:textId="77777777" w:rsidR="00D454A3" w:rsidRDefault="00D454A3" w:rsidP="00D454A3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57E6F298" w14:textId="77777777" w:rsidR="00D454A3" w:rsidRDefault="00D454A3" w:rsidP="00D454A3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1F58D88" w14:textId="77777777" w:rsidR="00D454A3" w:rsidRDefault="00D454A3" w:rsidP="00D454A3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produtos, garantindo o seu pleno funcionamento, sem a necessidade de outras adaptações; se for o caso;</w:t>
      </w:r>
    </w:p>
    <w:p w14:paraId="54436BDA" w14:textId="77777777" w:rsidR="00D454A3" w:rsidRDefault="00D454A3" w:rsidP="00D454A3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98D750B" w14:textId="77777777" w:rsidR="00D454A3" w:rsidRDefault="00D454A3" w:rsidP="00D454A3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2D00197" w14:textId="77777777" w:rsidR="00D454A3" w:rsidRDefault="00D454A3" w:rsidP="00D454A3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0D9A220" w14:textId="77777777" w:rsidR="00D454A3" w:rsidRDefault="00D454A3" w:rsidP="00D454A3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382D55CF" w14:textId="77777777" w:rsidR="00D454A3" w:rsidRDefault="00D454A3" w:rsidP="00D454A3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E41A8CE" w14:textId="77777777" w:rsidR="00D454A3" w:rsidRDefault="00D454A3" w:rsidP="00D454A3">
      <w:pPr>
        <w:numPr>
          <w:ilvl w:val="0"/>
          <w:numId w:val="2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77F5BFEC" w14:textId="77777777" w:rsidR="00D454A3" w:rsidRDefault="00D454A3" w:rsidP="00D454A3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9D0BFD0" w14:textId="77777777" w:rsidR="00D454A3" w:rsidRDefault="00D454A3" w:rsidP="00D454A3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485B6ACD" w14:textId="77777777" w:rsidR="00D454A3" w:rsidRDefault="00D454A3" w:rsidP="00D454A3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61D04F3" w14:textId="77777777" w:rsidR="00D454A3" w:rsidRDefault="00D454A3" w:rsidP="00D454A3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5253CD3F" w14:textId="77777777" w:rsidR="00D454A3" w:rsidRDefault="00D454A3" w:rsidP="00D454A3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3F5C42C" w14:textId="77777777" w:rsidR="00D454A3" w:rsidRDefault="00D454A3" w:rsidP="00D454A3">
      <w:pPr>
        <w:numPr>
          <w:ilvl w:val="0"/>
          <w:numId w:val="3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Instruir o fornecimento dos produtos deste Contrato com as Notas Fiscais correspondentes, juntando cópia da solicitação de entrega e do comprovante do respectivo recebimento;</w:t>
      </w:r>
    </w:p>
    <w:p w14:paraId="3673C778" w14:textId="77777777" w:rsidR="00D454A3" w:rsidRDefault="00D454A3" w:rsidP="00D454A3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2B80743" w14:textId="77777777" w:rsidR="00D454A3" w:rsidRDefault="00D454A3" w:rsidP="00D454A3">
      <w:pPr>
        <w:numPr>
          <w:ilvl w:val="0"/>
          <w:numId w:val="3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38FB3F73" w14:textId="77777777" w:rsidR="00D454A3" w:rsidRDefault="00D454A3" w:rsidP="00D454A3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9BDFBC4" w14:textId="77777777" w:rsidR="00D454A3" w:rsidRDefault="00D454A3" w:rsidP="00D454A3">
      <w:pPr>
        <w:numPr>
          <w:ilvl w:val="0"/>
          <w:numId w:val="3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287051A4" w14:textId="77777777" w:rsidR="00D454A3" w:rsidRDefault="00D454A3" w:rsidP="00D454A3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7F8C655" w14:textId="77777777" w:rsidR="00D454A3" w:rsidRDefault="00D454A3" w:rsidP="00D454A3">
      <w:pPr>
        <w:numPr>
          <w:ilvl w:val="0"/>
          <w:numId w:val="3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1DDDAF34" w14:textId="77777777" w:rsidR="00D454A3" w:rsidRDefault="00D454A3" w:rsidP="00D454A3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5C972F56" w14:textId="77777777" w:rsidR="00D454A3" w:rsidRDefault="00D454A3" w:rsidP="00D454A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2EFFE117" w14:textId="77777777" w:rsidR="00D454A3" w:rsidRDefault="00D454A3" w:rsidP="00D454A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296B09F2" w14:textId="77777777" w:rsidR="00D454A3" w:rsidRDefault="00D454A3" w:rsidP="00D454A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0A69538C" w14:textId="77777777" w:rsidR="00D454A3" w:rsidRDefault="00D454A3" w:rsidP="00D454A3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5B6D20B" w14:textId="77777777" w:rsidR="00D454A3" w:rsidRDefault="00D454A3" w:rsidP="00D454A3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51A49B9B" w14:textId="77777777" w:rsidR="00D454A3" w:rsidRDefault="00D454A3" w:rsidP="00D454A3">
      <w:pPr>
        <w:tabs>
          <w:tab w:val="left" w:pos="426"/>
          <w:tab w:val="num" w:pos="142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2F25836" w14:textId="77777777" w:rsidR="00D454A3" w:rsidRDefault="00D454A3" w:rsidP="00D454A3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162ECD5C" w14:textId="77777777" w:rsidR="00D454A3" w:rsidRDefault="00D454A3" w:rsidP="00D454A3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C890FAD" w14:textId="77777777" w:rsidR="00D454A3" w:rsidRDefault="00D454A3" w:rsidP="00D454A3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512B1DBD" w14:textId="77777777" w:rsidR="00D454A3" w:rsidRDefault="00D454A3" w:rsidP="00D454A3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E20B6D8" w14:textId="77777777" w:rsidR="00D454A3" w:rsidRDefault="00D454A3" w:rsidP="00D454A3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48137ED8" w14:textId="77777777" w:rsidR="00D454A3" w:rsidRDefault="00D454A3" w:rsidP="00D454A3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EF60068" w14:textId="77777777" w:rsidR="00D454A3" w:rsidRDefault="00D454A3" w:rsidP="00D454A3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2E7A6AC0" w14:textId="77777777" w:rsidR="00D454A3" w:rsidRDefault="00D454A3" w:rsidP="00D454A3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95E20D7" w14:textId="77777777" w:rsidR="00D454A3" w:rsidRDefault="00D454A3" w:rsidP="00D454A3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1B1EB0D3" w14:textId="77777777" w:rsidR="00D454A3" w:rsidRDefault="00D454A3" w:rsidP="00D454A3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3724488" w14:textId="77777777" w:rsidR="00D454A3" w:rsidRDefault="00D454A3" w:rsidP="00D454A3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51BBB985" w14:textId="77777777" w:rsidR="00D454A3" w:rsidRDefault="00D454A3" w:rsidP="00D454A3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9C91249" w14:textId="77777777" w:rsidR="00D454A3" w:rsidRDefault="00D454A3" w:rsidP="00D454A3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21CF54BC" w14:textId="77777777" w:rsidR="00D454A3" w:rsidRDefault="00D454A3" w:rsidP="00D454A3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9F27E73" w14:textId="77777777" w:rsidR="00D454A3" w:rsidRDefault="00D454A3" w:rsidP="00D454A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61735269" w14:textId="77777777" w:rsidR="00D454A3" w:rsidRDefault="00D454A3" w:rsidP="00D454A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202D66A8" w14:textId="77777777" w:rsidR="00D454A3" w:rsidRDefault="00D454A3" w:rsidP="00D454A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8C7ECB6" w14:textId="77777777" w:rsidR="00D454A3" w:rsidRDefault="00D454A3" w:rsidP="00D454A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constante no Termo de Referência, contados a partir da assinatura do presente instrumento.</w:t>
      </w:r>
    </w:p>
    <w:p w14:paraId="78D0C600" w14:textId="77777777" w:rsidR="00D454A3" w:rsidRDefault="00D454A3" w:rsidP="00D454A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C48DD91" w14:textId="6A9EC563" w:rsidR="00D454A3" w:rsidRDefault="00D454A3" w:rsidP="00D454A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r w:rsidR="007E0367">
        <w:rPr>
          <w:rFonts w:ascii="Arial Narrow" w:hAnsi="Arial Narrow" w:cs="Calibri Light"/>
          <w:sz w:val="28"/>
          <w:szCs w:val="28"/>
        </w:rPr>
        <w:t>estiverem</w:t>
      </w:r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1268EF5A" w14:textId="77777777" w:rsidR="00D454A3" w:rsidRDefault="00D454A3" w:rsidP="00D454A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EB303EB" w14:textId="77777777" w:rsidR="00D454A3" w:rsidRDefault="00D454A3" w:rsidP="00D454A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14AA3F5E" w14:textId="77777777" w:rsidR="00D454A3" w:rsidRDefault="00D454A3" w:rsidP="00D454A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24DA953" w14:textId="77777777" w:rsidR="00D454A3" w:rsidRDefault="00D454A3" w:rsidP="00D454A3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5865CD7C" w14:textId="77777777" w:rsidR="00D454A3" w:rsidRDefault="00D454A3" w:rsidP="00D454A3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489034F" w14:textId="77777777" w:rsidR="00D454A3" w:rsidRDefault="00D454A3" w:rsidP="00D454A3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2750D1CE" w14:textId="77777777" w:rsidR="00D454A3" w:rsidRDefault="00D454A3" w:rsidP="00D454A3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28D9916" w14:textId="77777777" w:rsidR="00D454A3" w:rsidRDefault="00D454A3" w:rsidP="00D454A3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6D36C53E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39DD13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5.5.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6BE2FDFD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E36B5D0" w14:textId="77777777" w:rsidR="00D454A3" w:rsidRDefault="00D454A3" w:rsidP="00D454A3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5.5.1.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13E9E3C7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ED3FC79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758963C1" w14:textId="77777777" w:rsidR="00D454A3" w:rsidRDefault="00D454A3" w:rsidP="00D454A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2C4CCFD" w14:textId="77777777" w:rsidR="00D454A3" w:rsidRDefault="00D454A3" w:rsidP="00D454A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</w:t>
      </w:r>
      <w:r>
        <w:rPr>
          <w:rFonts w:ascii="Arial Narrow" w:hAnsi="Arial Narrow" w:cs="Wingdings"/>
          <w:b/>
          <w:bCs/>
          <w:sz w:val="28"/>
          <w:szCs w:val="28"/>
          <w:lang w:val="pt-BR"/>
        </w:rPr>
        <w:t>7</w:t>
      </w:r>
      <w:r>
        <w:rPr>
          <w:rFonts w:ascii="Arial Narrow" w:hAnsi="Arial Narrow" w:cs="Wingdings"/>
          <w:b/>
          <w:bCs/>
          <w:sz w:val="28"/>
          <w:szCs w:val="28"/>
        </w:rPr>
        <w:t>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42F8D2B6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EB870EC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64D101A6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1391712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4112A009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02924720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0BF3F89" w14:textId="77777777" w:rsidR="00D454A3" w:rsidRDefault="00D454A3" w:rsidP="00D454A3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03F54B5C" w14:textId="77777777" w:rsidR="00D454A3" w:rsidRDefault="00D454A3" w:rsidP="00D454A3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458B1B4" w14:textId="77777777" w:rsidR="00D454A3" w:rsidRDefault="00D454A3" w:rsidP="00D454A3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09A649D2" w14:textId="77777777" w:rsidR="00D454A3" w:rsidRDefault="00D454A3" w:rsidP="00D454A3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B6AA17B" w14:textId="77777777" w:rsidR="00D454A3" w:rsidRDefault="00D454A3" w:rsidP="00D454A3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7B957640" w14:textId="77777777" w:rsidR="007E0367" w:rsidRDefault="007E0367" w:rsidP="00D454A3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4C1BB42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2739A912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17E610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31E1DB71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AC398B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2A286BE1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BBF5D2B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276630EF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6701379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64A7C9D8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3F748DA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10B27D75" w14:textId="77777777" w:rsidR="00D454A3" w:rsidRDefault="00D454A3" w:rsidP="00D454A3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A83B611" w14:textId="77777777" w:rsidR="00D454A3" w:rsidRDefault="00D454A3" w:rsidP="00D454A3">
      <w:pPr>
        <w:numPr>
          <w:ilvl w:val="0"/>
          <w:numId w:val="5"/>
        </w:numPr>
        <w:tabs>
          <w:tab w:val="left" w:pos="426"/>
          <w:tab w:val="left" w:pos="993"/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19EC655F" w14:textId="77777777" w:rsidR="00D454A3" w:rsidRDefault="00D454A3" w:rsidP="00D454A3">
      <w:pPr>
        <w:tabs>
          <w:tab w:val="left" w:pos="426"/>
          <w:tab w:val="left" w:pos="993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CF9B406" w14:textId="77777777" w:rsidR="00D454A3" w:rsidRDefault="00D454A3" w:rsidP="00D454A3">
      <w:pPr>
        <w:tabs>
          <w:tab w:val="left" w:pos="426"/>
          <w:tab w:val="left" w:pos="993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327BFABC" w14:textId="77777777" w:rsidR="00D454A3" w:rsidRDefault="00D454A3" w:rsidP="00D454A3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94ECCBF" w14:textId="77777777" w:rsidR="00D454A3" w:rsidRDefault="00D454A3" w:rsidP="00D454A3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3F119C0B" w14:textId="77777777" w:rsidR="00D454A3" w:rsidRDefault="00D454A3" w:rsidP="00D454A3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19C37FA" w14:textId="77777777" w:rsidR="00D454A3" w:rsidRDefault="00D454A3" w:rsidP="00D454A3">
      <w:pPr>
        <w:numPr>
          <w:ilvl w:val="0"/>
          <w:numId w:val="6"/>
        </w:numPr>
        <w:tabs>
          <w:tab w:val="left" w:pos="426"/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011C2D78" w14:textId="77777777" w:rsidR="00D454A3" w:rsidRDefault="00D454A3" w:rsidP="00D454A3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108F830" w14:textId="77777777" w:rsidR="00D454A3" w:rsidRDefault="00D454A3" w:rsidP="00D454A3">
      <w:pPr>
        <w:numPr>
          <w:ilvl w:val="0"/>
          <w:numId w:val="6"/>
        </w:numPr>
        <w:tabs>
          <w:tab w:val="left" w:pos="426"/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402607A1" w14:textId="77777777" w:rsidR="00D454A3" w:rsidRDefault="00D454A3" w:rsidP="00D454A3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DFF87B1" w14:textId="77777777" w:rsidR="00D454A3" w:rsidRDefault="00D454A3" w:rsidP="00D454A3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1F054527" w14:textId="77777777" w:rsidR="00D454A3" w:rsidRDefault="00D454A3" w:rsidP="00D454A3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3AB752" w14:textId="77777777" w:rsidR="00D454A3" w:rsidRDefault="00D454A3" w:rsidP="00D454A3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6F978992" w14:textId="77777777" w:rsidR="00D454A3" w:rsidRDefault="00D454A3" w:rsidP="00D454A3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3859C81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57D1BB15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02F3A4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20499A58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2B2EB8C" w14:textId="77777777" w:rsidR="00D454A3" w:rsidRDefault="00D454A3" w:rsidP="00D454A3">
      <w:pPr>
        <w:numPr>
          <w:ilvl w:val="0"/>
          <w:numId w:val="7"/>
        </w:numPr>
        <w:tabs>
          <w:tab w:val="left" w:pos="426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650341EF" w14:textId="77777777" w:rsidR="00D454A3" w:rsidRDefault="00D454A3" w:rsidP="00D454A3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9055321" w14:textId="77777777" w:rsidR="00D454A3" w:rsidRDefault="00D454A3" w:rsidP="00D454A3">
      <w:pPr>
        <w:numPr>
          <w:ilvl w:val="0"/>
          <w:numId w:val="7"/>
        </w:numPr>
        <w:tabs>
          <w:tab w:val="left" w:pos="426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6C52E2A4" w14:textId="77777777" w:rsidR="00D454A3" w:rsidRDefault="00D454A3" w:rsidP="00D454A3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42CD9C9F" w14:textId="77777777" w:rsidR="00D454A3" w:rsidRDefault="00D454A3" w:rsidP="00D454A3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64FE6117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DDFADB0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5916F5DA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0E29FE2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711C8C52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9FCE727" w14:textId="77777777" w:rsidR="007E0367" w:rsidRPr="007E0367" w:rsidRDefault="007E0367" w:rsidP="007E0367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7E036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7E036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7E036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02  SECRETARIA MUNICIPAL DE GOVERNO</w:t>
      </w:r>
      <w:r w:rsidRPr="007E036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02.01  SECRETARIA MUNICIPAL DE GOVERNO</w:t>
      </w:r>
      <w:r w:rsidRPr="007E036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04.122.0208-2.292  PROMOÇÃO E APOIO ÀS FESTAS E EVENTOS</w:t>
      </w:r>
      <w:r w:rsidRPr="007E036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7E036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1.500.0000-000     /     FICHA: 052</w:t>
      </w:r>
      <w:r w:rsidRPr="007E036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R$ 23.549,65 (vinte e três mil e quinhentos e quarenta e nove reais e sessenta e cinco centavos)</w:t>
      </w:r>
    </w:p>
    <w:p w14:paraId="5D0FD687" w14:textId="77777777" w:rsidR="007E0367" w:rsidRDefault="007E0367" w:rsidP="00D454A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A93F7E2" w14:textId="063C943F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999592A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3AFE85B6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515C6EB5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20FFC8E" w14:textId="70DE2B5E" w:rsidR="00D454A3" w:rsidRDefault="00D454A3" w:rsidP="007E0367">
      <w:pPr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</w:t>
      </w:r>
      <w:r w:rsidRPr="007E0367">
        <w:rPr>
          <w:rFonts w:ascii="Arial Narrow" w:hAnsi="Arial Narrow" w:cs="Wingdings"/>
          <w:sz w:val="28"/>
          <w:szCs w:val="28"/>
        </w:rPr>
        <w:t xml:space="preserve">Contrato é de </w:t>
      </w:r>
      <w:r w:rsidR="007E0367" w:rsidRPr="007E0367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R$ 23.549,65</w:t>
      </w:r>
      <w:r w:rsidR="007E0367" w:rsidRPr="007E0367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(vinte e três mil e quinhentos e quarenta e nove reais e sessenta e cinco centavos)</w:t>
      </w:r>
      <w:r w:rsidRPr="007E0367">
        <w:rPr>
          <w:rFonts w:ascii="Arial Narrow" w:hAnsi="Arial Narrow" w:cs="Wingdings"/>
          <w:sz w:val="28"/>
          <w:szCs w:val="28"/>
        </w:rPr>
        <w:t>.</w:t>
      </w: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5838724D" w14:textId="77777777" w:rsidR="00D454A3" w:rsidRDefault="00D454A3" w:rsidP="00D454A3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lastRenderedPageBreak/>
        <w:t>CLÁUSULA NONA – DO PAGAMENTO E DO REAJUSTE</w:t>
      </w:r>
    </w:p>
    <w:p w14:paraId="0885DCA7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26E9CA2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387B9B8A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90AC8CF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2DC69893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D7FE1E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173CA004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BD36823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484EC069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03850BE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5B7E3F45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54E2764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249DB53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670019B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61FA53ED" w14:textId="77777777" w:rsidR="00D454A3" w:rsidRDefault="00D454A3" w:rsidP="00D454A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B7282EA" w14:textId="77777777" w:rsidR="00D454A3" w:rsidRDefault="00D454A3" w:rsidP="00D454A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5315205A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86F243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1008DED1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F58AFBF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485B1897" w14:textId="77777777" w:rsidR="00D454A3" w:rsidRDefault="00D454A3" w:rsidP="00D454A3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CB2967" w14:textId="77777777" w:rsidR="00D454A3" w:rsidRDefault="00D454A3" w:rsidP="00D454A3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32003860" w14:textId="77777777" w:rsidR="00D454A3" w:rsidRDefault="00D454A3" w:rsidP="00D454A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7F7A30" w14:textId="77777777" w:rsidR="00D454A3" w:rsidRDefault="00D454A3" w:rsidP="00D454A3">
      <w:pPr>
        <w:pStyle w:val="Corpodetexto2"/>
        <w:rPr>
          <w:rFonts w:ascii="Arial Narrow" w:hAnsi="Arial Narrow"/>
          <w:b/>
          <w:iCs/>
          <w:sz w:val="28"/>
          <w:szCs w:val="28"/>
          <w:u w:val="single"/>
        </w:rPr>
      </w:pPr>
      <w:r>
        <w:rPr>
          <w:rFonts w:ascii="Arial Narrow" w:hAnsi="Arial Narrow"/>
          <w:b/>
          <w:bCs/>
          <w:iCs/>
          <w:sz w:val="28"/>
          <w:szCs w:val="28"/>
          <w:u w:val="single"/>
        </w:rPr>
        <w:lastRenderedPageBreak/>
        <w:t xml:space="preserve">9.11. 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A </w:t>
      </w:r>
      <w:r>
        <w:rPr>
          <w:rFonts w:ascii="Arial Narrow" w:hAnsi="Arial Narrow" w:cs="Calibri Light"/>
          <w:b/>
          <w:iCs/>
          <w:sz w:val="28"/>
          <w:szCs w:val="28"/>
          <w:u w:val="single"/>
        </w:rPr>
        <w:t>Nota Fiscal/Fatura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 deverá ser emitida pela própria Contratada, obrigatoriamente com o número de inscrição no CNPJ apresentado nos Documentos de Habilitação e das Propostas de Preços, bem como da Nota de Empenho, não se admitindo </w:t>
      </w:r>
      <w:r>
        <w:rPr>
          <w:rFonts w:ascii="Arial Narrow" w:hAnsi="Arial Narrow" w:cs="Calibri Light"/>
          <w:b/>
          <w:iCs/>
          <w:sz w:val="28"/>
          <w:szCs w:val="28"/>
          <w:u w:val="single"/>
        </w:rPr>
        <w:t>Notas Fiscais/Faturas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 emitidas com outros </w:t>
      </w:r>
      <w:proofErr w:type="spellStart"/>
      <w:r>
        <w:rPr>
          <w:rFonts w:ascii="Arial Narrow" w:hAnsi="Arial Narrow"/>
          <w:b/>
          <w:iCs/>
          <w:sz w:val="28"/>
          <w:szCs w:val="28"/>
          <w:u w:val="single"/>
        </w:rPr>
        <w:t>CNPJs</w:t>
      </w:r>
      <w:proofErr w:type="spellEnd"/>
      <w:r>
        <w:rPr>
          <w:rFonts w:ascii="Arial Narrow" w:hAnsi="Arial Narrow"/>
          <w:b/>
          <w:iCs/>
          <w:sz w:val="28"/>
          <w:szCs w:val="28"/>
          <w:u w:val="single"/>
        </w:rPr>
        <w:t>.</w:t>
      </w:r>
    </w:p>
    <w:p w14:paraId="2E7F6FEF" w14:textId="77777777" w:rsidR="00D454A3" w:rsidRDefault="00D454A3" w:rsidP="00D454A3">
      <w:pPr>
        <w:pStyle w:val="Corpodetexto2"/>
        <w:rPr>
          <w:rFonts w:ascii="Arial Narrow" w:hAnsi="Arial Narrow"/>
          <w:b/>
          <w:bCs/>
          <w:iCs/>
          <w:sz w:val="28"/>
          <w:szCs w:val="28"/>
        </w:rPr>
      </w:pPr>
    </w:p>
    <w:p w14:paraId="69F5FE43" w14:textId="77777777" w:rsidR="00D454A3" w:rsidRDefault="00D454A3" w:rsidP="00D454A3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>9.11.1.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1D283366" w14:textId="77777777" w:rsidR="00D454A3" w:rsidRDefault="00D454A3" w:rsidP="00D454A3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</w:p>
    <w:p w14:paraId="2A48887A" w14:textId="77777777" w:rsidR="00D454A3" w:rsidRDefault="00D454A3" w:rsidP="00D454A3">
      <w:pPr>
        <w:pStyle w:val="Corpodetexto2"/>
        <w:rPr>
          <w:rFonts w:ascii="Arial Narrow" w:hAnsi="Arial Narrow"/>
          <w:i w:val="0"/>
          <w:iCs/>
          <w:sz w:val="28"/>
          <w:szCs w:val="28"/>
        </w:rPr>
      </w:pPr>
      <w:r>
        <w:rPr>
          <w:rFonts w:ascii="Arial Narrow" w:hAnsi="Arial Narrow"/>
          <w:b/>
          <w:bCs/>
          <w:i w:val="0"/>
          <w:iCs/>
          <w:sz w:val="28"/>
          <w:szCs w:val="28"/>
        </w:rPr>
        <w:t xml:space="preserve">9.12. </w:t>
      </w:r>
      <w:r>
        <w:rPr>
          <w:rFonts w:ascii="Arial Narrow" w:hAnsi="Arial Narrow"/>
          <w:i w:val="0"/>
          <w:iCs/>
          <w:sz w:val="28"/>
          <w:szCs w:val="28"/>
        </w:rPr>
        <w:t xml:space="preserve">Nos casos de eventuais atrasos de pagamento, por culpa do Contratante, o valor devido será acrescido de encargos moratórios calculados desde a data final do período de adimplemento até a data do efetivo pagamento, o valor original deverá ser atualizado pelo IGPM-DI da FGV, acrescido de </w:t>
      </w:r>
      <w:r>
        <w:rPr>
          <w:rFonts w:ascii="Arial Narrow" w:hAnsi="Arial Narrow"/>
          <w:b/>
          <w:bCs/>
          <w:i w:val="0"/>
          <w:iCs/>
          <w:sz w:val="28"/>
          <w:szCs w:val="28"/>
        </w:rPr>
        <w:t>0,5%</w:t>
      </w:r>
      <w:r>
        <w:rPr>
          <w:rFonts w:ascii="Arial Narrow" w:hAnsi="Arial Narrow"/>
          <w:i w:val="0"/>
          <w:iCs/>
          <w:sz w:val="28"/>
          <w:szCs w:val="28"/>
        </w:rPr>
        <w:t xml:space="preserve"> de juros de mora por mês ou fração.</w:t>
      </w:r>
    </w:p>
    <w:p w14:paraId="4A7E8770" w14:textId="77777777" w:rsidR="00D454A3" w:rsidRDefault="00D454A3" w:rsidP="00D454A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731EBAA3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CEAEF14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8CACAAB" w14:textId="77777777" w:rsidR="00D454A3" w:rsidRDefault="00D454A3" w:rsidP="00D454A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06CDCE41" w14:textId="77777777" w:rsidR="00D454A3" w:rsidRDefault="00D454A3" w:rsidP="00D454A3">
      <w:pPr>
        <w:ind w:right="43"/>
        <w:rPr>
          <w:rFonts w:ascii="Arial Narrow" w:hAnsi="Arial Narrow" w:cs="Wingdings"/>
          <w:sz w:val="28"/>
          <w:szCs w:val="28"/>
        </w:rPr>
      </w:pPr>
    </w:p>
    <w:p w14:paraId="206E35B5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F0F2D08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43F624C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4EAAE802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D936BDF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6B9E0700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7F85A9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F376535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B3280AA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6B7ECE80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7AC4EF0B" w14:textId="77777777" w:rsidR="00D454A3" w:rsidRDefault="00D454A3" w:rsidP="00D454A3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70138496" w14:textId="77777777" w:rsidR="00D454A3" w:rsidRDefault="00D454A3" w:rsidP="00D454A3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37D2579E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B781C3F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69E05A2D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EF06084" w14:textId="77777777" w:rsidR="00D454A3" w:rsidRDefault="00D454A3" w:rsidP="00D454A3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46B37E92" w14:textId="77777777" w:rsidR="00D454A3" w:rsidRDefault="00D454A3" w:rsidP="00D454A3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F0B7FFA" w14:textId="77777777" w:rsidR="00D454A3" w:rsidRDefault="00D454A3" w:rsidP="00D454A3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27398AF7" w14:textId="77777777" w:rsidR="00D454A3" w:rsidRDefault="00D454A3" w:rsidP="00D454A3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594E3FE" w14:textId="77777777" w:rsidR="00D454A3" w:rsidRDefault="00D454A3" w:rsidP="00D454A3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1BFB854E" w14:textId="77777777" w:rsidR="00D454A3" w:rsidRDefault="00D454A3" w:rsidP="00D454A3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1B35C8BF" w14:textId="77777777" w:rsidR="00D454A3" w:rsidRDefault="00D454A3" w:rsidP="00D454A3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7962FED5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5D71B1A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083799AD" w14:textId="77777777" w:rsidR="00D454A3" w:rsidRDefault="00D454A3" w:rsidP="00D454A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80F4488" w14:textId="77777777" w:rsidR="00D454A3" w:rsidRDefault="00D454A3" w:rsidP="00D454A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5CC50892" w14:textId="77777777" w:rsidR="00D454A3" w:rsidRDefault="00D454A3" w:rsidP="00D454A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DE6A9DA" w14:textId="77777777" w:rsidR="00D454A3" w:rsidRDefault="00D454A3" w:rsidP="00D454A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650EB762" w14:textId="77777777" w:rsidR="00D454A3" w:rsidRDefault="00D454A3" w:rsidP="00D454A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09E045F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491A54DA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2360CB6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3E925512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ED65ACD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506613FB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7197626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26D67436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C34FE62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680FA302" w14:textId="77777777" w:rsidR="00D454A3" w:rsidRDefault="00D454A3" w:rsidP="00D454A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3AED606A" w14:textId="77777777" w:rsidR="00D454A3" w:rsidRDefault="00D454A3" w:rsidP="00D454A3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3F98906F" w14:textId="77777777" w:rsidR="00D454A3" w:rsidRDefault="00D454A3" w:rsidP="00D454A3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</w:p>
    <w:p w14:paraId="5AE9C891" w14:textId="77777777" w:rsidR="00D454A3" w:rsidRDefault="00D454A3" w:rsidP="00D454A3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4B430119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36708147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787810EE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5E86848B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78A335C4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30BFC8A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293C8C96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7C44D763" w14:textId="77777777" w:rsidR="004803CC" w:rsidRDefault="004803CC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8ACB3D5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547BD5A8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DC081B9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lastRenderedPageBreak/>
        <w:t>disposição da CONTRATANTE serão considerados como cumulativos e não alternativos, inclusive em relação a dispositivos legais.</w:t>
      </w:r>
    </w:p>
    <w:p w14:paraId="4D3D5B11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5DB723E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0EBA90EA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561310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01D45251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7E68EFEC" w14:textId="77777777" w:rsidR="00D454A3" w:rsidRDefault="00D454A3" w:rsidP="00D454A3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1AC91B96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033FDDE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559F0636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0BE3A48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2CCEAEE1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017B599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789E6979" w14:textId="77777777" w:rsidR="00D454A3" w:rsidRDefault="00D454A3" w:rsidP="00D454A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0413E51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120090E8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AC3C1EA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02F2F93D" w14:textId="77777777" w:rsidR="00D454A3" w:rsidRDefault="00D454A3" w:rsidP="00D454A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E505AB9" w14:textId="1A904CCB" w:rsidR="00D454A3" w:rsidRDefault="00D454A3" w:rsidP="00D454A3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4803CC">
        <w:rPr>
          <w:rFonts w:ascii="Arial Narrow" w:hAnsi="Arial Narrow" w:cs="Wingdings"/>
          <w:sz w:val="28"/>
          <w:szCs w:val="28"/>
        </w:rPr>
        <w:t xml:space="preserve">06 de outubro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2BB54294" w14:textId="77777777" w:rsidR="00D454A3" w:rsidRDefault="00D454A3" w:rsidP="00D454A3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63C7EA4D" w14:textId="77777777" w:rsidR="00D454A3" w:rsidRDefault="00D454A3" w:rsidP="00D454A3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4803CC" w14:paraId="108EEBF1" w14:textId="77777777" w:rsidTr="004803CC">
        <w:tc>
          <w:tcPr>
            <w:tcW w:w="4486" w:type="dxa"/>
            <w:hideMark/>
          </w:tcPr>
          <w:p w14:paraId="7D1C3103" w14:textId="77777777" w:rsidR="004803CC" w:rsidRDefault="004803CC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3D9130A2" w14:textId="77777777" w:rsidR="004803CC" w:rsidRDefault="004803CC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06038A1A" w14:textId="77777777" w:rsidR="004803CC" w:rsidRDefault="004803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50D5B35A" w14:textId="77777777" w:rsidR="004803CC" w:rsidRDefault="004803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314E6E78" w14:textId="77777777" w:rsidR="004803CC" w:rsidRDefault="004803C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159129BA" w14:textId="77777777" w:rsidR="004803CC" w:rsidRPr="004803CC" w:rsidRDefault="004803C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Calibri Light"/>
                <w:i/>
                <w:sz w:val="28"/>
                <w:szCs w:val="27"/>
              </w:rPr>
            </w:pPr>
            <w:r w:rsidRPr="004803CC">
              <w:rPr>
                <w:rFonts w:ascii="Arial Narrow" w:hAnsi="Arial Narrow" w:cs="Calibri Light"/>
                <w:i/>
                <w:sz w:val="28"/>
                <w:szCs w:val="27"/>
              </w:rPr>
              <w:t>André Luiz Johner</w:t>
            </w:r>
          </w:p>
          <w:p w14:paraId="37CA9DBB" w14:textId="24DB8BDB" w:rsidR="004803CC" w:rsidRDefault="004803C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8"/>
                <w:szCs w:val="28"/>
              </w:rPr>
              <w:t>JOHNER</w:t>
            </w:r>
            <w:proofErr w:type="spellEnd"/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RECREAÇÃO E EVENTOS LTDA </w:t>
            </w:r>
          </w:p>
          <w:p w14:paraId="7311E519" w14:textId="77777777" w:rsidR="004803CC" w:rsidRDefault="004803C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55FE39C4" w14:textId="77777777" w:rsidR="004803CC" w:rsidRDefault="004803CC" w:rsidP="004803CC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BD83327" w14:textId="77777777" w:rsidR="004803CC" w:rsidRDefault="004803CC" w:rsidP="004803CC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302F5E19" w14:textId="77777777" w:rsidR="004803CC" w:rsidRDefault="004803CC" w:rsidP="004803CC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439B389" w14:textId="77777777" w:rsidR="004803CC" w:rsidRDefault="004803CC" w:rsidP="004803CC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4803CC" w14:paraId="554EBE32" w14:textId="77777777" w:rsidTr="004803CC">
        <w:tc>
          <w:tcPr>
            <w:tcW w:w="4493" w:type="dxa"/>
            <w:hideMark/>
          </w:tcPr>
          <w:p w14:paraId="54A94910" w14:textId="77777777" w:rsidR="004803CC" w:rsidRDefault="00480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7D64D0C9" w14:textId="77777777" w:rsidR="004803CC" w:rsidRDefault="00480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1FAAB764" w14:textId="77777777" w:rsidR="004803CC" w:rsidRDefault="004803CC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734A4148" w14:textId="77777777" w:rsidR="004803CC" w:rsidRDefault="00480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2B74BB7" w14:textId="77777777" w:rsidR="004803CC" w:rsidRDefault="00480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4CE055F7" w14:textId="77777777" w:rsidR="004803CC" w:rsidRDefault="004803CC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</w:tc>
      </w:tr>
    </w:tbl>
    <w:p w14:paraId="47FD04F6" w14:textId="77777777" w:rsidR="00D71419" w:rsidRPr="00D454A3" w:rsidRDefault="00D71419" w:rsidP="004803CC"/>
    <w:sectPr w:rsidR="00D71419" w:rsidRPr="00D454A3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6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8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7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5"/>
  </w:num>
  <w:num w:numId="10" w16cid:durableId="1323585650">
    <w:abstractNumId w:val="6"/>
  </w:num>
  <w:num w:numId="11" w16cid:durableId="1891107638">
    <w:abstractNumId w:val="18"/>
  </w:num>
  <w:num w:numId="12" w16cid:durableId="804279322">
    <w:abstractNumId w:val="2"/>
  </w:num>
  <w:num w:numId="13" w16cid:durableId="17171260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28"/>
  </w:num>
  <w:num w:numId="34" w16cid:durableId="260454434">
    <w:abstractNumId w:val="19"/>
  </w:num>
  <w:num w:numId="35" w16cid:durableId="1524708962">
    <w:abstractNumId w:val="1"/>
  </w:num>
  <w:num w:numId="36" w16cid:durableId="14123927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A22CA"/>
    <w:rsid w:val="001174CC"/>
    <w:rsid w:val="0012230A"/>
    <w:rsid w:val="00122C21"/>
    <w:rsid w:val="001313CC"/>
    <w:rsid w:val="00161763"/>
    <w:rsid w:val="0020556A"/>
    <w:rsid w:val="00254ED2"/>
    <w:rsid w:val="00267EAF"/>
    <w:rsid w:val="00297C58"/>
    <w:rsid w:val="002B03C3"/>
    <w:rsid w:val="003173BC"/>
    <w:rsid w:val="00325195"/>
    <w:rsid w:val="00327BF6"/>
    <w:rsid w:val="00387D3F"/>
    <w:rsid w:val="004803CC"/>
    <w:rsid w:val="004E38D3"/>
    <w:rsid w:val="00526F52"/>
    <w:rsid w:val="0054792E"/>
    <w:rsid w:val="00551DC5"/>
    <w:rsid w:val="00580D61"/>
    <w:rsid w:val="005A6C23"/>
    <w:rsid w:val="00662985"/>
    <w:rsid w:val="00665ED5"/>
    <w:rsid w:val="006F69FC"/>
    <w:rsid w:val="006F6EDD"/>
    <w:rsid w:val="0072590A"/>
    <w:rsid w:val="00731AC7"/>
    <w:rsid w:val="007414AC"/>
    <w:rsid w:val="007532AF"/>
    <w:rsid w:val="007D2DCB"/>
    <w:rsid w:val="007E0367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51A0D"/>
    <w:rsid w:val="00AB47FD"/>
    <w:rsid w:val="00AE3CCF"/>
    <w:rsid w:val="00B0418B"/>
    <w:rsid w:val="00B30626"/>
    <w:rsid w:val="00B62F3D"/>
    <w:rsid w:val="00B71C55"/>
    <w:rsid w:val="00BB662A"/>
    <w:rsid w:val="00C857D5"/>
    <w:rsid w:val="00C97456"/>
    <w:rsid w:val="00D1307A"/>
    <w:rsid w:val="00D22A96"/>
    <w:rsid w:val="00D22EBA"/>
    <w:rsid w:val="00D34555"/>
    <w:rsid w:val="00D454A3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4263</Words>
  <Characters>23025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2023-07-10T13:19:00Z</cp:lastPrinted>
  <dcterms:created xsi:type="dcterms:W3CDTF">2023-10-06T13:07:00Z</dcterms:created>
  <dcterms:modified xsi:type="dcterms:W3CDTF">2023-10-06T13:07:00Z</dcterms:modified>
</cp:coreProperties>
</file>