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5179" w14:textId="1C2AF42C" w:rsidR="001929AB" w:rsidRPr="0072144F" w:rsidRDefault="001929AB" w:rsidP="002B3762">
      <w:pPr>
        <w:widowControl w:val="0"/>
        <w:pBdr>
          <w:top w:val="single" w:sz="4" w:space="0" w:color="auto"/>
          <w:left w:val="single" w:sz="4" w:space="4" w:color="auto"/>
          <w:bottom w:val="single" w:sz="4" w:space="1" w:color="auto"/>
          <w:right w:val="single" w:sz="4" w:space="4" w:color="auto"/>
        </w:pBdr>
        <w:shd w:val="clear" w:color="auto" w:fill="D9D9D9"/>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 xml:space="preserve">PREGÃO ELETRÔNICO Nº </w:t>
      </w:r>
      <w:r w:rsidR="00162CA6">
        <w:rPr>
          <w:rFonts w:ascii="Arial Narrow" w:hAnsi="Arial Narrow" w:cstheme="minorHAnsi"/>
          <w:b/>
          <w:sz w:val="28"/>
          <w:szCs w:val="28"/>
        </w:rPr>
        <w:t>012/2022</w:t>
      </w:r>
    </w:p>
    <w:p w14:paraId="342D643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C6AD3AB"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b/>
          <w:sz w:val="28"/>
          <w:szCs w:val="28"/>
        </w:rPr>
      </w:pPr>
    </w:p>
    <w:p w14:paraId="394735B7" w14:textId="77777777" w:rsidR="004C1B12" w:rsidRPr="0072144F" w:rsidRDefault="004C1B12" w:rsidP="002B3762">
      <w:pPr>
        <w:widowControl w:val="0"/>
        <w:tabs>
          <w:tab w:val="left" w:pos="709"/>
          <w:tab w:val="left" w:pos="1276"/>
        </w:tabs>
        <w:spacing w:after="0" w:line="240" w:lineRule="auto"/>
        <w:jc w:val="both"/>
        <w:rPr>
          <w:rFonts w:ascii="Arial Narrow" w:hAnsi="Arial Narrow" w:cstheme="minorHAnsi"/>
          <w:b/>
          <w:sz w:val="28"/>
          <w:szCs w:val="28"/>
        </w:rPr>
      </w:pPr>
    </w:p>
    <w:p w14:paraId="7BE48B36" w14:textId="77777777" w:rsidR="001929AB" w:rsidRPr="0072144F" w:rsidRDefault="001929AB" w:rsidP="002B3762">
      <w:pPr>
        <w:widowControl w:val="0"/>
        <w:tabs>
          <w:tab w:val="left" w:pos="709"/>
          <w:tab w:val="left" w:pos="1276"/>
        </w:tabs>
        <w:spacing w:after="0" w:line="240" w:lineRule="auto"/>
        <w:jc w:val="center"/>
        <w:rPr>
          <w:rFonts w:ascii="Arial Narrow" w:hAnsi="Arial Narrow" w:cstheme="minorHAnsi"/>
          <w:b/>
          <w:sz w:val="28"/>
          <w:szCs w:val="28"/>
        </w:rPr>
      </w:pPr>
      <w:r w:rsidRPr="0072144F">
        <w:rPr>
          <w:rFonts w:ascii="Arial Narrow" w:hAnsi="Arial Narrow" w:cstheme="minorHAnsi"/>
          <w:b/>
          <w:sz w:val="28"/>
          <w:szCs w:val="28"/>
        </w:rPr>
        <w:t>R E C I B O</w:t>
      </w:r>
    </w:p>
    <w:p w14:paraId="09BD9FB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AA5D8B8" w14:textId="77777777" w:rsidR="004C1B12" w:rsidRPr="0072144F" w:rsidRDefault="004C1B12" w:rsidP="002B3762">
      <w:pPr>
        <w:widowControl w:val="0"/>
        <w:tabs>
          <w:tab w:val="left" w:pos="709"/>
          <w:tab w:val="left" w:pos="1276"/>
        </w:tabs>
        <w:spacing w:after="0" w:line="240" w:lineRule="auto"/>
        <w:jc w:val="both"/>
        <w:rPr>
          <w:rFonts w:ascii="Arial Narrow" w:hAnsi="Arial Narrow" w:cstheme="minorHAnsi"/>
          <w:b/>
          <w:sz w:val="28"/>
          <w:szCs w:val="28"/>
        </w:rPr>
      </w:pPr>
    </w:p>
    <w:p w14:paraId="5777FA7C"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b/>
          <w:sz w:val="28"/>
          <w:szCs w:val="28"/>
        </w:rPr>
      </w:pPr>
    </w:p>
    <w:p w14:paraId="30D1599D" w14:textId="380B3F38" w:rsidR="001929AB" w:rsidRPr="00193536" w:rsidRDefault="001929AB" w:rsidP="00703157">
      <w:pPr>
        <w:rPr>
          <w:rFonts w:ascii="Arial Narrow" w:hAnsi="Arial Narrow" w:cstheme="minorHAnsi"/>
          <w:b/>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t xml:space="preserve">Recebi do(a) pregoeiro(a) </w:t>
      </w:r>
      <w:r w:rsidR="00FA151B" w:rsidRPr="0072144F">
        <w:rPr>
          <w:rFonts w:ascii="Arial Narrow" w:hAnsi="Arial Narrow" w:cstheme="minorHAnsi"/>
          <w:sz w:val="28"/>
          <w:szCs w:val="28"/>
        </w:rPr>
        <w:t xml:space="preserve">do município de </w:t>
      </w:r>
      <w:r w:rsidR="00193536">
        <w:rPr>
          <w:rFonts w:ascii="Arial Narrow" w:hAnsi="Arial Narrow" w:cstheme="minorHAnsi"/>
          <w:sz w:val="28"/>
          <w:szCs w:val="28"/>
        </w:rPr>
        <w:t>Iguatemi</w:t>
      </w:r>
      <w:r w:rsidR="00FA151B" w:rsidRPr="0072144F">
        <w:rPr>
          <w:rFonts w:ascii="Arial Narrow" w:hAnsi="Arial Narrow" w:cstheme="minorHAnsi"/>
          <w:sz w:val="28"/>
          <w:szCs w:val="28"/>
        </w:rPr>
        <w:t xml:space="preserve"> (</w:t>
      </w:r>
      <w:r w:rsidRPr="0072144F">
        <w:rPr>
          <w:rFonts w:ascii="Arial Narrow" w:hAnsi="Arial Narrow" w:cstheme="minorHAnsi"/>
          <w:sz w:val="28"/>
          <w:szCs w:val="28"/>
        </w:rPr>
        <w:t>MS</w:t>
      </w:r>
      <w:r w:rsidR="00FA151B" w:rsidRPr="0072144F">
        <w:rPr>
          <w:rFonts w:ascii="Arial Narrow" w:hAnsi="Arial Narrow" w:cstheme="minorHAnsi"/>
          <w:sz w:val="28"/>
          <w:szCs w:val="28"/>
        </w:rPr>
        <w:t>)</w:t>
      </w:r>
      <w:r w:rsidRPr="0072144F">
        <w:rPr>
          <w:rFonts w:ascii="Arial Narrow" w:hAnsi="Arial Narrow" w:cstheme="minorHAnsi"/>
          <w:sz w:val="28"/>
          <w:szCs w:val="28"/>
        </w:rPr>
        <w:t xml:space="preserve"> o Edital e os seus</w:t>
      </w:r>
      <w:r w:rsidR="00F30333" w:rsidRPr="0072144F">
        <w:rPr>
          <w:rFonts w:ascii="Arial Narrow" w:hAnsi="Arial Narrow" w:cstheme="minorHAnsi"/>
          <w:sz w:val="28"/>
          <w:szCs w:val="28"/>
        </w:rPr>
        <w:t xml:space="preserve"> anexos, cujo objeto trata-se do</w:t>
      </w:r>
      <w:r w:rsidRPr="0072144F">
        <w:rPr>
          <w:rFonts w:ascii="Arial Narrow" w:hAnsi="Arial Narrow" w:cstheme="minorHAnsi"/>
          <w:sz w:val="28"/>
          <w:szCs w:val="28"/>
        </w:rPr>
        <w:t xml:space="preserve"> </w:t>
      </w:r>
      <w:r w:rsidR="00AA45CA" w:rsidRPr="0072144F">
        <w:rPr>
          <w:rFonts w:ascii="Arial Narrow" w:hAnsi="Arial Narrow" w:cstheme="minorHAnsi"/>
          <w:b/>
          <w:sz w:val="28"/>
          <w:szCs w:val="28"/>
        </w:rPr>
        <w:t xml:space="preserve">Aquisição </w:t>
      </w:r>
      <w:r w:rsidR="00FA151B" w:rsidRPr="0072144F">
        <w:rPr>
          <w:rFonts w:ascii="Arial Narrow" w:hAnsi="Arial Narrow" w:cstheme="minorHAnsi"/>
          <w:b/>
          <w:sz w:val="28"/>
          <w:szCs w:val="28"/>
        </w:rPr>
        <w:t xml:space="preserve">de </w:t>
      </w:r>
      <w:r w:rsidR="00370570" w:rsidRPr="0072144F">
        <w:rPr>
          <w:rFonts w:ascii="Arial Narrow" w:hAnsi="Arial Narrow" w:cstheme="minorHAnsi"/>
          <w:b/>
          <w:sz w:val="28"/>
          <w:szCs w:val="28"/>
        </w:rPr>
        <w:t>Gêneros Alimentícios, para compor</w:t>
      </w:r>
      <w:r w:rsidR="00FA151B" w:rsidRPr="0072144F">
        <w:rPr>
          <w:rFonts w:ascii="Arial Narrow" w:hAnsi="Arial Narrow" w:cstheme="minorHAnsi"/>
          <w:b/>
          <w:sz w:val="28"/>
          <w:szCs w:val="28"/>
        </w:rPr>
        <w:t xml:space="preserve"> o cardápio da Merenda Escolar </w:t>
      </w:r>
      <w:r w:rsidR="00AA45CA" w:rsidRPr="0072144F">
        <w:rPr>
          <w:rFonts w:ascii="Arial Narrow" w:hAnsi="Arial Narrow" w:cstheme="minorHAnsi"/>
          <w:b/>
          <w:sz w:val="28"/>
          <w:szCs w:val="28"/>
        </w:rPr>
        <w:t>d</w:t>
      </w:r>
      <w:r w:rsidR="00FA151B" w:rsidRPr="0072144F">
        <w:rPr>
          <w:rFonts w:ascii="Arial Narrow" w:hAnsi="Arial Narrow" w:cstheme="minorHAnsi"/>
          <w:b/>
          <w:sz w:val="28"/>
          <w:szCs w:val="28"/>
        </w:rPr>
        <w:t xml:space="preserve">o Município de </w:t>
      </w:r>
      <w:r w:rsidR="00370570" w:rsidRPr="0072144F">
        <w:rPr>
          <w:rFonts w:ascii="Arial Narrow" w:hAnsi="Arial Narrow" w:cstheme="minorHAnsi"/>
          <w:b/>
          <w:sz w:val="28"/>
          <w:szCs w:val="28"/>
        </w:rPr>
        <w:t>Iguatemi</w:t>
      </w:r>
      <w:r w:rsidR="00514F95" w:rsidRPr="0072144F">
        <w:rPr>
          <w:rFonts w:ascii="Arial Narrow" w:hAnsi="Arial Narrow" w:cstheme="minorHAnsi"/>
          <w:b/>
          <w:sz w:val="28"/>
          <w:szCs w:val="28"/>
        </w:rPr>
        <w:t xml:space="preserve"> (</w:t>
      </w:r>
      <w:r w:rsidR="00FA151B" w:rsidRPr="0072144F">
        <w:rPr>
          <w:rFonts w:ascii="Arial Narrow" w:hAnsi="Arial Narrow" w:cstheme="minorHAnsi"/>
          <w:b/>
          <w:sz w:val="28"/>
          <w:szCs w:val="28"/>
        </w:rPr>
        <w:t>MS)</w:t>
      </w:r>
      <w:r w:rsidR="00F30333"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conforme Termo de Referência e especificações constantes no Edital e seus anexos, cuja sessão de abertura será no dia: </w:t>
      </w:r>
      <w:r w:rsidR="00162CA6">
        <w:rPr>
          <w:rFonts w:ascii="Arial Narrow" w:hAnsi="Arial Narrow" w:cstheme="minorHAnsi"/>
          <w:b/>
          <w:sz w:val="28"/>
          <w:szCs w:val="28"/>
        </w:rPr>
        <w:t>22</w:t>
      </w:r>
      <w:r w:rsidR="00F30333" w:rsidRPr="00193536">
        <w:rPr>
          <w:rFonts w:ascii="Arial Narrow" w:hAnsi="Arial Narrow" w:cstheme="minorHAnsi"/>
          <w:b/>
          <w:sz w:val="28"/>
          <w:szCs w:val="28"/>
        </w:rPr>
        <w:t xml:space="preserve"> </w:t>
      </w:r>
      <w:r w:rsidR="0010624C" w:rsidRPr="00193536">
        <w:rPr>
          <w:rFonts w:ascii="Arial Narrow" w:hAnsi="Arial Narrow" w:cstheme="minorHAnsi"/>
          <w:b/>
          <w:sz w:val="28"/>
          <w:szCs w:val="28"/>
        </w:rPr>
        <w:t>(</w:t>
      </w:r>
      <w:r w:rsidR="005028B4" w:rsidRPr="00193536">
        <w:rPr>
          <w:rFonts w:ascii="Arial Narrow" w:hAnsi="Arial Narrow" w:cstheme="minorHAnsi"/>
          <w:b/>
          <w:sz w:val="28"/>
          <w:szCs w:val="28"/>
        </w:rPr>
        <w:t>vinte</w:t>
      </w:r>
      <w:r w:rsidR="00162CA6">
        <w:rPr>
          <w:rFonts w:ascii="Arial Narrow" w:hAnsi="Arial Narrow" w:cstheme="minorHAnsi"/>
          <w:b/>
          <w:sz w:val="28"/>
          <w:szCs w:val="28"/>
        </w:rPr>
        <w:t xml:space="preserve"> e dois</w:t>
      </w:r>
      <w:r w:rsidR="0010624C" w:rsidRPr="00193536">
        <w:rPr>
          <w:rFonts w:ascii="Arial Narrow" w:hAnsi="Arial Narrow" w:cstheme="minorHAnsi"/>
          <w:b/>
          <w:sz w:val="28"/>
          <w:szCs w:val="28"/>
        </w:rPr>
        <w:t xml:space="preserve">) </w:t>
      </w:r>
      <w:r w:rsidRPr="00193536">
        <w:rPr>
          <w:rFonts w:ascii="Arial Narrow" w:hAnsi="Arial Narrow" w:cstheme="minorHAnsi"/>
          <w:b/>
          <w:sz w:val="28"/>
          <w:szCs w:val="28"/>
        </w:rPr>
        <w:t xml:space="preserve">de </w:t>
      </w:r>
      <w:r w:rsidR="00162CA6">
        <w:rPr>
          <w:rFonts w:ascii="Arial Narrow" w:hAnsi="Arial Narrow" w:cstheme="minorHAnsi"/>
          <w:b/>
          <w:sz w:val="28"/>
          <w:szCs w:val="28"/>
        </w:rPr>
        <w:t>julho</w:t>
      </w:r>
      <w:r w:rsidR="005A10A8" w:rsidRPr="00193536">
        <w:rPr>
          <w:rFonts w:ascii="Arial Narrow" w:hAnsi="Arial Narrow" w:cstheme="minorHAnsi"/>
          <w:b/>
          <w:sz w:val="28"/>
          <w:szCs w:val="28"/>
        </w:rPr>
        <w:t xml:space="preserve"> </w:t>
      </w:r>
      <w:r w:rsidRPr="00193536">
        <w:rPr>
          <w:rFonts w:ascii="Arial Narrow" w:hAnsi="Arial Narrow" w:cstheme="minorHAnsi"/>
          <w:b/>
          <w:sz w:val="28"/>
          <w:szCs w:val="28"/>
        </w:rPr>
        <w:t xml:space="preserve">de </w:t>
      </w:r>
      <w:r w:rsidR="00162CA6">
        <w:rPr>
          <w:rFonts w:ascii="Arial Narrow" w:hAnsi="Arial Narrow" w:cstheme="minorHAnsi"/>
          <w:b/>
          <w:sz w:val="28"/>
          <w:szCs w:val="28"/>
        </w:rPr>
        <w:t>2022</w:t>
      </w:r>
      <w:r w:rsidRPr="00193536">
        <w:rPr>
          <w:rFonts w:ascii="Arial Narrow" w:hAnsi="Arial Narrow" w:cstheme="minorHAnsi"/>
          <w:b/>
          <w:sz w:val="28"/>
          <w:szCs w:val="28"/>
        </w:rPr>
        <w:t xml:space="preserve"> às </w:t>
      </w:r>
      <w:r w:rsidR="00BC6056">
        <w:rPr>
          <w:rFonts w:ascii="Arial Narrow" w:hAnsi="Arial Narrow" w:cstheme="minorHAnsi"/>
          <w:b/>
          <w:sz w:val="28"/>
          <w:szCs w:val="28"/>
        </w:rPr>
        <w:t>09</w:t>
      </w:r>
      <w:r w:rsidRPr="00193536">
        <w:rPr>
          <w:rFonts w:ascii="Arial Narrow" w:hAnsi="Arial Narrow" w:cstheme="minorHAnsi"/>
          <w:b/>
          <w:sz w:val="28"/>
          <w:szCs w:val="28"/>
        </w:rPr>
        <w:t xml:space="preserve">h00min (horário </w:t>
      </w:r>
      <w:r w:rsidR="00A034C2">
        <w:rPr>
          <w:rFonts w:ascii="Arial Narrow" w:hAnsi="Arial Narrow" w:cstheme="minorHAnsi"/>
          <w:b/>
          <w:sz w:val="28"/>
          <w:szCs w:val="28"/>
        </w:rPr>
        <w:t>d</w:t>
      </w:r>
      <w:r w:rsidR="00BC6056">
        <w:rPr>
          <w:rFonts w:ascii="Arial Narrow" w:hAnsi="Arial Narrow" w:cstheme="minorHAnsi"/>
          <w:b/>
          <w:sz w:val="28"/>
          <w:szCs w:val="28"/>
        </w:rPr>
        <w:t>e Brasília</w:t>
      </w:r>
      <w:r w:rsidRPr="00193536">
        <w:rPr>
          <w:rFonts w:ascii="Arial Narrow" w:hAnsi="Arial Narrow" w:cstheme="minorHAnsi"/>
          <w:b/>
          <w:sz w:val="28"/>
          <w:szCs w:val="28"/>
        </w:rPr>
        <w:t>).</w:t>
      </w:r>
    </w:p>
    <w:p w14:paraId="6A67AB7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299606"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246D3AF3" w14:textId="77777777" w:rsidR="004C1B12" w:rsidRPr="0072144F" w:rsidRDefault="004C1B12" w:rsidP="002B3762">
      <w:pPr>
        <w:widowControl w:val="0"/>
        <w:tabs>
          <w:tab w:val="left" w:pos="709"/>
          <w:tab w:val="left" w:pos="1276"/>
        </w:tabs>
        <w:spacing w:after="0" w:line="240" w:lineRule="auto"/>
        <w:jc w:val="both"/>
        <w:rPr>
          <w:rFonts w:ascii="Arial Narrow" w:hAnsi="Arial Narrow" w:cstheme="minorHAnsi"/>
          <w:sz w:val="28"/>
          <w:szCs w:val="28"/>
        </w:rPr>
      </w:pPr>
    </w:p>
    <w:p w14:paraId="0D7B3CCB" w14:textId="09BFEDDB"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005A10A8" w:rsidRPr="0072144F">
        <w:rPr>
          <w:rFonts w:ascii="Arial Narrow" w:hAnsi="Arial Narrow" w:cstheme="minorHAnsi"/>
          <w:sz w:val="28"/>
          <w:szCs w:val="28"/>
        </w:rPr>
        <w:t>___________</w:t>
      </w:r>
      <w:r w:rsidRPr="0072144F">
        <w:rPr>
          <w:rFonts w:ascii="Arial Narrow" w:hAnsi="Arial Narrow" w:cstheme="minorHAnsi"/>
          <w:sz w:val="28"/>
          <w:szCs w:val="28"/>
        </w:rPr>
        <w:t>/</w:t>
      </w:r>
      <w:r w:rsidR="005A10A8" w:rsidRPr="0072144F">
        <w:rPr>
          <w:rFonts w:ascii="Arial Narrow" w:hAnsi="Arial Narrow" w:cstheme="minorHAnsi"/>
          <w:sz w:val="28"/>
          <w:szCs w:val="28"/>
        </w:rPr>
        <w:t>____</w:t>
      </w:r>
      <w:r w:rsidRPr="0072144F">
        <w:rPr>
          <w:rFonts w:ascii="Arial Narrow" w:hAnsi="Arial Narrow" w:cstheme="minorHAnsi"/>
          <w:sz w:val="28"/>
          <w:szCs w:val="28"/>
        </w:rPr>
        <w:t xml:space="preserve">, </w:t>
      </w:r>
      <w:r w:rsidR="005A10A8" w:rsidRPr="0072144F">
        <w:rPr>
          <w:rFonts w:ascii="Arial Narrow" w:hAnsi="Arial Narrow" w:cstheme="minorHAnsi"/>
          <w:sz w:val="28"/>
          <w:szCs w:val="28"/>
        </w:rPr>
        <w:t>_</w:t>
      </w:r>
      <w:r w:rsidRPr="0072144F">
        <w:rPr>
          <w:rFonts w:ascii="Arial Narrow" w:hAnsi="Arial Narrow" w:cstheme="minorHAnsi"/>
          <w:sz w:val="28"/>
          <w:szCs w:val="28"/>
        </w:rPr>
        <w:t xml:space="preserve">__ de _______ de </w:t>
      </w:r>
      <w:r w:rsidR="00162CA6">
        <w:rPr>
          <w:rFonts w:ascii="Arial Narrow" w:hAnsi="Arial Narrow" w:cstheme="minorHAnsi"/>
          <w:sz w:val="28"/>
          <w:szCs w:val="28"/>
        </w:rPr>
        <w:t>2022</w:t>
      </w:r>
      <w:r w:rsidRPr="0072144F">
        <w:rPr>
          <w:rFonts w:ascii="Arial Narrow" w:hAnsi="Arial Narrow" w:cstheme="minorHAnsi"/>
          <w:sz w:val="28"/>
          <w:szCs w:val="28"/>
        </w:rPr>
        <w:t>.</w:t>
      </w:r>
    </w:p>
    <w:p w14:paraId="4BD7FA4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A98163"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7CD575A6" w14:textId="77777777" w:rsidR="004C1B12" w:rsidRPr="0072144F" w:rsidRDefault="004C1B12" w:rsidP="002B3762">
      <w:pPr>
        <w:widowControl w:val="0"/>
        <w:tabs>
          <w:tab w:val="left" w:pos="709"/>
          <w:tab w:val="left" w:pos="1276"/>
        </w:tabs>
        <w:spacing w:after="0" w:line="240" w:lineRule="auto"/>
        <w:jc w:val="both"/>
        <w:rPr>
          <w:rFonts w:ascii="Arial Narrow" w:hAnsi="Arial Narrow" w:cstheme="minorHAnsi"/>
          <w:sz w:val="28"/>
          <w:szCs w:val="28"/>
        </w:rPr>
      </w:pPr>
    </w:p>
    <w:p w14:paraId="240F5479"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7B286079"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_______________________________________</w:t>
      </w:r>
    </w:p>
    <w:p w14:paraId="5709FCD7"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(Assinatura e carimbo da Empresa Licitante) </w:t>
      </w:r>
    </w:p>
    <w:p w14:paraId="353599C0" w14:textId="77777777" w:rsidR="001929AB" w:rsidRPr="0072144F" w:rsidRDefault="001929AB" w:rsidP="002B3762">
      <w:pPr>
        <w:widowControl w:val="0"/>
        <w:tabs>
          <w:tab w:val="left" w:pos="709"/>
          <w:tab w:val="left" w:pos="1276"/>
        </w:tabs>
        <w:spacing w:after="0" w:line="240" w:lineRule="auto"/>
        <w:ind w:left="1134"/>
        <w:jc w:val="center"/>
        <w:rPr>
          <w:rFonts w:ascii="Arial Narrow" w:hAnsi="Arial Narrow" w:cstheme="minorHAnsi"/>
          <w:sz w:val="28"/>
          <w:szCs w:val="28"/>
        </w:rPr>
      </w:pPr>
    </w:p>
    <w:p w14:paraId="645825D4"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p>
    <w:p w14:paraId="24B01002"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EMPRESA INTERESSADA: ________________________________</w:t>
      </w:r>
    </w:p>
    <w:p w14:paraId="1162D5FA"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ENDEREÇO: ________________________________ </w:t>
      </w:r>
    </w:p>
    <w:p w14:paraId="17B7829B" w14:textId="77777777" w:rsidR="001929AB" w:rsidRPr="0072144F" w:rsidRDefault="001929AB" w:rsidP="002B3762">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FONE/FAX: ________________________________ </w:t>
      </w:r>
    </w:p>
    <w:p w14:paraId="4A4EA0F4" w14:textId="4D9DB4B3" w:rsidR="004C1B12" w:rsidRPr="0072144F" w:rsidRDefault="001929AB" w:rsidP="0072144F">
      <w:pPr>
        <w:widowControl w:val="0"/>
        <w:tabs>
          <w:tab w:val="left" w:pos="709"/>
          <w:tab w:val="left" w:pos="1276"/>
        </w:tabs>
        <w:spacing w:after="0" w:line="240" w:lineRule="auto"/>
        <w:ind w:left="1134"/>
        <w:jc w:val="both"/>
        <w:rPr>
          <w:rFonts w:ascii="Arial Narrow" w:hAnsi="Arial Narrow" w:cstheme="minorHAnsi"/>
          <w:sz w:val="28"/>
          <w:szCs w:val="28"/>
        </w:rPr>
      </w:pPr>
      <w:r w:rsidRPr="0072144F">
        <w:rPr>
          <w:rFonts w:ascii="Arial Narrow" w:hAnsi="Arial Narrow" w:cstheme="minorHAnsi"/>
          <w:sz w:val="28"/>
          <w:szCs w:val="28"/>
        </w:rPr>
        <w:t xml:space="preserve">E-MAIL: ________________________________ </w:t>
      </w:r>
    </w:p>
    <w:p w14:paraId="15BBA195" w14:textId="77777777" w:rsidR="009A70C9" w:rsidRPr="0072144F"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5A3291CA" w14:textId="2314A297" w:rsidR="009A70C9" w:rsidRDefault="009A70C9" w:rsidP="002B3762">
      <w:pPr>
        <w:widowControl w:val="0"/>
        <w:tabs>
          <w:tab w:val="left" w:pos="709"/>
          <w:tab w:val="left" w:pos="1276"/>
        </w:tabs>
        <w:spacing w:after="0" w:line="240" w:lineRule="auto"/>
        <w:jc w:val="both"/>
        <w:rPr>
          <w:rFonts w:ascii="Arial Narrow" w:hAnsi="Arial Narrow" w:cstheme="minorHAnsi"/>
          <w:sz w:val="28"/>
          <w:szCs w:val="28"/>
        </w:rPr>
      </w:pPr>
    </w:p>
    <w:p w14:paraId="69AE3115" w14:textId="77777777" w:rsidR="00162CA6" w:rsidRPr="0072144F" w:rsidRDefault="00162CA6" w:rsidP="002B3762">
      <w:pPr>
        <w:widowControl w:val="0"/>
        <w:tabs>
          <w:tab w:val="left" w:pos="709"/>
          <w:tab w:val="left" w:pos="1276"/>
        </w:tabs>
        <w:spacing w:after="0" w:line="240" w:lineRule="auto"/>
        <w:jc w:val="both"/>
        <w:rPr>
          <w:rFonts w:ascii="Arial Narrow" w:hAnsi="Arial Narrow" w:cstheme="minorHAnsi"/>
          <w:sz w:val="28"/>
          <w:szCs w:val="28"/>
        </w:rPr>
      </w:pPr>
    </w:p>
    <w:p w14:paraId="610FE93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31"/>
      </w:tblGrid>
      <w:tr w:rsidR="001929AB" w:rsidRPr="0072144F" w14:paraId="0D4B0692" w14:textId="77777777" w:rsidTr="007D4F09">
        <w:tc>
          <w:tcPr>
            <w:tcW w:w="9515" w:type="dxa"/>
            <w:shd w:val="pct10" w:color="auto" w:fill="auto"/>
          </w:tcPr>
          <w:p w14:paraId="3A72E65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Observações: </w:t>
            </w:r>
          </w:p>
          <w:p w14:paraId="64FB0E50" w14:textId="68213E96"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 xml:space="preserve">1) Este recibo poderá ser enviado através do e-mail </w:t>
            </w:r>
            <w:hyperlink r:id="rId8" w:history="1">
              <w:r w:rsidR="005028B4" w:rsidRPr="0072144F">
                <w:rPr>
                  <w:rStyle w:val="Hyperlink"/>
                  <w:rFonts w:ascii="Arial Narrow" w:hAnsi="Arial Narrow"/>
                  <w:b/>
                  <w:bCs/>
                  <w:i/>
                  <w:iCs/>
                  <w:sz w:val="28"/>
                  <w:szCs w:val="28"/>
                </w:rPr>
                <w:t>licitacao</w:t>
              </w:r>
              <w:r w:rsidR="005028B4" w:rsidRPr="0072144F">
                <w:rPr>
                  <w:rStyle w:val="Hyperlink"/>
                  <w:rFonts w:ascii="Arial Narrow" w:hAnsi="Arial Narrow" w:cstheme="minorHAnsi"/>
                  <w:b/>
                  <w:i/>
                  <w:sz w:val="28"/>
                  <w:szCs w:val="28"/>
                </w:rPr>
                <w:t>@iguatemi.ms.gov.br</w:t>
              </w:r>
            </w:hyperlink>
            <w:r w:rsidRPr="0072144F">
              <w:rPr>
                <w:rFonts w:ascii="Arial Narrow" w:hAnsi="Arial Narrow" w:cstheme="minorHAnsi"/>
                <w:b/>
                <w:sz w:val="28"/>
                <w:szCs w:val="28"/>
              </w:rPr>
              <w:t xml:space="preserve"> </w:t>
            </w:r>
            <w:r w:rsidRPr="0072144F">
              <w:rPr>
                <w:rFonts w:ascii="Arial Narrow" w:hAnsi="Arial Narrow" w:cstheme="minorHAnsi"/>
                <w:sz w:val="28"/>
                <w:szCs w:val="28"/>
              </w:rPr>
              <w:t xml:space="preserve">quando o Edital for retirado. </w:t>
            </w:r>
            <w:r w:rsidRPr="0072144F">
              <w:rPr>
                <w:rFonts w:ascii="Arial Narrow" w:hAnsi="Arial Narrow" w:cstheme="minorHAnsi"/>
                <w:b/>
                <w:sz w:val="28"/>
                <w:szCs w:val="28"/>
                <w:u w:val="single"/>
              </w:rPr>
              <w:t xml:space="preserve">É dispensado o envio para os licitantes que retirarem o Edital pelo site </w:t>
            </w:r>
            <w:hyperlink r:id="rId9" w:history="1">
              <w:r w:rsidRPr="0072144F">
                <w:rPr>
                  <w:rStyle w:val="Hyperlink"/>
                  <w:rFonts w:ascii="Arial Narrow" w:hAnsi="Arial Narrow" w:cstheme="minorHAnsi"/>
                  <w:b/>
                  <w:color w:val="auto"/>
                  <w:sz w:val="28"/>
                  <w:szCs w:val="28"/>
                </w:rPr>
                <w:t>www.comprasgovernamentais.gov.br</w:t>
              </w:r>
            </w:hyperlink>
            <w:r w:rsidRPr="0072144F">
              <w:rPr>
                <w:rFonts w:ascii="Arial Narrow" w:hAnsi="Arial Narrow" w:cstheme="minorHAnsi"/>
                <w:b/>
                <w:sz w:val="28"/>
                <w:szCs w:val="28"/>
                <w:u w:val="single"/>
              </w:rPr>
              <w:t>.</w:t>
            </w:r>
          </w:p>
          <w:p w14:paraId="0E60FF3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A2A8C09" w14:textId="2428C0C0"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 xml:space="preserve"> 2) Pedidos de esclarecimentos e informações poderão ser obtidos através do e-mail: </w:t>
            </w:r>
            <w:hyperlink r:id="rId10" w:history="1">
              <w:r w:rsidR="005028B4" w:rsidRPr="0072144F">
                <w:rPr>
                  <w:rStyle w:val="Hyperlink"/>
                  <w:rFonts w:ascii="Arial Narrow" w:hAnsi="Arial Narrow"/>
                  <w:b/>
                  <w:bCs/>
                  <w:i/>
                  <w:iCs/>
                  <w:sz w:val="28"/>
                  <w:szCs w:val="28"/>
                </w:rPr>
                <w:t>licitacao</w:t>
              </w:r>
              <w:r w:rsidR="005028B4" w:rsidRPr="0072144F">
                <w:rPr>
                  <w:rStyle w:val="Hyperlink"/>
                  <w:rFonts w:ascii="Arial Narrow" w:hAnsi="Arial Narrow" w:cstheme="minorHAnsi"/>
                  <w:b/>
                  <w:i/>
                  <w:sz w:val="28"/>
                  <w:szCs w:val="28"/>
                </w:rPr>
                <w:t>@iguatemi.ms.gov.br</w:t>
              </w:r>
            </w:hyperlink>
            <w:r w:rsidRPr="0072144F">
              <w:rPr>
                <w:rFonts w:ascii="Arial Narrow" w:hAnsi="Arial Narrow" w:cstheme="minorHAnsi"/>
                <w:sz w:val="28"/>
                <w:szCs w:val="28"/>
              </w:rPr>
              <w:t xml:space="preserve">, bem como no </w:t>
            </w:r>
            <w:r w:rsidRPr="0072144F">
              <w:rPr>
                <w:rFonts w:ascii="Arial Narrow" w:hAnsi="Arial Narrow" w:cstheme="minorHAnsi"/>
                <w:b/>
                <w:sz w:val="28"/>
                <w:szCs w:val="28"/>
              </w:rPr>
              <w:t xml:space="preserve">telefone (67) </w:t>
            </w:r>
            <w:r w:rsidR="005A10A8" w:rsidRPr="0072144F">
              <w:rPr>
                <w:rFonts w:ascii="Arial Narrow" w:hAnsi="Arial Narrow" w:cstheme="minorHAnsi"/>
                <w:b/>
                <w:sz w:val="28"/>
                <w:szCs w:val="28"/>
              </w:rPr>
              <w:t>34</w:t>
            </w:r>
            <w:r w:rsidR="005028B4" w:rsidRPr="0072144F">
              <w:rPr>
                <w:rFonts w:ascii="Arial Narrow" w:hAnsi="Arial Narrow" w:cstheme="minorHAnsi"/>
                <w:b/>
                <w:sz w:val="28"/>
                <w:szCs w:val="28"/>
              </w:rPr>
              <w:t>7</w:t>
            </w:r>
            <w:r w:rsidR="005028B4" w:rsidRPr="0072144F">
              <w:rPr>
                <w:rFonts w:ascii="Arial Narrow" w:hAnsi="Arial Narrow"/>
                <w:sz w:val="28"/>
                <w:szCs w:val="28"/>
              </w:rPr>
              <w:t>1</w:t>
            </w:r>
            <w:r w:rsidR="005A10A8" w:rsidRPr="0072144F">
              <w:rPr>
                <w:rFonts w:ascii="Arial Narrow" w:hAnsi="Arial Narrow" w:cstheme="minorHAnsi"/>
                <w:b/>
                <w:sz w:val="28"/>
                <w:szCs w:val="28"/>
              </w:rPr>
              <w:t>-</w:t>
            </w:r>
            <w:r w:rsidR="00514F95" w:rsidRPr="0072144F">
              <w:rPr>
                <w:rFonts w:ascii="Arial Narrow" w:hAnsi="Arial Narrow" w:cstheme="minorHAnsi"/>
                <w:b/>
                <w:sz w:val="28"/>
                <w:szCs w:val="28"/>
              </w:rPr>
              <w:t>11</w:t>
            </w:r>
            <w:r w:rsidR="005028B4" w:rsidRPr="0072144F">
              <w:rPr>
                <w:rFonts w:ascii="Arial Narrow" w:hAnsi="Arial Narrow" w:cstheme="minorHAnsi"/>
                <w:b/>
                <w:sz w:val="28"/>
                <w:szCs w:val="28"/>
              </w:rPr>
              <w:t>3</w:t>
            </w:r>
            <w:r w:rsidR="005028B4" w:rsidRPr="0072144F">
              <w:rPr>
                <w:rFonts w:ascii="Arial Narrow" w:hAnsi="Arial Narrow"/>
                <w:sz w:val="28"/>
                <w:szCs w:val="28"/>
              </w:rPr>
              <w:t>0</w:t>
            </w:r>
            <w:r w:rsidR="005A10A8" w:rsidRPr="0072144F">
              <w:rPr>
                <w:rFonts w:ascii="Arial Narrow" w:hAnsi="Arial Narrow" w:cstheme="minorHAnsi"/>
                <w:bCs/>
                <w:sz w:val="28"/>
                <w:szCs w:val="28"/>
              </w:rPr>
              <w:t>.</w:t>
            </w:r>
          </w:p>
        </w:tc>
      </w:tr>
    </w:tbl>
    <w:p w14:paraId="76D31A0F" w14:textId="77777777" w:rsidR="00162CA6" w:rsidRDefault="00162CA6" w:rsidP="002B3762">
      <w:pPr>
        <w:widowControl w:val="0"/>
        <w:spacing w:after="0" w:line="240" w:lineRule="auto"/>
        <w:jc w:val="center"/>
        <w:rPr>
          <w:rFonts w:ascii="Arial Narrow" w:hAnsi="Arial Narrow" w:cstheme="minorHAnsi"/>
          <w:b/>
          <w:bCs/>
          <w:sz w:val="28"/>
          <w:szCs w:val="28"/>
        </w:rPr>
      </w:pPr>
    </w:p>
    <w:p w14:paraId="6E6FB697" w14:textId="6409AD4B" w:rsidR="001929AB" w:rsidRPr="0072144F" w:rsidRDefault="001929AB" w:rsidP="002B3762">
      <w:pPr>
        <w:widowControl w:val="0"/>
        <w:spacing w:after="0" w:line="240" w:lineRule="auto"/>
        <w:jc w:val="center"/>
        <w:rPr>
          <w:rFonts w:ascii="Arial Narrow" w:hAnsi="Arial Narrow" w:cstheme="minorHAnsi"/>
          <w:b/>
          <w:bCs/>
          <w:sz w:val="28"/>
          <w:szCs w:val="28"/>
        </w:rPr>
      </w:pPr>
      <w:r w:rsidRPr="0072144F">
        <w:rPr>
          <w:rFonts w:ascii="Arial Narrow" w:hAnsi="Arial Narrow" w:cstheme="minorHAnsi"/>
          <w:b/>
          <w:bCs/>
          <w:sz w:val="28"/>
          <w:szCs w:val="28"/>
        </w:rPr>
        <w:t xml:space="preserve">PROCESSO LICITATÓRIO N.º </w:t>
      </w:r>
      <w:r w:rsidR="00162CA6">
        <w:rPr>
          <w:rFonts w:ascii="Arial Narrow" w:hAnsi="Arial Narrow" w:cstheme="minorHAnsi"/>
          <w:b/>
          <w:bCs/>
          <w:sz w:val="28"/>
          <w:szCs w:val="28"/>
        </w:rPr>
        <w:t>132/2022</w:t>
      </w:r>
    </w:p>
    <w:p w14:paraId="4EBCB05F" w14:textId="2E541136" w:rsidR="001929AB" w:rsidRDefault="001929AB"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r w:rsidRPr="0072144F">
        <w:rPr>
          <w:rFonts w:ascii="Arial Narrow" w:hAnsi="Arial Narrow" w:cstheme="minorHAnsi"/>
          <w:b/>
          <w:bCs/>
          <w:sz w:val="28"/>
          <w:szCs w:val="28"/>
        </w:rPr>
        <w:t xml:space="preserve">PREGÃO ELETRÔNICO N.º </w:t>
      </w:r>
      <w:r w:rsidR="00162CA6">
        <w:rPr>
          <w:rFonts w:ascii="Arial Narrow" w:hAnsi="Arial Narrow" w:cstheme="minorHAnsi"/>
          <w:b/>
          <w:bCs/>
          <w:sz w:val="28"/>
          <w:szCs w:val="28"/>
        </w:rPr>
        <w:t>012/2022</w:t>
      </w:r>
    </w:p>
    <w:p w14:paraId="666A33EF" w14:textId="34DFC900" w:rsidR="00C25522" w:rsidRPr="00C25522" w:rsidRDefault="00C25522" w:rsidP="00C25522">
      <w:pPr>
        <w:jc w:val="center"/>
        <w:rPr>
          <w:rFonts w:ascii="Arial Narrow" w:hAnsi="Arial Narrow"/>
          <w:b/>
          <w:bCs/>
          <w:sz w:val="28"/>
          <w:szCs w:val="28"/>
        </w:rPr>
      </w:pPr>
      <w:r w:rsidRPr="00AA429C">
        <w:rPr>
          <w:rFonts w:ascii="Arial Narrow" w:hAnsi="Arial Narrow"/>
          <w:b/>
          <w:bCs/>
          <w:sz w:val="28"/>
          <w:szCs w:val="28"/>
        </w:rPr>
        <w:t>EXCLUSIVO PARA ME/EPP/MEI</w:t>
      </w:r>
    </w:p>
    <w:p w14:paraId="13C7B834" w14:textId="6FF250AB" w:rsidR="005028B4" w:rsidRPr="0072144F" w:rsidRDefault="005028B4" w:rsidP="002B3762">
      <w:pPr>
        <w:widowControl w:val="0"/>
        <w:tabs>
          <w:tab w:val="left" w:pos="709"/>
          <w:tab w:val="left" w:pos="1276"/>
        </w:tabs>
        <w:autoSpaceDE w:val="0"/>
        <w:spacing w:after="0" w:line="240" w:lineRule="auto"/>
        <w:jc w:val="center"/>
        <w:rPr>
          <w:rFonts w:ascii="Arial Narrow" w:hAnsi="Arial Narrow" w:cstheme="minorHAnsi"/>
          <w:b/>
          <w:bCs/>
          <w:sz w:val="28"/>
          <w:szCs w:val="28"/>
        </w:rPr>
      </w:pPr>
    </w:p>
    <w:p w14:paraId="3E0DAFA6" w14:textId="45726089" w:rsidR="005028B4" w:rsidRPr="0072144F" w:rsidRDefault="005028B4" w:rsidP="00A034C2">
      <w:pPr>
        <w:jc w:val="both"/>
        <w:rPr>
          <w:rFonts w:ascii="Arial Narrow" w:hAnsi="Arial Narrow" w:cstheme="minorHAnsi"/>
          <w:b/>
          <w:bCs/>
          <w:sz w:val="28"/>
          <w:szCs w:val="28"/>
        </w:rPr>
      </w:pPr>
      <w:bookmarkStart w:id="0" w:name="_Hlk68615755"/>
      <w:bookmarkStart w:id="1" w:name="_Hlk69282962"/>
      <w:r w:rsidRPr="0072144F">
        <w:rPr>
          <w:rFonts w:ascii="Arial Narrow" w:hAnsi="Arial Narrow" w:cs="Arial"/>
          <w:b/>
          <w:color w:val="000000"/>
          <w:sz w:val="28"/>
          <w:szCs w:val="28"/>
          <w:lang w:val="pt-PT"/>
        </w:rPr>
        <w:t>O MUNICÍPIO DE IGUATEMI ESTADO DE MATO GROSSO DO SUL</w:t>
      </w:r>
      <w:r w:rsidRPr="0072144F">
        <w:rPr>
          <w:rFonts w:ascii="Arial Narrow" w:hAnsi="Arial Narrow" w:cs="Arial"/>
          <w:color w:val="000000"/>
          <w:sz w:val="28"/>
          <w:szCs w:val="28"/>
          <w:lang w:val="pt-PT"/>
        </w:rPr>
        <w:t>, com sede na Avenida Laudelino Peixoto, nº. 871, Centro, através d</w:t>
      </w:r>
      <w:r w:rsidR="0072144F">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Prefeit</w:t>
      </w:r>
      <w:r w:rsidR="0072144F">
        <w:rPr>
          <w:rFonts w:ascii="Arial Narrow" w:hAnsi="Arial Narrow" w:cs="Arial"/>
          <w:color w:val="000000"/>
          <w:sz w:val="28"/>
          <w:szCs w:val="28"/>
          <w:lang w:val="pt-PT"/>
        </w:rPr>
        <w:t>o</w:t>
      </w:r>
      <w:r w:rsidRPr="0072144F">
        <w:rPr>
          <w:rFonts w:ascii="Arial Narrow" w:hAnsi="Arial Narrow" w:cs="Arial"/>
          <w:color w:val="000000"/>
          <w:sz w:val="28"/>
          <w:szCs w:val="28"/>
          <w:lang w:val="pt-PT"/>
        </w:rPr>
        <w:t xml:space="preserve"> Municipal e de seu Pregoeiro Oficial e Equipe de Apoio designados pelo Decreto Municipal n.º </w:t>
      </w:r>
      <w:r w:rsidR="00162CA6">
        <w:rPr>
          <w:rFonts w:ascii="Arial Narrow" w:hAnsi="Arial Narrow" w:cs="Arial"/>
          <w:color w:val="000000"/>
          <w:sz w:val="28"/>
          <w:szCs w:val="28"/>
          <w:lang w:val="pt-PT"/>
        </w:rPr>
        <w:t>1.976/2022</w:t>
      </w:r>
      <w:r w:rsidRPr="0072144F">
        <w:rPr>
          <w:rFonts w:ascii="Arial Narrow" w:hAnsi="Arial Narrow" w:cs="Arial"/>
          <w:color w:val="000000"/>
          <w:sz w:val="28"/>
          <w:szCs w:val="28"/>
          <w:lang w:val="pt-PT"/>
        </w:rPr>
        <w:t xml:space="preserve">, pelo presente, </w:t>
      </w:r>
      <w:r w:rsidRPr="0072144F">
        <w:rPr>
          <w:rFonts w:ascii="Arial Narrow" w:hAnsi="Arial Narrow" w:cs="Arial"/>
          <w:b/>
          <w:color w:val="000000"/>
          <w:sz w:val="28"/>
          <w:szCs w:val="28"/>
          <w:lang w:val="pt-PT"/>
        </w:rPr>
        <w:t>torna público</w:t>
      </w:r>
      <w:r w:rsidRPr="0072144F">
        <w:rPr>
          <w:rFonts w:ascii="Arial Narrow" w:hAnsi="Arial Narrow" w:cs="Arial"/>
          <w:color w:val="000000"/>
          <w:sz w:val="28"/>
          <w:szCs w:val="28"/>
          <w:lang w:val="pt-PT"/>
        </w:rPr>
        <w:t xml:space="preserve">, para o conhecimento dos interessados, que realizará </w:t>
      </w:r>
      <w:r w:rsidRPr="0072144F">
        <w:rPr>
          <w:rFonts w:ascii="Arial Narrow" w:hAnsi="Arial Narrow" w:cs="Arial"/>
          <w:b/>
          <w:color w:val="000000"/>
          <w:sz w:val="28"/>
          <w:szCs w:val="28"/>
          <w:lang w:val="pt-PT"/>
        </w:rPr>
        <w:t xml:space="preserve">LICITAÇÃO </w:t>
      </w:r>
      <w:r w:rsidRPr="0072144F">
        <w:rPr>
          <w:rFonts w:ascii="Arial Narrow" w:hAnsi="Arial Narrow" w:cs="Arial"/>
          <w:color w:val="000000"/>
          <w:sz w:val="28"/>
          <w:szCs w:val="28"/>
          <w:lang w:val="pt-PT"/>
        </w:rPr>
        <w:t xml:space="preserve">na modalidade </w:t>
      </w:r>
      <w:r w:rsidRPr="0072144F">
        <w:rPr>
          <w:rFonts w:ascii="Arial Narrow" w:hAnsi="Arial Narrow" w:cs="Arial"/>
          <w:b/>
          <w:color w:val="000000"/>
          <w:sz w:val="28"/>
          <w:szCs w:val="28"/>
          <w:lang w:val="pt-PT"/>
        </w:rPr>
        <w:t xml:space="preserve">PREGÃO </w:t>
      </w:r>
      <w:r w:rsidR="0072144F">
        <w:rPr>
          <w:rFonts w:ascii="Arial Narrow" w:hAnsi="Arial Narrow" w:cs="Arial"/>
          <w:b/>
          <w:color w:val="000000"/>
          <w:sz w:val="28"/>
          <w:szCs w:val="28"/>
          <w:lang w:val="pt-PT"/>
        </w:rPr>
        <w:t>ELETRÔNICO</w:t>
      </w:r>
      <w:r w:rsidRPr="0072144F">
        <w:rPr>
          <w:rFonts w:ascii="Arial Narrow" w:hAnsi="Arial Narrow" w:cs="Arial"/>
          <w:b/>
          <w:color w:val="000000"/>
          <w:sz w:val="28"/>
          <w:szCs w:val="28"/>
          <w:lang w:val="pt-PT"/>
        </w:rPr>
        <w:t xml:space="preserve"> </w:t>
      </w:r>
      <w:r w:rsidRPr="0072144F">
        <w:rPr>
          <w:rFonts w:ascii="Arial Narrow" w:hAnsi="Arial Narrow" w:cs="Arial"/>
          <w:color w:val="000000"/>
          <w:sz w:val="28"/>
          <w:szCs w:val="28"/>
          <w:lang w:val="pt-PT"/>
        </w:rPr>
        <w:t xml:space="preserve">tipo </w:t>
      </w:r>
      <w:r w:rsidRPr="0072144F">
        <w:rPr>
          <w:rFonts w:ascii="Arial Narrow" w:hAnsi="Arial Narrow" w:cs="Arial"/>
          <w:b/>
          <w:color w:val="000000"/>
          <w:sz w:val="28"/>
          <w:szCs w:val="28"/>
          <w:lang w:val="pt-PT"/>
        </w:rPr>
        <w:t>“MENOR PREÇO POR “ITEM”</w:t>
      </w:r>
      <w:r w:rsidRPr="0072144F">
        <w:rPr>
          <w:rFonts w:ascii="Arial Narrow" w:hAnsi="Arial Narrow" w:cs="Arial"/>
          <w:color w:val="000000"/>
          <w:sz w:val="28"/>
          <w:szCs w:val="28"/>
          <w:lang w:val="pt-PT"/>
        </w:rPr>
        <w:t xml:space="preserve">, que será processado e julgado em conformidade com os preceitos da Lei Federal nº. 10.520/2002, </w:t>
      </w:r>
      <w:bookmarkEnd w:id="0"/>
      <w:r w:rsidR="00C25522">
        <w:rPr>
          <w:rFonts w:ascii="Arial Narrow" w:hAnsi="Arial Narrow"/>
          <w:sz w:val="28"/>
          <w:szCs w:val="28"/>
          <w:lang w:val="pt-PT"/>
        </w:rPr>
        <w:t>Decreto Municipal N° 1.910/2021 artigo 14</w:t>
      </w:r>
      <w:r w:rsidR="00C25522">
        <w:rPr>
          <w:rFonts w:ascii="Arial Narrow" w:hAnsi="Arial Narrow"/>
          <w:sz w:val="28"/>
          <w:szCs w:val="28"/>
          <w:lang w:val="pt-PT"/>
        </w:rPr>
        <w:tab/>
        <w:t xml:space="preserve"> e aplicando-se subsidiariamente as normas da Lei Federal nº. 8.666/93 e suas posteriores alterações, sob as seguintes condições</w:t>
      </w:r>
    </w:p>
    <w:p w14:paraId="6A56B10A" w14:textId="77777777" w:rsidR="001929AB" w:rsidRPr="0072144F" w:rsidRDefault="001929AB" w:rsidP="002B3762">
      <w:pPr>
        <w:widowControl w:val="0"/>
        <w:tabs>
          <w:tab w:val="left" w:pos="709"/>
          <w:tab w:val="left" w:pos="1276"/>
          <w:tab w:val="left" w:pos="1560"/>
        </w:tabs>
        <w:spacing w:after="0" w:line="240" w:lineRule="auto"/>
        <w:jc w:val="both"/>
        <w:rPr>
          <w:rFonts w:ascii="Arial Narrow" w:hAnsi="Arial Narrow" w:cstheme="minorHAnsi"/>
          <w:sz w:val="28"/>
          <w:szCs w:val="28"/>
        </w:rPr>
      </w:pPr>
    </w:p>
    <w:p w14:paraId="1AD2BED3" w14:textId="77777777" w:rsidR="001929AB" w:rsidRPr="0072144F" w:rsidRDefault="001929AB" w:rsidP="002B3762">
      <w:pPr>
        <w:widowControl w:val="0"/>
        <w:tabs>
          <w:tab w:val="left" w:pos="709"/>
          <w:tab w:val="left" w:pos="1276"/>
        </w:tabs>
        <w:snapToGrid w:val="0"/>
        <w:spacing w:after="0" w:line="240" w:lineRule="auto"/>
        <w:ind w:right="-30"/>
        <w:jc w:val="both"/>
        <w:rPr>
          <w:rFonts w:ascii="Arial Narrow" w:hAnsi="Arial Narrow" w:cstheme="minorHAnsi"/>
          <w:b/>
          <w:sz w:val="28"/>
          <w:szCs w:val="28"/>
        </w:rPr>
      </w:pPr>
      <w:r w:rsidRPr="0072144F">
        <w:rPr>
          <w:rFonts w:ascii="Arial Narrow" w:hAnsi="Arial Narrow" w:cstheme="minorHAnsi"/>
          <w:b/>
          <w:sz w:val="28"/>
          <w:szCs w:val="28"/>
        </w:rPr>
        <w:t>1</w:t>
      </w:r>
      <w:r w:rsidRPr="0072144F">
        <w:rPr>
          <w:rFonts w:ascii="Arial Narrow" w:hAnsi="Arial Narrow" w:cstheme="minorHAnsi"/>
          <w:b/>
          <w:sz w:val="28"/>
          <w:szCs w:val="28"/>
        </w:rPr>
        <w:tab/>
        <w:t>-</w:t>
      </w:r>
      <w:r w:rsidRPr="0072144F">
        <w:rPr>
          <w:rFonts w:ascii="Arial Narrow" w:hAnsi="Arial Narrow" w:cstheme="minorHAnsi"/>
          <w:b/>
          <w:color w:val="FF0000"/>
          <w:sz w:val="28"/>
          <w:szCs w:val="28"/>
        </w:rPr>
        <w:tab/>
      </w:r>
      <w:bookmarkStart w:id="2" w:name="_Hlk68615799"/>
      <w:r w:rsidRPr="0072144F">
        <w:rPr>
          <w:rFonts w:ascii="Arial Narrow" w:hAnsi="Arial Narrow" w:cstheme="minorHAnsi"/>
          <w:b/>
          <w:sz w:val="28"/>
          <w:szCs w:val="28"/>
        </w:rPr>
        <w:t>DA SESSÃO PÚBLICA</w:t>
      </w:r>
    </w:p>
    <w:p w14:paraId="21EF779A" w14:textId="35466304" w:rsidR="001929AB" w:rsidRPr="0072144F" w:rsidRDefault="001929AB" w:rsidP="002B3762">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 xml:space="preserve">Data: </w:t>
      </w:r>
      <w:r w:rsidR="00BC6056">
        <w:rPr>
          <w:rFonts w:ascii="Arial Narrow" w:hAnsi="Arial Narrow" w:cstheme="minorHAnsi"/>
          <w:b/>
          <w:sz w:val="28"/>
          <w:szCs w:val="28"/>
        </w:rPr>
        <w:t>2</w:t>
      </w:r>
      <w:r w:rsidR="00162CA6">
        <w:rPr>
          <w:rFonts w:ascii="Arial Narrow" w:hAnsi="Arial Narrow" w:cstheme="minorHAnsi"/>
          <w:b/>
          <w:sz w:val="28"/>
          <w:szCs w:val="28"/>
        </w:rPr>
        <w:t>2</w:t>
      </w:r>
      <w:r w:rsidR="0010624C" w:rsidRPr="0072144F">
        <w:rPr>
          <w:rFonts w:ascii="Arial Narrow" w:hAnsi="Arial Narrow" w:cstheme="minorHAnsi"/>
          <w:b/>
          <w:sz w:val="28"/>
          <w:szCs w:val="28"/>
        </w:rPr>
        <w:t xml:space="preserve"> (</w:t>
      </w:r>
      <w:r w:rsidR="00C24451">
        <w:rPr>
          <w:rFonts w:ascii="Arial Narrow" w:hAnsi="Arial Narrow" w:cstheme="minorHAnsi"/>
          <w:b/>
          <w:sz w:val="28"/>
          <w:szCs w:val="28"/>
        </w:rPr>
        <w:t>vinte</w:t>
      </w:r>
      <w:r w:rsidR="00162CA6">
        <w:rPr>
          <w:rFonts w:ascii="Arial Narrow" w:hAnsi="Arial Narrow" w:cstheme="minorHAnsi"/>
          <w:b/>
          <w:sz w:val="28"/>
          <w:szCs w:val="28"/>
        </w:rPr>
        <w:t xml:space="preserve"> e dois</w:t>
      </w:r>
      <w:r w:rsidR="0010624C" w:rsidRPr="0072144F">
        <w:rPr>
          <w:rFonts w:ascii="Arial Narrow" w:hAnsi="Arial Narrow" w:cstheme="minorHAnsi"/>
          <w:b/>
          <w:sz w:val="28"/>
          <w:szCs w:val="28"/>
        </w:rPr>
        <w:t xml:space="preserve">) </w:t>
      </w:r>
      <w:r w:rsidRPr="0072144F">
        <w:rPr>
          <w:rFonts w:ascii="Arial Narrow" w:hAnsi="Arial Narrow" w:cstheme="minorHAnsi"/>
          <w:b/>
          <w:sz w:val="28"/>
          <w:szCs w:val="28"/>
        </w:rPr>
        <w:t xml:space="preserve">de </w:t>
      </w:r>
      <w:r w:rsidR="00162CA6">
        <w:rPr>
          <w:rFonts w:ascii="Arial Narrow" w:hAnsi="Arial Narrow" w:cstheme="minorHAnsi"/>
          <w:b/>
          <w:sz w:val="28"/>
          <w:szCs w:val="28"/>
        </w:rPr>
        <w:t>julho</w:t>
      </w:r>
      <w:r w:rsidR="00FB77F1" w:rsidRPr="0072144F">
        <w:rPr>
          <w:rFonts w:ascii="Arial Narrow" w:hAnsi="Arial Narrow" w:cstheme="minorHAnsi"/>
          <w:b/>
          <w:sz w:val="28"/>
          <w:szCs w:val="28"/>
        </w:rPr>
        <w:t xml:space="preserve"> </w:t>
      </w:r>
      <w:r w:rsidRPr="0072144F">
        <w:rPr>
          <w:rFonts w:ascii="Arial Narrow" w:hAnsi="Arial Narrow" w:cstheme="minorHAnsi"/>
          <w:b/>
          <w:sz w:val="28"/>
          <w:szCs w:val="28"/>
        </w:rPr>
        <w:t xml:space="preserve">de </w:t>
      </w:r>
      <w:r w:rsidR="00162CA6">
        <w:rPr>
          <w:rFonts w:ascii="Arial Narrow" w:hAnsi="Arial Narrow" w:cstheme="minorHAnsi"/>
          <w:b/>
          <w:sz w:val="28"/>
          <w:szCs w:val="28"/>
        </w:rPr>
        <w:t>2022</w:t>
      </w:r>
      <w:r w:rsidRPr="0072144F">
        <w:rPr>
          <w:rFonts w:ascii="Arial Narrow" w:hAnsi="Arial Narrow" w:cstheme="minorHAnsi"/>
          <w:b/>
          <w:sz w:val="28"/>
          <w:szCs w:val="28"/>
        </w:rPr>
        <w:t xml:space="preserve">. </w:t>
      </w:r>
    </w:p>
    <w:p w14:paraId="7ACC0557" w14:textId="231AA07A" w:rsidR="001929AB" w:rsidRPr="0072144F" w:rsidRDefault="001929AB" w:rsidP="002B3762">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Horário: 0</w:t>
      </w:r>
      <w:r w:rsidR="00BC6056">
        <w:rPr>
          <w:rFonts w:ascii="Arial Narrow" w:hAnsi="Arial Narrow" w:cstheme="minorHAnsi"/>
          <w:b/>
          <w:sz w:val="28"/>
          <w:szCs w:val="28"/>
        </w:rPr>
        <w:t>9</w:t>
      </w:r>
      <w:r w:rsidRPr="0072144F">
        <w:rPr>
          <w:rFonts w:ascii="Arial Narrow" w:hAnsi="Arial Narrow" w:cstheme="minorHAnsi"/>
          <w:b/>
          <w:sz w:val="28"/>
          <w:szCs w:val="28"/>
        </w:rPr>
        <w:t>h00min (horário de Brasília/DF)</w:t>
      </w:r>
    </w:p>
    <w:p w14:paraId="7FF5D5DC" w14:textId="77777777" w:rsidR="001929AB" w:rsidRPr="0072144F" w:rsidRDefault="001929AB" w:rsidP="002B3762">
      <w:pPr>
        <w:pStyle w:val="SemEspaamento"/>
        <w:widowControl w:val="0"/>
        <w:tabs>
          <w:tab w:val="left" w:pos="709"/>
          <w:tab w:val="left" w:pos="1276"/>
        </w:tabs>
        <w:ind w:left="1276"/>
        <w:rPr>
          <w:rFonts w:ascii="Arial Narrow" w:hAnsi="Arial Narrow" w:cstheme="minorHAnsi"/>
          <w:b/>
          <w:sz w:val="28"/>
          <w:szCs w:val="28"/>
        </w:rPr>
      </w:pPr>
      <w:r w:rsidRPr="0072144F">
        <w:rPr>
          <w:rFonts w:ascii="Arial Narrow" w:hAnsi="Arial Narrow" w:cstheme="minorHAnsi"/>
          <w:b/>
          <w:sz w:val="28"/>
          <w:szCs w:val="28"/>
        </w:rPr>
        <w:t xml:space="preserve">Endereço eletrônico: </w:t>
      </w:r>
      <w:hyperlink r:id="rId11" w:history="1">
        <w:r w:rsidRPr="0072144F">
          <w:rPr>
            <w:rStyle w:val="Hyperlink"/>
            <w:rFonts w:ascii="Arial Narrow" w:hAnsi="Arial Narrow" w:cstheme="minorHAnsi"/>
            <w:b/>
            <w:color w:val="auto"/>
            <w:sz w:val="28"/>
            <w:szCs w:val="28"/>
          </w:rPr>
          <w:t>www.comprasgovernamentais.gov.br</w:t>
        </w:r>
      </w:hyperlink>
      <w:bookmarkEnd w:id="2"/>
    </w:p>
    <w:bookmarkEnd w:id="1"/>
    <w:p w14:paraId="2DB4BF9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A25D607" w14:textId="77777777" w:rsidR="001929AB" w:rsidRPr="0072144F" w:rsidRDefault="001929AB" w:rsidP="002B3762">
      <w:pPr>
        <w:widowControl w:val="0"/>
        <w:tabs>
          <w:tab w:val="left" w:pos="709"/>
          <w:tab w:val="left" w:pos="1276"/>
        </w:tabs>
        <w:spacing w:after="0" w:line="240" w:lineRule="auto"/>
        <w:jc w:val="both"/>
        <w:outlineLvl w:val="0"/>
        <w:rPr>
          <w:rFonts w:ascii="Arial Narrow" w:hAnsi="Arial Narrow" w:cstheme="minorHAnsi"/>
          <w:b/>
          <w:sz w:val="28"/>
          <w:szCs w:val="28"/>
        </w:rPr>
      </w:pPr>
      <w:r w:rsidRPr="0072144F">
        <w:rPr>
          <w:rFonts w:ascii="Arial Narrow" w:hAnsi="Arial Narrow" w:cstheme="minorHAnsi"/>
          <w:b/>
          <w:sz w:val="28"/>
          <w:szCs w:val="28"/>
        </w:rPr>
        <w:t>2</w:t>
      </w:r>
      <w:r w:rsidRPr="0072144F">
        <w:rPr>
          <w:rFonts w:ascii="Arial Narrow" w:hAnsi="Arial Narrow" w:cstheme="minorHAnsi"/>
          <w:b/>
          <w:sz w:val="28"/>
          <w:szCs w:val="28"/>
        </w:rPr>
        <w:tab/>
        <w:t>-</w:t>
      </w:r>
      <w:r w:rsidRPr="0072144F">
        <w:rPr>
          <w:rFonts w:ascii="Arial Narrow" w:hAnsi="Arial Narrow" w:cstheme="minorHAnsi"/>
          <w:b/>
          <w:sz w:val="28"/>
          <w:szCs w:val="28"/>
        </w:rPr>
        <w:tab/>
        <w:t>DO OBJETO</w:t>
      </w:r>
    </w:p>
    <w:p w14:paraId="68906E6E" w14:textId="77777777" w:rsidR="001929AB" w:rsidRPr="0072144F" w:rsidRDefault="001929AB" w:rsidP="002B3762">
      <w:pPr>
        <w:widowControl w:val="0"/>
        <w:tabs>
          <w:tab w:val="left" w:pos="709"/>
          <w:tab w:val="left" w:pos="1276"/>
        </w:tabs>
        <w:spacing w:after="0" w:line="240" w:lineRule="auto"/>
        <w:jc w:val="both"/>
        <w:outlineLvl w:val="0"/>
        <w:rPr>
          <w:rFonts w:ascii="Arial Narrow" w:hAnsi="Arial Narrow" w:cstheme="minorHAnsi"/>
          <w:sz w:val="28"/>
          <w:szCs w:val="28"/>
        </w:rPr>
      </w:pPr>
    </w:p>
    <w:p w14:paraId="07E97264" w14:textId="31CFDAEF"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2.1</w:t>
      </w:r>
      <w:r w:rsidRPr="0072144F">
        <w:rPr>
          <w:rFonts w:ascii="Arial Narrow" w:hAnsi="Arial Narrow" w:cstheme="minorHAnsi"/>
          <w:sz w:val="28"/>
          <w:szCs w:val="28"/>
        </w:rPr>
        <w:tab/>
        <w:t>-</w:t>
      </w:r>
      <w:r w:rsidRPr="0072144F">
        <w:rPr>
          <w:rFonts w:ascii="Arial Narrow" w:hAnsi="Arial Narrow" w:cstheme="minorHAnsi"/>
          <w:sz w:val="28"/>
          <w:szCs w:val="28"/>
        </w:rPr>
        <w:tab/>
        <w:t>A presente l</w:t>
      </w:r>
      <w:r w:rsidR="009A70C9" w:rsidRPr="0072144F">
        <w:rPr>
          <w:rFonts w:ascii="Arial Narrow" w:hAnsi="Arial Narrow" w:cstheme="minorHAnsi"/>
          <w:sz w:val="28"/>
          <w:szCs w:val="28"/>
        </w:rPr>
        <w:t>icitação tem por objeto o</w:t>
      </w:r>
      <w:r w:rsidRPr="0072144F">
        <w:rPr>
          <w:rFonts w:ascii="Arial Narrow" w:hAnsi="Arial Narrow" w:cstheme="minorHAnsi"/>
          <w:sz w:val="28"/>
          <w:szCs w:val="28"/>
        </w:rPr>
        <w:t xml:space="preserve"> </w:t>
      </w:r>
      <w:r w:rsidR="0072144F" w:rsidRPr="0072144F">
        <w:rPr>
          <w:rFonts w:ascii="Arial Narrow" w:hAnsi="Arial Narrow" w:cstheme="minorHAnsi"/>
          <w:b/>
          <w:sz w:val="28"/>
          <w:szCs w:val="28"/>
        </w:rPr>
        <w:t>AQUISIÇÃO DE GÊNEROS ALIMENTÍCIOS, PARA COMPOR O CARDÁPIO DA MERENDA ESCOLAR</w:t>
      </w:r>
      <w:r w:rsidR="00162CA6">
        <w:rPr>
          <w:rFonts w:ascii="Arial Narrow" w:hAnsi="Arial Narrow" w:cstheme="minorHAnsi"/>
          <w:b/>
          <w:sz w:val="28"/>
          <w:szCs w:val="28"/>
        </w:rPr>
        <w:t xml:space="preserve"> </w:t>
      </w:r>
      <w:r w:rsidR="0072144F" w:rsidRPr="0072144F">
        <w:rPr>
          <w:rFonts w:ascii="Arial Narrow" w:hAnsi="Arial Narrow" w:cstheme="minorHAnsi"/>
          <w:b/>
          <w:sz w:val="28"/>
          <w:szCs w:val="28"/>
        </w:rPr>
        <w:t>DO MUNICÍPIO DE IGUATEMI (MS)</w:t>
      </w:r>
      <w:r w:rsidR="009A70C9" w:rsidRPr="0072144F">
        <w:rPr>
          <w:rFonts w:ascii="Arial Narrow" w:hAnsi="Arial Narrow" w:cstheme="minorHAnsi"/>
          <w:b/>
          <w:sz w:val="28"/>
          <w:szCs w:val="28"/>
        </w:rPr>
        <w:t>, CONFORME ESPECIFICAÇÕES E QUANTITATIVOS CONSTANTES NO TERMO DE REFERÊNCIA</w:t>
      </w:r>
      <w:r w:rsidR="00BC6056">
        <w:rPr>
          <w:rFonts w:ascii="Arial Narrow" w:hAnsi="Arial Narrow" w:cstheme="minorHAnsi"/>
          <w:b/>
          <w:sz w:val="28"/>
          <w:szCs w:val="28"/>
        </w:rPr>
        <w:t xml:space="preserve">, </w:t>
      </w:r>
      <w:r w:rsidR="00D14452" w:rsidRPr="0072144F">
        <w:rPr>
          <w:rFonts w:ascii="Arial Narrow" w:hAnsi="Arial Narrow" w:cstheme="minorHAnsi"/>
          <w:b/>
          <w:bCs/>
          <w:sz w:val="28"/>
          <w:szCs w:val="28"/>
        </w:rPr>
        <w:t>PARTE INTEGRANTE E COMPLEMENTAR DESTE EDITAL</w:t>
      </w:r>
      <w:r w:rsidRPr="0072144F">
        <w:rPr>
          <w:rFonts w:ascii="Arial Narrow" w:hAnsi="Arial Narrow" w:cstheme="minorHAnsi"/>
          <w:sz w:val="28"/>
          <w:szCs w:val="28"/>
        </w:rPr>
        <w:t>.</w:t>
      </w:r>
    </w:p>
    <w:p w14:paraId="21D6268B" w14:textId="77777777" w:rsidR="0086627C" w:rsidRPr="0072144F" w:rsidRDefault="0086627C" w:rsidP="002B3762">
      <w:pPr>
        <w:widowControl w:val="0"/>
        <w:tabs>
          <w:tab w:val="left" w:pos="709"/>
          <w:tab w:val="left" w:pos="1276"/>
        </w:tabs>
        <w:spacing w:after="0" w:line="240" w:lineRule="auto"/>
        <w:jc w:val="both"/>
        <w:rPr>
          <w:rFonts w:ascii="Arial Narrow" w:hAnsi="Arial Narrow" w:cstheme="minorHAnsi"/>
          <w:sz w:val="28"/>
          <w:szCs w:val="28"/>
        </w:rPr>
      </w:pPr>
    </w:p>
    <w:p w14:paraId="2F916F86" w14:textId="77777777" w:rsidR="001929AB" w:rsidRPr="0072144F"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3</w:t>
      </w:r>
      <w:r w:rsidRPr="0072144F">
        <w:rPr>
          <w:rFonts w:ascii="Arial Narrow" w:hAnsi="Arial Narrow" w:cstheme="minorHAnsi"/>
          <w:b/>
          <w:sz w:val="28"/>
          <w:szCs w:val="28"/>
        </w:rPr>
        <w:tab/>
        <w:t>-</w:t>
      </w:r>
      <w:r w:rsidRPr="0072144F">
        <w:rPr>
          <w:rFonts w:ascii="Arial Narrow" w:hAnsi="Arial Narrow" w:cstheme="minorHAnsi"/>
          <w:b/>
          <w:sz w:val="28"/>
          <w:szCs w:val="28"/>
        </w:rPr>
        <w:tab/>
        <w:t>DAS CONDIÇÕES PARA PARTICIPAÇÃO</w:t>
      </w:r>
    </w:p>
    <w:p w14:paraId="7970370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B522498" w14:textId="15FA9E71" w:rsidR="00C25522"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3.1</w:t>
      </w:r>
      <w:r w:rsidRPr="0072144F">
        <w:rPr>
          <w:rFonts w:ascii="Arial Narrow" w:hAnsi="Arial Narrow" w:cstheme="minorHAnsi"/>
          <w:sz w:val="28"/>
          <w:szCs w:val="28"/>
        </w:rPr>
        <w:tab/>
        <w:t>-</w:t>
      </w:r>
      <w:r w:rsidRPr="0072144F">
        <w:rPr>
          <w:rFonts w:ascii="Arial Narrow" w:hAnsi="Arial Narrow" w:cstheme="minorHAnsi"/>
          <w:sz w:val="28"/>
          <w:szCs w:val="28"/>
        </w:rPr>
        <w:tab/>
      </w:r>
      <w:bookmarkStart w:id="3" w:name="_Hlk68615863"/>
      <w:r w:rsidRPr="0072144F">
        <w:rPr>
          <w:rFonts w:ascii="Arial Narrow" w:hAnsi="Arial Narrow" w:cstheme="minorHAnsi"/>
          <w:sz w:val="28"/>
          <w:szCs w:val="28"/>
        </w:rPr>
        <w:t>Poderão participar deste Pregão Eletrônico os interessados cadastrados e habilitados no Sistema de Cadastramento Unificado de Fornecedores – SICAF do Ministério do Planejamento, Orçamento e Gestão, e, que, atenderem a todas as exigências constantes deste Edital e seus anexos, inclusive quanto à documentação</w:t>
      </w:r>
      <w:r w:rsidR="00C25522">
        <w:rPr>
          <w:rFonts w:ascii="Arial Narrow" w:hAnsi="Arial Narrow" w:cstheme="minorHAnsi"/>
          <w:sz w:val="28"/>
          <w:szCs w:val="28"/>
        </w:rPr>
        <w:t>,</w:t>
      </w:r>
      <w:r w:rsidR="00C25522">
        <w:rPr>
          <w:rFonts w:ascii="Arial Narrow" w:hAnsi="Arial Narrow"/>
          <w:sz w:val="28"/>
          <w:szCs w:val="28"/>
        </w:rPr>
        <w:t xml:space="preserve"> sendo</w:t>
      </w:r>
      <w:r w:rsidR="00C25522" w:rsidRPr="00093C25">
        <w:rPr>
          <w:rFonts w:ascii="Arial Narrow" w:hAnsi="Arial Narrow"/>
          <w:sz w:val="28"/>
          <w:szCs w:val="28"/>
        </w:rPr>
        <w:t xml:space="preserve"> participação restrita às Microempresas (ME), Empresas de Pequeno Porte (EPP) e Microempreendedor Individual (MEI), legalmente autorizados a atuarem no ramo pertinente ao objeto desta licitação, que atendam a todas as exigências contidas neste Edital e que apresentem a documentação solicitada no local, dia e horário informado no preâmbulo deste Edital. Consideram-se Microempresas (ME), Empresas de Pequeno Porte (EPP) e Microempreendedor Individual (MEI) aptos à participação no presente certame, aqueles que preenchem os requisitos do </w:t>
      </w:r>
      <w:r w:rsidR="00C25522" w:rsidRPr="00093C25">
        <w:rPr>
          <w:rFonts w:ascii="Arial Narrow" w:hAnsi="Arial Narrow"/>
          <w:sz w:val="28"/>
          <w:szCs w:val="28"/>
        </w:rPr>
        <w:lastRenderedPageBreak/>
        <w:t xml:space="preserve">art. 3.º, da Lei Complementar Federal n.º 123/2006. Só poderão participar desta licitação pessoas jurídicas do ramo pertinente ao objeto licitado, sediados local ou regionalmente e capazes de cumprir as exigências estabelecidas neste instrumento convocatório. Consideram-se como fornecedores sediados local ou regionalmente, para fins de enquadramento, aqueles </w:t>
      </w:r>
      <w:r w:rsidR="00C25522" w:rsidRPr="00093C25">
        <w:rPr>
          <w:rFonts w:ascii="Arial Narrow" w:hAnsi="Arial Narrow"/>
          <w:b/>
          <w:bCs/>
          <w:sz w:val="28"/>
          <w:szCs w:val="28"/>
        </w:rPr>
        <w:t>cuja sede</w:t>
      </w:r>
      <w:r w:rsidR="00C25522" w:rsidRPr="00093C25">
        <w:rPr>
          <w:rFonts w:ascii="Arial Narrow" w:hAnsi="Arial Narrow"/>
          <w:sz w:val="28"/>
          <w:szCs w:val="28"/>
        </w:rPr>
        <w:t xml:space="preserve"> </w:t>
      </w:r>
      <w:r w:rsidR="00C25522">
        <w:rPr>
          <w:rFonts w:ascii="Arial Narrow" w:hAnsi="Arial Narrow"/>
          <w:b/>
          <w:bCs/>
          <w:sz w:val="28"/>
          <w:szCs w:val="28"/>
        </w:rPr>
        <w:t>esteja localizada na Região Cone – Sul do Estado de Mato Grosso do Sul, conforme as disposições do artigo 14 do Decreto Municipal n° 1.910/2021, que utiliza como parâmetro o Estatuto de Dimensão Territorial do Estado de Mato Grosso do Sul, da Secretaria de Estado de Meio Ambiente e Desenvolvimento Econômico, p. 19/45, 2.015</w:t>
      </w:r>
      <w:r w:rsidR="00C25522" w:rsidRPr="00093C25">
        <w:rPr>
          <w:rFonts w:ascii="Arial Narrow" w:hAnsi="Arial Narrow"/>
          <w:sz w:val="28"/>
          <w:szCs w:val="28"/>
        </w:rPr>
        <w:t xml:space="preserve">. A exclusividade na </w:t>
      </w:r>
      <w:r w:rsidR="00C25522" w:rsidRPr="00093C25">
        <w:rPr>
          <w:rFonts w:ascii="Arial Narrow" w:hAnsi="Arial Narrow"/>
          <w:b/>
          <w:bCs/>
          <w:sz w:val="28"/>
          <w:szCs w:val="28"/>
        </w:rPr>
        <w:t>contratação de microempresas ou empresas de pequeno porte sediadas no município e na região</w:t>
      </w:r>
      <w:r w:rsidR="00C25522">
        <w:rPr>
          <w:rFonts w:ascii="Arial Narrow" w:hAnsi="Arial Narrow"/>
          <w:b/>
          <w:bCs/>
          <w:sz w:val="28"/>
          <w:szCs w:val="28"/>
        </w:rPr>
        <w:t xml:space="preserve"> Cone – Sul do Estado de Mato Grosso do Sul</w:t>
      </w:r>
      <w:r w:rsidR="00C25522" w:rsidRPr="00093C25">
        <w:rPr>
          <w:rFonts w:ascii="Arial Narrow" w:hAnsi="Arial Narrow"/>
          <w:b/>
          <w:bCs/>
          <w:sz w:val="28"/>
          <w:szCs w:val="28"/>
        </w:rPr>
        <w:t xml:space="preserve">, </w:t>
      </w:r>
      <w:r w:rsidR="00C25522" w:rsidRPr="00093C25">
        <w:rPr>
          <w:rFonts w:ascii="Arial Narrow" w:hAnsi="Arial Narrow"/>
          <w:sz w:val="28"/>
          <w:szCs w:val="28"/>
        </w:rPr>
        <w:t xml:space="preserve"> nas licitações em que o valor dos itens é menor que </w:t>
      </w:r>
      <w:r w:rsidR="00C25522" w:rsidRPr="00093C25">
        <w:rPr>
          <w:rFonts w:ascii="Arial Narrow" w:hAnsi="Arial Narrow"/>
          <w:b/>
          <w:bCs/>
          <w:sz w:val="28"/>
          <w:szCs w:val="28"/>
        </w:rPr>
        <w:t>R$ 80.000,00</w:t>
      </w:r>
      <w:r w:rsidR="00C25522" w:rsidRPr="00093C25">
        <w:rPr>
          <w:rFonts w:ascii="Arial Narrow" w:hAnsi="Arial Narrow"/>
          <w:sz w:val="28"/>
          <w:szCs w:val="28"/>
        </w:rPr>
        <w:t>, desde que presentes 3 (três) licitantes nessas condições, encontra amparo no caput do artigo 47 da Lei Complementar nº 123/2006, alterada pela Lei Complementar nº 147/2014, tendo em vista a busca pela promoção do desenvolvimento econômico e social no âmbito municipal e regional</w:t>
      </w:r>
      <w:r w:rsidR="00C25522">
        <w:rPr>
          <w:rFonts w:ascii="Arial Narrow" w:hAnsi="Arial Narrow"/>
          <w:sz w:val="28"/>
          <w:szCs w:val="28"/>
        </w:rPr>
        <w:t>.</w:t>
      </w:r>
    </w:p>
    <w:p w14:paraId="3C1046C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BB7DDA4" w14:textId="3AAE70F0" w:rsidR="00C25522" w:rsidRPr="0072144F" w:rsidRDefault="001929AB" w:rsidP="002B3762">
      <w:pPr>
        <w:widowControl w:val="0"/>
        <w:tabs>
          <w:tab w:val="left" w:pos="709"/>
          <w:tab w:val="left" w:pos="1276"/>
        </w:tabs>
        <w:spacing w:after="0" w:line="240" w:lineRule="auto"/>
        <w:jc w:val="both"/>
        <w:rPr>
          <w:rFonts w:ascii="Arial Narrow" w:hAnsi="Arial Narrow" w:cstheme="minorHAnsi"/>
          <w:bCs/>
          <w:iCs/>
          <w:sz w:val="28"/>
          <w:szCs w:val="28"/>
        </w:rPr>
      </w:pPr>
      <w:r w:rsidRPr="0072144F">
        <w:rPr>
          <w:rFonts w:ascii="Arial Narrow" w:hAnsi="Arial Narrow" w:cstheme="minorHAnsi"/>
          <w:bCs/>
          <w:iCs/>
          <w:sz w:val="28"/>
          <w:szCs w:val="28"/>
        </w:rPr>
        <w:t>3.2</w:t>
      </w:r>
      <w:r w:rsidRPr="0072144F">
        <w:rPr>
          <w:rFonts w:ascii="Arial Narrow" w:hAnsi="Arial Narrow" w:cstheme="minorHAnsi"/>
          <w:bCs/>
          <w:iCs/>
          <w:sz w:val="28"/>
          <w:szCs w:val="28"/>
        </w:rPr>
        <w:tab/>
        <w:t>-</w:t>
      </w:r>
      <w:r w:rsidRPr="0072144F">
        <w:rPr>
          <w:rFonts w:ascii="Arial Narrow" w:hAnsi="Arial Narrow" w:cstheme="minorHAnsi"/>
          <w:bCs/>
          <w:iCs/>
          <w:sz w:val="28"/>
          <w:szCs w:val="28"/>
        </w:rPr>
        <w:tab/>
        <w:t xml:space="preserve">O cadastro no SICAF poderá ser iniciado no Portal de Compras do Governo Federal, no sítio </w:t>
      </w:r>
      <w:r w:rsidRPr="0072144F">
        <w:rPr>
          <w:rFonts w:ascii="Arial Narrow" w:hAnsi="Arial Narrow" w:cstheme="minorHAnsi"/>
          <w:b/>
          <w:bCs/>
          <w:iCs/>
          <w:sz w:val="28"/>
          <w:szCs w:val="28"/>
          <w:u w:val="single"/>
        </w:rPr>
        <w:t>www.comprasgovernamentais.gov.br</w:t>
      </w:r>
      <w:r w:rsidRPr="0072144F">
        <w:rPr>
          <w:rFonts w:ascii="Arial Narrow" w:hAnsi="Arial Narrow" w:cstheme="minorHAnsi"/>
          <w:bCs/>
          <w:iCs/>
          <w:sz w:val="28"/>
          <w:szCs w:val="28"/>
        </w:rPr>
        <w:t xml:space="preserve">, com a solicitação de </w:t>
      </w:r>
      <w:r w:rsidRPr="0072144F">
        <w:rPr>
          <w:rFonts w:ascii="Arial Narrow" w:hAnsi="Arial Narrow" w:cstheme="minorHAnsi"/>
          <w:bCs/>
          <w:i/>
          <w:iCs/>
          <w:sz w:val="28"/>
          <w:szCs w:val="28"/>
        </w:rPr>
        <w:t>login</w:t>
      </w:r>
      <w:r w:rsidRPr="0072144F">
        <w:rPr>
          <w:rFonts w:ascii="Arial Narrow" w:hAnsi="Arial Narrow" w:cstheme="minorHAnsi"/>
          <w:bCs/>
          <w:iCs/>
          <w:sz w:val="28"/>
          <w:szCs w:val="28"/>
        </w:rPr>
        <w:t xml:space="preserve"> e senha pelo interessado.</w:t>
      </w:r>
      <w:bookmarkEnd w:id="3"/>
    </w:p>
    <w:p w14:paraId="170D5B6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67852A2" w14:textId="77777777" w:rsidR="001929AB" w:rsidRPr="0072144F"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3.3</w:t>
      </w:r>
      <w:r w:rsidRPr="0072144F">
        <w:rPr>
          <w:rFonts w:ascii="Arial Narrow" w:hAnsi="Arial Narrow" w:cstheme="minorHAnsi"/>
          <w:sz w:val="28"/>
          <w:szCs w:val="28"/>
        </w:rPr>
        <w:tab/>
        <w:t>-</w:t>
      </w:r>
      <w:r w:rsidRPr="0072144F">
        <w:rPr>
          <w:rFonts w:ascii="Arial Narrow" w:hAnsi="Arial Narrow" w:cstheme="minorHAnsi"/>
          <w:sz w:val="28"/>
          <w:szCs w:val="28"/>
        </w:rPr>
        <w:tab/>
        <w:t>A participação neste Pregão Eletrônico dar-se-á:</w:t>
      </w:r>
    </w:p>
    <w:p w14:paraId="0107175A" w14:textId="77777777" w:rsidR="001929AB" w:rsidRPr="0072144F"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08178CF9" w14:textId="40C85804" w:rsidR="001929AB" w:rsidRDefault="001929AB"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3.3.1</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0072144F" w:rsidRPr="0072144F">
        <w:rPr>
          <w:rFonts w:ascii="Arial Narrow" w:hAnsi="Arial Narrow" w:cstheme="minorHAnsi"/>
          <w:sz w:val="28"/>
          <w:szCs w:val="28"/>
        </w:rPr>
        <w:t>Por</w:t>
      </w:r>
      <w:r w:rsidRPr="0072144F">
        <w:rPr>
          <w:rFonts w:ascii="Arial Narrow" w:hAnsi="Arial Narrow" w:cstheme="minorHAnsi"/>
          <w:sz w:val="28"/>
          <w:szCs w:val="28"/>
        </w:rPr>
        <w:t xml:space="preserve"> meio da digitação da senha privativa do licitante no site </w:t>
      </w:r>
      <w:hyperlink r:id="rId12" w:history="1">
        <w:r w:rsidR="00C25522" w:rsidRPr="00752005">
          <w:rPr>
            <w:rStyle w:val="Hyperlink"/>
            <w:rFonts w:ascii="Arial Narrow" w:hAnsi="Arial Narrow" w:cstheme="minorHAnsi"/>
            <w:b/>
            <w:bCs/>
            <w:iCs/>
            <w:sz w:val="28"/>
            <w:szCs w:val="28"/>
          </w:rPr>
          <w:t>www.comprasgovernamentais.gov.br</w:t>
        </w:r>
      </w:hyperlink>
      <w:r w:rsidRPr="0072144F">
        <w:rPr>
          <w:rFonts w:ascii="Arial Narrow" w:hAnsi="Arial Narrow" w:cstheme="minorHAnsi"/>
          <w:sz w:val="28"/>
          <w:szCs w:val="28"/>
        </w:rPr>
        <w:t>.</w:t>
      </w:r>
    </w:p>
    <w:p w14:paraId="24ACAFC8" w14:textId="77777777" w:rsidR="00C25522" w:rsidRPr="0072144F" w:rsidRDefault="00C25522" w:rsidP="002B3762">
      <w:pPr>
        <w:widowControl w:val="0"/>
        <w:tabs>
          <w:tab w:val="left" w:pos="709"/>
          <w:tab w:val="left" w:pos="1276"/>
          <w:tab w:val="left" w:pos="8646"/>
          <w:tab w:val="left" w:pos="8788"/>
        </w:tabs>
        <w:spacing w:after="0" w:line="240" w:lineRule="auto"/>
        <w:jc w:val="both"/>
        <w:rPr>
          <w:rFonts w:ascii="Arial Narrow" w:hAnsi="Arial Narrow" w:cstheme="minorHAnsi"/>
          <w:sz w:val="28"/>
          <w:szCs w:val="28"/>
        </w:rPr>
      </w:pPr>
    </w:p>
    <w:p w14:paraId="1A7E474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3.4.</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O licitante deverá manifestar, em campo próprio do sistema eletrônico, o pleno conhecimento e atendimento às exigências de habilitação previstas neste Edital. </w:t>
      </w:r>
    </w:p>
    <w:p w14:paraId="7982147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E5850B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3.5</w:t>
      </w:r>
      <w:r w:rsidRPr="0072144F">
        <w:rPr>
          <w:rFonts w:ascii="Arial Narrow" w:hAnsi="Arial Narrow" w:cstheme="minorHAnsi"/>
          <w:sz w:val="28"/>
          <w:szCs w:val="28"/>
        </w:rPr>
        <w:tab/>
        <w:t>-</w:t>
      </w:r>
      <w:r w:rsidRPr="0072144F">
        <w:rPr>
          <w:rFonts w:ascii="Arial Narrow" w:hAnsi="Arial Narrow" w:cstheme="minorHAnsi"/>
          <w:sz w:val="28"/>
          <w:szCs w:val="28"/>
        </w:rPr>
        <w:tab/>
        <w:t>Não será admitida a participação neste Pregão:</w:t>
      </w:r>
    </w:p>
    <w:p w14:paraId="6D1C79B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876D631" w14:textId="00FC7F76"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 xml:space="preserve">Fornecedor suspenso de participar de licitação e impedido de contratar com o Município de </w:t>
      </w:r>
      <w:bookmarkStart w:id="4" w:name="_Hlk67665447"/>
      <w:r w:rsidR="00193536">
        <w:rPr>
          <w:rFonts w:ascii="Arial Narrow" w:hAnsi="Arial Narrow" w:cstheme="minorHAnsi"/>
          <w:sz w:val="28"/>
          <w:szCs w:val="28"/>
        </w:rPr>
        <w:t>Iguatemi</w:t>
      </w:r>
      <w:r w:rsidR="00AA45CA" w:rsidRPr="0072144F">
        <w:rPr>
          <w:rFonts w:ascii="Arial Narrow" w:hAnsi="Arial Narrow" w:cstheme="minorHAnsi"/>
          <w:sz w:val="28"/>
          <w:szCs w:val="28"/>
        </w:rPr>
        <w:t xml:space="preserve"> (MS)</w:t>
      </w:r>
      <w:bookmarkEnd w:id="4"/>
      <w:r w:rsidRPr="0072144F">
        <w:rPr>
          <w:rFonts w:ascii="Arial Narrow" w:hAnsi="Arial Narrow" w:cstheme="minorHAnsi"/>
          <w:sz w:val="28"/>
          <w:szCs w:val="28"/>
        </w:rPr>
        <w:t>, durante o prazo da sanção aplicada;</w:t>
      </w:r>
    </w:p>
    <w:p w14:paraId="02041F4C" w14:textId="77777777" w:rsidR="001929AB" w:rsidRPr="0072144F" w:rsidRDefault="001929AB" w:rsidP="002B3762">
      <w:pPr>
        <w:pStyle w:val="Corpodetexto31"/>
        <w:tabs>
          <w:tab w:val="left" w:pos="851"/>
          <w:tab w:val="left" w:pos="1701"/>
        </w:tabs>
        <w:ind w:left="1276"/>
        <w:rPr>
          <w:rFonts w:ascii="Arial Narrow" w:hAnsi="Arial Narrow" w:cstheme="minorHAnsi"/>
          <w:sz w:val="28"/>
          <w:szCs w:val="28"/>
        </w:rPr>
      </w:pPr>
    </w:p>
    <w:p w14:paraId="73316612"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Fornecedor declarado inidôneo para licitar ou contratar com a Administração Pública, enquanto perdurarem os motivos determinantes da punição ou até que seja promovida sua reabilitação;</w:t>
      </w:r>
    </w:p>
    <w:p w14:paraId="4925BAF9" w14:textId="77777777" w:rsidR="001929AB" w:rsidRPr="0072144F" w:rsidRDefault="001929AB" w:rsidP="002B3762">
      <w:pPr>
        <w:pStyle w:val="Corpodetexto31"/>
        <w:tabs>
          <w:tab w:val="left" w:pos="851"/>
          <w:tab w:val="left" w:pos="1701"/>
        </w:tabs>
        <w:ind w:left="1276"/>
        <w:rPr>
          <w:rFonts w:ascii="Arial Narrow" w:hAnsi="Arial Narrow" w:cstheme="minorHAnsi"/>
          <w:sz w:val="28"/>
          <w:szCs w:val="28"/>
        </w:rPr>
      </w:pPr>
    </w:p>
    <w:p w14:paraId="4782CBBB"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Fornecedor em processo de falência, recuperação judicial ou extrajudicial, sob concurso de credores, em dissolução, liquidação, fusão, cisão ou incorporação;</w:t>
      </w:r>
    </w:p>
    <w:p w14:paraId="7FCEA6A3" w14:textId="77777777" w:rsidR="001929AB" w:rsidRPr="0072144F" w:rsidRDefault="001929AB" w:rsidP="002B3762">
      <w:pPr>
        <w:pStyle w:val="Corpodetexto31"/>
        <w:tabs>
          <w:tab w:val="left" w:pos="851"/>
          <w:tab w:val="left" w:pos="1701"/>
        </w:tabs>
        <w:ind w:left="1276"/>
        <w:rPr>
          <w:rFonts w:ascii="Arial Narrow" w:hAnsi="Arial Narrow" w:cstheme="minorHAnsi"/>
          <w:sz w:val="28"/>
          <w:szCs w:val="28"/>
        </w:rPr>
      </w:pPr>
    </w:p>
    <w:p w14:paraId="35DBB606"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lastRenderedPageBreak/>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48E2D2EE" w14:textId="77777777" w:rsidR="001929AB" w:rsidRPr="0072144F" w:rsidRDefault="001929AB" w:rsidP="002B3762">
      <w:pPr>
        <w:pStyle w:val="Corpodetexto31"/>
        <w:tabs>
          <w:tab w:val="left" w:pos="851"/>
          <w:tab w:val="left" w:pos="1701"/>
        </w:tabs>
        <w:ind w:left="1276"/>
        <w:rPr>
          <w:rFonts w:ascii="Arial Narrow" w:hAnsi="Arial Narrow" w:cstheme="minorHAnsi"/>
          <w:sz w:val="28"/>
          <w:szCs w:val="28"/>
        </w:rPr>
      </w:pPr>
    </w:p>
    <w:p w14:paraId="40C2CAA1"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Sociedades estrangeiras não autorizadas a funcionar no país;</w:t>
      </w:r>
    </w:p>
    <w:p w14:paraId="0BE457FC" w14:textId="77777777" w:rsidR="001929AB" w:rsidRPr="0072144F" w:rsidRDefault="001929AB" w:rsidP="002B3762">
      <w:pPr>
        <w:pStyle w:val="Corpodetexto31"/>
        <w:tabs>
          <w:tab w:val="left" w:pos="851"/>
          <w:tab w:val="left" w:pos="1701"/>
        </w:tabs>
        <w:ind w:left="1276"/>
        <w:rPr>
          <w:rFonts w:ascii="Arial Narrow" w:hAnsi="Arial Narrow" w:cstheme="minorHAnsi"/>
          <w:sz w:val="28"/>
          <w:szCs w:val="28"/>
        </w:rPr>
      </w:pPr>
    </w:p>
    <w:p w14:paraId="52101BB0" w14:textId="77777777" w:rsidR="001929AB" w:rsidRPr="0072144F" w:rsidRDefault="001929AB" w:rsidP="00193536">
      <w:pPr>
        <w:pStyle w:val="Corpodetexto31"/>
        <w:numPr>
          <w:ilvl w:val="0"/>
          <w:numId w:val="1"/>
        </w:numPr>
        <w:tabs>
          <w:tab w:val="left" w:pos="851"/>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Consórcio de pessoas jurídicas, qualquer que seja sua forma de constituição.</w:t>
      </w:r>
    </w:p>
    <w:p w14:paraId="4F03112B" w14:textId="77777777" w:rsidR="001929AB" w:rsidRPr="0072144F" w:rsidRDefault="001929AB" w:rsidP="002B3762">
      <w:pPr>
        <w:pStyle w:val="Corpodetexto31"/>
        <w:tabs>
          <w:tab w:val="left" w:pos="709"/>
          <w:tab w:val="left" w:pos="851"/>
          <w:tab w:val="left" w:pos="1276"/>
          <w:tab w:val="left" w:pos="1701"/>
        </w:tabs>
        <w:ind w:left="1276"/>
        <w:rPr>
          <w:rFonts w:ascii="Arial Narrow" w:hAnsi="Arial Narrow" w:cstheme="minorHAnsi"/>
          <w:sz w:val="28"/>
          <w:szCs w:val="28"/>
        </w:rPr>
      </w:pPr>
    </w:p>
    <w:p w14:paraId="43B67D7B" w14:textId="77777777" w:rsidR="001929AB" w:rsidRPr="0072144F" w:rsidRDefault="001929AB" w:rsidP="00193536">
      <w:pPr>
        <w:pStyle w:val="Corpodetexto31"/>
        <w:numPr>
          <w:ilvl w:val="0"/>
          <w:numId w:val="1"/>
        </w:numPr>
        <w:tabs>
          <w:tab w:val="left" w:pos="709"/>
          <w:tab w:val="left" w:pos="851"/>
          <w:tab w:val="left" w:pos="1276"/>
          <w:tab w:val="left" w:pos="1701"/>
        </w:tabs>
        <w:ind w:left="1276" w:firstLine="0"/>
        <w:rPr>
          <w:rFonts w:ascii="Arial Narrow" w:hAnsi="Arial Narrow" w:cstheme="minorHAnsi"/>
          <w:sz w:val="28"/>
          <w:szCs w:val="28"/>
        </w:rPr>
      </w:pPr>
      <w:r w:rsidRPr="0072144F">
        <w:rPr>
          <w:rFonts w:ascii="Arial Narrow" w:hAnsi="Arial Narrow" w:cstheme="minorHAnsi"/>
          <w:sz w:val="28"/>
          <w:szCs w:val="28"/>
        </w:rPr>
        <w:t xml:space="preserve">Empresas que possuam em seu contrato social finalidade ou objetivo incompatível com o objeto deste Pregão Eletrônico; </w:t>
      </w:r>
    </w:p>
    <w:p w14:paraId="4AF8AFE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7FF632" w14:textId="77777777" w:rsidR="00664425" w:rsidRPr="0072144F" w:rsidRDefault="001929AB" w:rsidP="002B3762">
      <w:pPr>
        <w:pStyle w:val="Corpodetexto31"/>
        <w:rPr>
          <w:rFonts w:ascii="Arial Narrow" w:hAnsi="Arial Narrow" w:cstheme="minorHAnsi"/>
          <w:sz w:val="28"/>
          <w:szCs w:val="28"/>
        </w:rPr>
      </w:pPr>
      <w:r w:rsidRPr="0072144F">
        <w:rPr>
          <w:rFonts w:ascii="Arial Narrow" w:hAnsi="Arial Narrow" w:cstheme="minorHAnsi"/>
          <w:sz w:val="28"/>
          <w:szCs w:val="28"/>
        </w:rPr>
        <w:t>3.6</w:t>
      </w:r>
      <w:r w:rsidRPr="0072144F">
        <w:rPr>
          <w:rFonts w:ascii="Arial Narrow" w:hAnsi="Arial Narrow" w:cstheme="minorHAnsi"/>
          <w:sz w:val="28"/>
          <w:szCs w:val="28"/>
        </w:rPr>
        <w:tab/>
        <w:t>-</w:t>
      </w:r>
      <w:r w:rsidRPr="0072144F">
        <w:rPr>
          <w:rFonts w:ascii="Arial Narrow" w:hAnsi="Arial Narrow" w:cstheme="minorHAnsi"/>
          <w:sz w:val="28"/>
          <w:szCs w:val="28"/>
        </w:rPr>
        <w:tab/>
        <w:t>Será concedido tratamento favorecido para as microempresas e empresas de pequeno porte, para as sociedades cooperativas mencionadas no artigo 34 da Lei n. 11.488, de 2007, para pessoa física e para o microempreendedor individual - MEI, nos limites previstos da Lei Complementar Federal n. 123, de 2006.</w:t>
      </w:r>
    </w:p>
    <w:p w14:paraId="6514C37D" w14:textId="77777777" w:rsidR="00B95EF2" w:rsidRPr="0072144F" w:rsidRDefault="00B95EF2" w:rsidP="002B3762">
      <w:pPr>
        <w:pStyle w:val="Corpodetexto31"/>
        <w:rPr>
          <w:rFonts w:ascii="Arial Narrow" w:hAnsi="Arial Narrow" w:cstheme="minorHAnsi"/>
          <w:sz w:val="28"/>
          <w:szCs w:val="28"/>
        </w:rPr>
      </w:pPr>
    </w:p>
    <w:p w14:paraId="689C7EC1" w14:textId="77777777" w:rsidR="001929AB" w:rsidRPr="0072144F" w:rsidRDefault="001929AB" w:rsidP="002B3762">
      <w:pPr>
        <w:widowControl w:val="0"/>
        <w:spacing w:after="0" w:line="240" w:lineRule="auto"/>
        <w:rPr>
          <w:rFonts w:ascii="Arial Narrow" w:hAnsi="Arial Narrow" w:cstheme="minorHAnsi"/>
          <w:b/>
          <w:sz w:val="28"/>
          <w:szCs w:val="28"/>
        </w:rPr>
      </w:pPr>
      <w:r w:rsidRPr="0072144F">
        <w:rPr>
          <w:rFonts w:ascii="Arial Narrow" w:hAnsi="Arial Narrow" w:cstheme="minorHAnsi"/>
          <w:b/>
          <w:sz w:val="28"/>
          <w:szCs w:val="28"/>
        </w:rPr>
        <w:t>4</w:t>
      </w:r>
      <w:r w:rsidRPr="0072144F">
        <w:rPr>
          <w:rFonts w:ascii="Arial Narrow" w:hAnsi="Arial Narrow" w:cstheme="minorHAnsi"/>
          <w:b/>
          <w:sz w:val="28"/>
          <w:szCs w:val="28"/>
        </w:rPr>
        <w:tab/>
        <w:t>-</w:t>
      </w:r>
      <w:r w:rsidRPr="0072144F">
        <w:rPr>
          <w:rFonts w:ascii="Arial Narrow" w:hAnsi="Arial Narrow" w:cstheme="minorHAnsi"/>
          <w:b/>
          <w:sz w:val="28"/>
          <w:szCs w:val="28"/>
        </w:rPr>
        <w:tab/>
        <w:t>DA REPRESENTAÇÃO E DO CREDENCIAMENTO</w:t>
      </w:r>
    </w:p>
    <w:p w14:paraId="56B7A4FA" w14:textId="77777777" w:rsidR="00B95EF2" w:rsidRPr="0072144F" w:rsidRDefault="00B95EF2" w:rsidP="002B3762">
      <w:pPr>
        <w:widowControl w:val="0"/>
        <w:spacing w:after="0" w:line="240" w:lineRule="auto"/>
        <w:rPr>
          <w:rFonts w:ascii="Arial Narrow" w:hAnsi="Arial Narrow" w:cstheme="minorHAnsi"/>
          <w:sz w:val="28"/>
          <w:szCs w:val="28"/>
        </w:rPr>
      </w:pPr>
    </w:p>
    <w:p w14:paraId="5E40F61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Cs/>
          <w:sz w:val="28"/>
          <w:szCs w:val="28"/>
        </w:rPr>
        <w:t>4.1</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O licitante deverá se credenciar no sistema </w:t>
      </w:r>
      <w:r w:rsidRPr="0072144F">
        <w:rPr>
          <w:rFonts w:ascii="Arial Narrow" w:hAnsi="Arial Narrow" w:cstheme="minorHAnsi"/>
          <w:b/>
          <w:bCs/>
          <w:sz w:val="28"/>
          <w:szCs w:val="28"/>
        </w:rPr>
        <w:t>“PREGÃO ELETRÔNICO”,</w:t>
      </w:r>
      <w:r w:rsidRPr="0072144F">
        <w:rPr>
          <w:rFonts w:ascii="Arial Narrow" w:hAnsi="Arial Narrow" w:cstheme="minorHAnsi"/>
          <w:sz w:val="28"/>
          <w:szCs w:val="28"/>
        </w:rPr>
        <w:t xml:space="preserve"> através do site </w:t>
      </w:r>
      <w:r w:rsidRPr="0072144F">
        <w:rPr>
          <w:rFonts w:ascii="Arial Narrow" w:hAnsi="Arial Narrow" w:cstheme="minorHAnsi"/>
          <w:b/>
          <w:bCs/>
          <w:iCs/>
          <w:sz w:val="28"/>
          <w:szCs w:val="28"/>
          <w:u w:val="single"/>
        </w:rPr>
        <w:t>www.comprasgovernamentais.gov.br</w:t>
      </w:r>
      <w:r w:rsidRPr="0072144F">
        <w:rPr>
          <w:rFonts w:ascii="Arial Narrow" w:hAnsi="Arial Narrow" w:cstheme="minorHAnsi"/>
          <w:b/>
          <w:sz w:val="28"/>
          <w:szCs w:val="28"/>
        </w:rPr>
        <w:t xml:space="preserve">. </w:t>
      </w:r>
    </w:p>
    <w:p w14:paraId="7D2EBAE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C63B1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4.1.1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credenciamento dar-se-á pela atribuição de chave de identificação e de </w:t>
      </w:r>
      <w:r w:rsidRPr="0072144F">
        <w:rPr>
          <w:rFonts w:ascii="Arial Narrow" w:hAnsi="Arial Narrow" w:cstheme="minorHAnsi"/>
          <w:b/>
          <w:bCs/>
          <w:sz w:val="28"/>
          <w:szCs w:val="28"/>
        </w:rPr>
        <w:t>senha pessoal</w:t>
      </w:r>
      <w:r w:rsidRPr="0072144F">
        <w:rPr>
          <w:rFonts w:ascii="Arial Narrow" w:hAnsi="Arial Narrow" w:cstheme="minorHAnsi"/>
          <w:sz w:val="28"/>
          <w:szCs w:val="28"/>
        </w:rPr>
        <w:t xml:space="preserve"> e intransferível, para acesso ao sistema eletrônico.</w:t>
      </w:r>
    </w:p>
    <w:p w14:paraId="7958C062" w14:textId="77777777" w:rsidR="001929AB" w:rsidRPr="0072144F" w:rsidRDefault="001929AB" w:rsidP="002B3762">
      <w:pPr>
        <w:pStyle w:val="Corpodetexto3"/>
        <w:widowControl w:val="0"/>
        <w:tabs>
          <w:tab w:val="left" w:pos="709"/>
          <w:tab w:val="left" w:pos="1276"/>
        </w:tabs>
        <w:spacing w:after="0" w:line="240" w:lineRule="auto"/>
        <w:rPr>
          <w:rFonts w:ascii="Arial Narrow" w:hAnsi="Arial Narrow" w:cstheme="minorHAnsi"/>
          <w:sz w:val="28"/>
          <w:szCs w:val="28"/>
        </w:rPr>
      </w:pPr>
      <w:r w:rsidRPr="0072144F">
        <w:rPr>
          <w:rFonts w:ascii="Arial Narrow" w:hAnsi="Arial Narrow" w:cstheme="minorHAnsi"/>
          <w:bCs/>
          <w:sz w:val="28"/>
          <w:szCs w:val="28"/>
        </w:rPr>
        <w:t>4.2</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O credenciamento junto ao provedor do sistema implica a responsabilidade legal do licitante ou de seu representante legal e presunção de sua capacidade técnica para realização das transações inerentes a este Pregão Eletrônico.</w:t>
      </w:r>
    </w:p>
    <w:p w14:paraId="5CD97A71" w14:textId="77777777" w:rsidR="001929AB" w:rsidRPr="0072144F" w:rsidRDefault="001929AB" w:rsidP="002B3762">
      <w:pPr>
        <w:widowControl w:val="0"/>
        <w:tabs>
          <w:tab w:val="left" w:pos="709"/>
          <w:tab w:val="left" w:pos="1276"/>
          <w:tab w:val="left" w:pos="8646"/>
        </w:tabs>
        <w:spacing w:after="0" w:line="240" w:lineRule="auto"/>
        <w:jc w:val="both"/>
        <w:rPr>
          <w:rFonts w:ascii="Arial Narrow" w:hAnsi="Arial Narrow" w:cstheme="minorHAnsi"/>
          <w:sz w:val="28"/>
          <w:szCs w:val="28"/>
        </w:rPr>
      </w:pPr>
    </w:p>
    <w:p w14:paraId="1E3B3139" w14:textId="77777777" w:rsidR="001929AB" w:rsidRPr="0072144F" w:rsidRDefault="001929AB" w:rsidP="002B3762">
      <w:pPr>
        <w:widowControl w:val="0"/>
        <w:tabs>
          <w:tab w:val="left" w:pos="709"/>
          <w:tab w:val="left" w:pos="1276"/>
          <w:tab w:val="left" w:pos="3402"/>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4.3</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O credenciamento do licitante, bem como a sua manutenção, dependerá de registro cadastral atualizado no </w:t>
      </w:r>
      <w:r w:rsidRPr="0072144F">
        <w:rPr>
          <w:rFonts w:ascii="Arial Narrow" w:hAnsi="Arial Narrow" w:cstheme="minorHAnsi"/>
          <w:b/>
          <w:bCs/>
          <w:sz w:val="28"/>
          <w:szCs w:val="28"/>
        </w:rPr>
        <w:t>Sistema de Cadastramento Unificado de Fornecedores - SICAF</w:t>
      </w:r>
      <w:r w:rsidRPr="0072144F">
        <w:rPr>
          <w:rFonts w:ascii="Arial Narrow" w:hAnsi="Arial Narrow" w:cstheme="minorHAnsi"/>
          <w:sz w:val="28"/>
          <w:szCs w:val="28"/>
        </w:rPr>
        <w:t>, que também será requisito obrigatório para fins de habilitação.</w:t>
      </w:r>
    </w:p>
    <w:p w14:paraId="5FDC07F6" w14:textId="77777777" w:rsidR="001929AB" w:rsidRPr="0072144F" w:rsidRDefault="001929AB" w:rsidP="002B3762">
      <w:pPr>
        <w:widowControl w:val="0"/>
        <w:tabs>
          <w:tab w:val="left" w:pos="709"/>
          <w:tab w:val="left" w:pos="851"/>
          <w:tab w:val="left" w:pos="1276"/>
          <w:tab w:val="left" w:pos="1701"/>
          <w:tab w:val="left" w:pos="2552"/>
          <w:tab w:val="left" w:pos="3402"/>
          <w:tab w:val="left" w:pos="4253"/>
          <w:tab w:val="left" w:pos="5103"/>
          <w:tab w:val="left" w:pos="5954"/>
          <w:tab w:val="left" w:pos="6804"/>
        </w:tabs>
        <w:spacing w:after="0" w:line="240" w:lineRule="auto"/>
        <w:jc w:val="both"/>
        <w:rPr>
          <w:rFonts w:ascii="Arial Narrow" w:hAnsi="Arial Narrow" w:cstheme="minorHAnsi"/>
          <w:sz w:val="28"/>
          <w:szCs w:val="28"/>
        </w:rPr>
      </w:pPr>
    </w:p>
    <w:p w14:paraId="172A414F" w14:textId="43D33CFA"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4.4</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O uso da senha de acesso pelo licitante é de sua responsabilidade exclusiva, incluindo qualquer transação efetuada diretamente ou por seu representante, não cabendo ao provedor do sistema ou ao município de </w:t>
      </w:r>
      <w:r w:rsidR="00193536">
        <w:rPr>
          <w:rFonts w:ascii="Arial Narrow" w:hAnsi="Arial Narrow" w:cstheme="minorHAnsi"/>
          <w:sz w:val="28"/>
          <w:szCs w:val="28"/>
        </w:rPr>
        <w:t>Iguatemi</w:t>
      </w:r>
      <w:r w:rsidR="00AA45CA" w:rsidRPr="0072144F">
        <w:rPr>
          <w:rFonts w:ascii="Arial Narrow" w:hAnsi="Arial Narrow" w:cstheme="minorHAnsi"/>
          <w:sz w:val="28"/>
          <w:szCs w:val="28"/>
        </w:rPr>
        <w:t xml:space="preserve"> (MS)</w:t>
      </w:r>
      <w:r w:rsidRPr="0072144F">
        <w:rPr>
          <w:rFonts w:ascii="Arial Narrow" w:hAnsi="Arial Narrow" w:cstheme="minorHAnsi"/>
          <w:sz w:val="28"/>
          <w:szCs w:val="28"/>
        </w:rPr>
        <w:t>, responsabilidade por eventuais danos decorrentes de uso indevido da senha, ainda que por terceiros, devendo o licitante comunicar formalmente ao provedor do sistema sobre qualquer irregularidade quanto ao uso da senha.</w:t>
      </w:r>
    </w:p>
    <w:p w14:paraId="4B183E7A"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7C21B2CC"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4.4.1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A perda da senha ou a quebra de sigilo deverão ser comunicadas </w:t>
      </w:r>
      <w:r w:rsidRPr="0072144F">
        <w:rPr>
          <w:rFonts w:ascii="Arial Narrow" w:hAnsi="Arial Narrow" w:cstheme="minorHAnsi"/>
          <w:sz w:val="28"/>
          <w:szCs w:val="28"/>
          <w:lang w:eastAsia="en-US"/>
        </w:rPr>
        <w:lastRenderedPageBreak/>
        <w:t>imediatamente ao provedor do sistema para imediato bloqueio de acesso.</w:t>
      </w:r>
    </w:p>
    <w:p w14:paraId="33D52C34"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140D968B"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4.5</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sz w:val="28"/>
          <w:szCs w:val="28"/>
        </w:rPr>
        <w:t>Os licitantes serão responsáveis por todas as transações que forem efetuadas em seu nome no sistema eletrônico, assumindo como firmes e verdadeiras suas propostas e lances.</w:t>
      </w:r>
    </w:p>
    <w:p w14:paraId="68550931" w14:textId="77777777" w:rsidR="001929AB" w:rsidRPr="0072144F"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214E8D9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4.6</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Não será admitida a participação de um mesmo representante para mais de uma empresa licitante.</w:t>
      </w:r>
    </w:p>
    <w:p w14:paraId="5D99DBAD" w14:textId="77777777" w:rsidR="001929AB" w:rsidRPr="0072144F" w:rsidRDefault="001929AB" w:rsidP="002B3762">
      <w:pPr>
        <w:widowControl w:val="0"/>
        <w:tabs>
          <w:tab w:val="left" w:pos="709"/>
          <w:tab w:val="left" w:pos="1276"/>
          <w:tab w:val="left" w:pos="1560"/>
        </w:tabs>
        <w:spacing w:after="0" w:line="240" w:lineRule="auto"/>
        <w:jc w:val="both"/>
        <w:rPr>
          <w:rFonts w:ascii="Arial Narrow" w:hAnsi="Arial Narrow" w:cstheme="minorHAnsi"/>
          <w:b/>
          <w:sz w:val="28"/>
          <w:szCs w:val="28"/>
        </w:rPr>
      </w:pPr>
    </w:p>
    <w:p w14:paraId="728D5A2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5</w:t>
      </w:r>
      <w:r w:rsidRPr="0072144F">
        <w:rPr>
          <w:rFonts w:ascii="Arial Narrow" w:hAnsi="Arial Narrow" w:cstheme="minorHAnsi"/>
          <w:b/>
          <w:sz w:val="28"/>
          <w:szCs w:val="28"/>
        </w:rPr>
        <w:tab/>
        <w:t>-</w:t>
      </w:r>
      <w:r w:rsidRPr="0072144F">
        <w:rPr>
          <w:rFonts w:ascii="Arial Narrow" w:hAnsi="Arial Narrow" w:cstheme="minorHAnsi"/>
          <w:b/>
          <w:sz w:val="28"/>
          <w:szCs w:val="28"/>
        </w:rPr>
        <w:tab/>
        <w:t>DA INCLUSÃO DA PROPOSTA E DOS DOCUMENTOS DE HABILITAÇÃO.</w:t>
      </w:r>
    </w:p>
    <w:p w14:paraId="33C98AD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55E095A6"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5.1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participação no certame se dará por meio do sistema eletrônico denominado – sistema eletrônico de compras governamentais no site </w:t>
      </w:r>
      <w:r w:rsidRPr="0072144F">
        <w:rPr>
          <w:rFonts w:ascii="Arial Narrow" w:hAnsi="Arial Narrow" w:cstheme="minorHAnsi"/>
          <w:b/>
          <w:sz w:val="28"/>
          <w:szCs w:val="28"/>
          <w:u w:val="single"/>
        </w:rPr>
        <w:t>www.comprasgovernamentais.gov.br</w:t>
      </w:r>
      <w:r w:rsidRPr="0072144F">
        <w:rPr>
          <w:rFonts w:ascii="Arial Narrow" w:hAnsi="Arial Narrow" w:cstheme="minorHAnsi"/>
          <w:sz w:val="28"/>
          <w:szCs w:val="28"/>
        </w:rPr>
        <w:t>, no link “Acesso aos Sistemas” ícone “comprasnet-SIASG”, mediante digitação de login e senha pessoal e intransferível do credenciado.</w:t>
      </w:r>
    </w:p>
    <w:p w14:paraId="23D9F3F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7B70614E" w14:textId="0A3071F3"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Os licitantes anexarão, exclusivamente por meio do sistema, concomitantemente com os documentos de </w:t>
      </w:r>
      <w:r w:rsidRPr="0072144F">
        <w:rPr>
          <w:rFonts w:ascii="Arial Narrow" w:hAnsi="Arial Narrow" w:cstheme="minorHAnsi"/>
          <w:b/>
          <w:sz w:val="28"/>
          <w:szCs w:val="28"/>
        </w:rPr>
        <w:t>HABILITAÇÃO</w:t>
      </w:r>
      <w:r w:rsidRPr="0072144F">
        <w:rPr>
          <w:rFonts w:ascii="Arial Narrow" w:hAnsi="Arial Narrow" w:cstheme="minorHAnsi"/>
          <w:sz w:val="28"/>
          <w:szCs w:val="28"/>
        </w:rPr>
        <w:t xml:space="preserve"> exigidos no edital, </w:t>
      </w:r>
      <w:r w:rsidRPr="0072144F">
        <w:rPr>
          <w:rFonts w:ascii="Arial Narrow" w:hAnsi="Arial Narrow" w:cstheme="minorHAnsi"/>
          <w:b/>
          <w:sz w:val="28"/>
          <w:szCs w:val="28"/>
        </w:rPr>
        <w:t>PROPOSTA DE PREÇOS</w:t>
      </w:r>
      <w:r w:rsidRPr="0072144F">
        <w:rPr>
          <w:rFonts w:ascii="Arial Narrow" w:hAnsi="Arial Narrow" w:cstheme="minorHAnsi"/>
          <w:sz w:val="28"/>
          <w:szCs w:val="28"/>
        </w:rPr>
        <w:t xml:space="preserve"> com a descrição do objeto ofertado e o preço, até a data e o horário estabelecidos para abertura da sessão pública, quando, então, encerrar-se-á automaticamente a etapa de envio dessa documentação. </w:t>
      </w:r>
    </w:p>
    <w:p w14:paraId="7F902308" w14:textId="579CED1B" w:rsidR="00653131" w:rsidRPr="0072144F" w:rsidRDefault="00653131" w:rsidP="002B3762">
      <w:pPr>
        <w:widowControl w:val="0"/>
        <w:tabs>
          <w:tab w:val="left" w:pos="709"/>
          <w:tab w:val="left" w:pos="1276"/>
        </w:tabs>
        <w:spacing w:after="0" w:line="240" w:lineRule="auto"/>
        <w:jc w:val="both"/>
        <w:rPr>
          <w:rFonts w:ascii="Arial Narrow" w:hAnsi="Arial Narrow" w:cstheme="minorHAnsi"/>
          <w:sz w:val="28"/>
          <w:szCs w:val="28"/>
        </w:rPr>
      </w:pPr>
    </w:p>
    <w:p w14:paraId="6AC6745A" w14:textId="4864895B" w:rsidR="00653131" w:rsidRPr="0072144F" w:rsidRDefault="00653131" w:rsidP="00D4449F">
      <w:pPr>
        <w:rPr>
          <w:rFonts w:ascii="Arial Narrow" w:hAnsi="Arial Narrow"/>
          <w:b/>
          <w:color w:val="000000"/>
          <w:sz w:val="28"/>
          <w:szCs w:val="28"/>
          <w:u w:val="single"/>
        </w:rPr>
      </w:pPr>
      <w:r w:rsidRPr="0072144F">
        <w:rPr>
          <w:rFonts w:ascii="Arial Narrow" w:hAnsi="Arial Narrow"/>
          <w:b/>
          <w:i/>
          <w:color w:val="000000"/>
          <w:sz w:val="28"/>
          <w:szCs w:val="28"/>
          <w:u w:val="single"/>
        </w:rPr>
        <w:t>5.</w:t>
      </w:r>
      <w:r w:rsidRPr="0072144F">
        <w:rPr>
          <w:rFonts w:ascii="Arial Narrow" w:hAnsi="Arial Narrow"/>
          <w:b/>
          <w:color w:val="000000"/>
          <w:sz w:val="28"/>
          <w:szCs w:val="28"/>
          <w:u w:val="single"/>
        </w:rPr>
        <w:t>2.1</w:t>
      </w:r>
      <w:r w:rsidRPr="0072144F">
        <w:rPr>
          <w:rFonts w:ascii="Arial Narrow" w:hAnsi="Arial Narrow"/>
          <w:b/>
          <w:color w:val="000000"/>
          <w:sz w:val="28"/>
          <w:szCs w:val="28"/>
          <w:u w:val="single"/>
        </w:rPr>
        <w:tab/>
        <w:t>-</w:t>
      </w:r>
      <w:r w:rsidRPr="0072144F">
        <w:rPr>
          <w:rFonts w:ascii="Arial Narrow" w:hAnsi="Arial Narrow"/>
          <w:b/>
          <w:color w:val="000000"/>
          <w:sz w:val="28"/>
          <w:szCs w:val="28"/>
          <w:u w:val="single"/>
        </w:rPr>
        <w:tab/>
        <w:t xml:space="preserve">As descrições dos itens contidas no Portal Comprasnet são apenas para fins de julgamento através da plataforma, </w:t>
      </w:r>
      <w:r w:rsidR="00A034C2" w:rsidRPr="0072144F">
        <w:rPr>
          <w:rFonts w:ascii="Arial Narrow" w:hAnsi="Arial Narrow"/>
          <w:b/>
          <w:color w:val="000000"/>
          <w:sz w:val="28"/>
          <w:szCs w:val="28"/>
          <w:u w:val="single"/>
        </w:rPr>
        <w:t>tendo,</w:t>
      </w:r>
      <w:r w:rsidRPr="0072144F">
        <w:rPr>
          <w:rFonts w:ascii="Arial Narrow" w:hAnsi="Arial Narrow"/>
          <w:b/>
          <w:color w:val="000000"/>
          <w:sz w:val="28"/>
          <w:szCs w:val="28"/>
          <w:u w:val="single"/>
        </w:rPr>
        <w:t xml:space="preserve"> portanto, finalidade apenas ilustrativa dos </w:t>
      </w:r>
      <w:r w:rsidR="00AA45CA" w:rsidRPr="0072144F">
        <w:rPr>
          <w:rFonts w:ascii="Arial Narrow" w:hAnsi="Arial Narrow"/>
          <w:b/>
          <w:color w:val="000000"/>
          <w:sz w:val="28"/>
          <w:szCs w:val="28"/>
          <w:u w:val="single"/>
        </w:rPr>
        <w:t>produtos</w:t>
      </w:r>
      <w:r w:rsidRPr="0072144F">
        <w:rPr>
          <w:rFonts w:ascii="Arial Narrow" w:hAnsi="Arial Narrow"/>
          <w:b/>
          <w:color w:val="000000"/>
          <w:sz w:val="28"/>
          <w:szCs w:val="28"/>
          <w:u w:val="single"/>
        </w:rPr>
        <w:t xml:space="preserve">, devendo ser observadas as descrições </w:t>
      </w:r>
      <w:r w:rsidR="00AA45CA" w:rsidRPr="0072144F">
        <w:rPr>
          <w:rFonts w:ascii="Arial Narrow" w:hAnsi="Arial Narrow"/>
          <w:b/>
          <w:color w:val="000000"/>
          <w:sz w:val="28"/>
          <w:szCs w:val="28"/>
          <w:u w:val="single"/>
        </w:rPr>
        <w:t xml:space="preserve">detalhadas dos produtos </w:t>
      </w:r>
      <w:r w:rsidRPr="0072144F">
        <w:rPr>
          <w:rFonts w:ascii="Arial Narrow" w:hAnsi="Arial Narrow"/>
          <w:b/>
          <w:color w:val="000000"/>
          <w:sz w:val="28"/>
          <w:szCs w:val="28"/>
          <w:u w:val="single"/>
        </w:rPr>
        <w:t>constantes no Termo de Referência para oferta</w:t>
      </w:r>
      <w:r w:rsidR="00AA45CA" w:rsidRPr="0072144F">
        <w:rPr>
          <w:rFonts w:ascii="Arial Narrow" w:hAnsi="Arial Narrow"/>
          <w:b/>
          <w:color w:val="000000"/>
          <w:sz w:val="28"/>
          <w:szCs w:val="28"/>
          <w:u w:val="single"/>
        </w:rPr>
        <w:t>s</w:t>
      </w:r>
      <w:r w:rsidRPr="0072144F">
        <w:rPr>
          <w:rFonts w:ascii="Arial Narrow" w:hAnsi="Arial Narrow"/>
          <w:b/>
          <w:color w:val="000000"/>
          <w:sz w:val="28"/>
          <w:szCs w:val="28"/>
          <w:u w:val="single"/>
        </w:rPr>
        <w:t xml:space="preserve"> de preços e possível fornecimento dos itens.</w:t>
      </w:r>
    </w:p>
    <w:p w14:paraId="7F8D4A2E" w14:textId="77777777" w:rsidR="00406804" w:rsidRPr="0072144F" w:rsidRDefault="00406804" w:rsidP="002B3762">
      <w:pPr>
        <w:widowControl w:val="0"/>
        <w:tabs>
          <w:tab w:val="left" w:pos="709"/>
          <w:tab w:val="left" w:pos="1276"/>
        </w:tabs>
        <w:spacing w:after="0"/>
        <w:jc w:val="both"/>
        <w:rPr>
          <w:rFonts w:ascii="Arial Narrow" w:hAnsi="Arial Narrow"/>
          <w:b/>
          <w:i/>
          <w:color w:val="000000"/>
          <w:sz w:val="28"/>
          <w:szCs w:val="28"/>
          <w:u w:val="single"/>
        </w:rPr>
      </w:pPr>
    </w:p>
    <w:p w14:paraId="5BCE1E70" w14:textId="355C6B8A"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b/>
          <w:sz w:val="28"/>
          <w:szCs w:val="28"/>
          <w:u w:val="single"/>
        </w:rPr>
        <w:t>5.2.</w:t>
      </w:r>
      <w:r w:rsidR="00653131" w:rsidRPr="0072144F">
        <w:rPr>
          <w:rFonts w:ascii="Arial Narrow" w:hAnsi="Arial Narrow" w:cstheme="minorHAnsi"/>
          <w:b/>
          <w:sz w:val="28"/>
          <w:szCs w:val="28"/>
          <w:u w:val="single"/>
        </w:rPr>
        <w:t>2</w:t>
      </w:r>
      <w:r w:rsidRPr="0072144F">
        <w:rPr>
          <w:rFonts w:ascii="Arial Narrow" w:hAnsi="Arial Narrow" w:cstheme="minorHAnsi"/>
          <w:b/>
          <w:sz w:val="28"/>
          <w:szCs w:val="28"/>
          <w:u w:val="single"/>
        </w:rPr>
        <w:tab/>
        <w:t>-</w:t>
      </w:r>
      <w:r w:rsidRPr="0072144F">
        <w:rPr>
          <w:rFonts w:ascii="Arial Narrow" w:hAnsi="Arial Narrow" w:cstheme="minorHAnsi"/>
          <w:b/>
          <w:sz w:val="28"/>
          <w:szCs w:val="28"/>
          <w:u w:val="single"/>
        </w:rPr>
        <w:tab/>
        <w:t>O envio da PROPOSTA, acompanhada dos documentos de habilitação exigidos neste Edital, ocorrerá por meio de chave de acesso e senha.</w:t>
      </w:r>
    </w:p>
    <w:p w14:paraId="0D72920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59844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5.3</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834F1F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23427F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5.4</w:t>
      </w:r>
      <w:r w:rsidRPr="0072144F">
        <w:rPr>
          <w:rFonts w:ascii="Arial Narrow" w:hAnsi="Arial Narrow" w:cstheme="minorHAnsi"/>
          <w:sz w:val="28"/>
          <w:szCs w:val="28"/>
        </w:rPr>
        <w:tab/>
        <w:t>-</w:t>
      </w:r>
      <w:r w:rsidRPr="0072144F">
        <w:rPr>
          <w:rFonts w:ascii="Arial Narrow" w:hAnsi="Arial Narrow" w:cstheme="minorHAnsi"/>
          <w:sz w:val="28"/>
          <w:szCs w:val="28"/>
        </w:rPr>
        <w:tab/>
        <w:t>Até a abertura da sessão pública, os licitantes poderão retirar ou substituir a proposta e os documentos de habilitação anteriormente inseridos no sistema;</w:t>
      </w:r>
    </w:p>
    <w:p w14:paraId="75EEEDC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A24AF1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5.5</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Não será estabelecida, nessa etapa do certame, ordem de classificação entre </w:t>
      </w:r>
      <w:r w:rsidRPr="0072144F">
        <w:rPr>
          <w:rFonts w:ascii="Arial Narrow" w:hAnsi="Arial Narrow" w:cstheme="minorHAnsi"/>
          <w:sz w:val="28"/>
          <w:szCs w:val="28"/>
        </w:rPr>
        <w:lastRenderedPageBreak/>
        <w:t>as propostas apresentadas, o que somente ocorrerá após a realização dos procedimentos de negociação e julgamento da proposta.</w:t>
      </w:r>
    </w:p>
    <w:p w14:paraId="1C5E611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BC0B29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5.6</w:t>
      </w:r>
      <w:r w:rsidRPr="0072144F">
        <w:rPr>
          <w:rFonts w:ascii="Arial Narrow" w:hAnsi="Arial Narrow" w:cstheme="minorHAnsi"/>
          <w:sz w:val="28"/>
          <w:szCs w:val="28"/>
        </w:rPr>
        <w:tab/>
        <w:t>-</w:t>
      </w:r>
      <w:r w:rsidRPr="0072144F">
        <w:rPr>
          <w:rFonts w:ascii="Arial Narrow" w:hAnsi="Arial Narrow" w:cstheme="minorHAnsi"/>
          <w:sz w:val="28"/>
          <w:szCs w:val="28"/>
        </w:rPr>
        <w:tab/>
        <w:t>Os documentos que compõem a proposta e a habilitação do licitante melhor classificado somente serão disponibilizados para avaliação do(a) pregoeiro(a) e para acesso público após o encerramento da fase de lances.</w:t>
      </w:r>
    </w:p>
    <w:p w14:paraId="5A8FF38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F7EE73F"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5.7</w:t>
      </w:r>
      <w:r w:rsidRPr="0072144F">
        <w:rPr>
          <w:rFonts w:ascii="Arial Narrow" w:hAnsi="Arial Narrow" w:cstheme="minorHAnsi"/>
          <w:sz w:val="28"/>
          <w:szCs w:val="28"/>
        </w:rPr>
        <w:tab/>
        <w:t>-</w:t>
      </w:r>
      <w:r w:rsidRPr="0072144F">
        <w:rPr>
          <w:rFonts w:ascii="Arial Narrow" w:hAnsi="Arial Narrow" w:cstheme="minorHAnsi"/>
          <w:sz w:val="28"/>
          <w:szCs w:val="28"/>
        </w:rPr>
        <w:tab/>
        <w:t>As</w:t>
      </w:r>
      <w:r w:rsidRPr="0072144F">
        <w:rPr>
          <w:rFonts w:ascii="Arial Narrow" w:hAnsi="Arial Narrow" w:cstheme="minorHAnsi"/>
          <w:b/>
          <w:sz w:val="28"/>
          <w:szCs w:val="28"/>
        </w:rPr>
        <w:t xml:space="preserve"> </w:t>
      </w:r>
      <w:r w:rsidRPr="0072144F">
        <w:rPr>
          <w:rFonts w:ascii="Arial Narrow" w:hAnsi="Arial Narrow" w:cstheme="minorHAnsi"/>
          <w:sz w:val="28"/>
          <w:szCs w:val="28"/>
        </w:rPr>
        <w:t>microempresas (ME) e empresas de pequeno porte (EPP) que desejarem os benefícios concedidos pela Lei Complementar Federal nº 123/2006, deverão assinalar eletronicamente a “Declaração de Habilitação”, declarando que cumprem plenamente os requisitos da habilitação exigidos no presente pregão e informando, na mesma, serem microempresas ou empresa de pequeno porte.</w:t>
      </w:r>
    </w:p>
    <w:p w14:paraId="227A4E3B"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4917E7F4"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5.8</w:t>
      </w:r>
      <w:r w:rsidRPr="0072144F">
        <w:rPr>
          <w:rFonts w:ascii="Arial Narrow" w:hAnsi="Arial Narrow" w:cstheme="minorHAnsi"/>
          <w:sz w:val="28"/>
          <w:szCs w:val="28"/>
        </w:rPr>
        <w:tab/>
        <w:t>-</w:t>
      </w:r>
      <w:r w:rsidRPr="0072144F">
        <w:rPr>
          <w:rFonts w:ascii="Arial Narrow" w:hAnsi="Arial Narrow" w:cstheme="minorHAnsi"/>
          <w:sz w:val="28"/>
          <w:szCs w:val="28"/>
        </w:rPr>
        <w:tab/>
        <w:t>A ME ou EPP que detenha restrição de documentação exigida, para efeito da comprovação de regularidade fiscal e trabalhista, deve fazer constar, via sistema, a citada restrição, quando do preenchimento da “Declaração de Habilitação” de que trata o item 5.7.</w:t>
      </w:r>
    </w:p>
    <w:p w14:paraId="33520A8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5.8.1</w:t>
      </w:r>
      <w:r w:rsidRPr="0072144F">
        <w:rPr>
          <w:rFonts w:ascii="Arial Narrow" w:hAnsi="Arial Narrow" w:cstheme="minorHAnsi"/>
          <w:sz w:val="28"/>
          <w:szCs w:val="28"/>
        </w:rPr>
        <w:tab/>
        <w:t>-</w:t>
      </w:r>
      <w:r w:rsidRPr="0072144F">
        <w:rPr>
          <w:rFonts w:ascii="Arial Narrow" w:hAnsi="Arial Narrow" w:cstheme="minorHAnsi"/>
          <w:sz w:val="28"/>
          <w:szCs w:val="28"/>
        </w:rPr>
        <w:tab/>
        <w:t>As Microempresas e Empresas de Pequeno Porte deverão encaminhar a documentação de habilitação, ainda que haja alguma restrição de regularidade fiscal e trabalhista, nos termos do art. 43, § 1º da LC nº 123, de 2006.</w:t>
      </w:r>
    </w:p>
    <w:p w14:paraId="6D6B1B3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0FFC09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5.9</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Os licitantes poderão deixar de apresentar os documentos de habilitação que constem do </w:t>
      </w:r>
      <w:r w:rsidRPr="0072144F">
        <w:rPr>
          <w:rFonts w:ascii="Arial Narrow" w:hAnsi="Arial Narrow" w:cstheme="minorHAnsi"/>
          <w:b/>
          <w:sz w:val="28"/>
          <w:szCs w:val="28"/>
        </w:rPr>
        <w:t>SICAF</w:t>
      </w:r>
      <w:r w:rsidRPr="0072144F">
        <w:rPr>
          <w:rFonts w:ascii="Arial Narrow" w:hAnsi="Arial Narrow" w:cstheme="minorHAnsi"/>
          <w:sz w:val="28"/>
          <w:szCs w:val="28"/>
        </w:rPr>
        <w:t>, assegurado aos demais licitantes o direito de acesso aos dados constantes dos sistemas.</w:t>
      </w:r>
    </w:p>
    <w:p w14:paraId="2E8CD9F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C93BD6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5.9.1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deverá encaminhar juntamente com a documentação de habilitação o </w:t>
      </w:r>
      <w:r w:rsidRPr="0072144F">
        <w:rPr>
          <w:rFonts w:ascii="Arial Narrow" w:hAnsi="Arial Narrow" w:cstheme="minorHAnsi"/>
          <w:b/>
          <w:sz w:val="28"/>
          <w:szCs w:val="28"/>
        </w:rPr>
        <w:t>SICAF</w:t>
      </w:r>
      <w:r w:rsidRPr="0072144F">
        <w:rPr>
          <w:rFonts w:ascii="Arial Narrow" w:hAnsi="Arial Narrow" w:cstheme="minorHAnsi"/>
          <w:sz w:val="28"/>
          <w:szCs w:val="28"/>
        </w:rPr>
        <w:t>, bem como a(s) certidão(ões) que estiver(em) vencida(s) no cadastro.</w:t>
      </w:r>
    </w:p>
    <w:p w14:paraId="693D803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6</w:t>
      </w:r>
      <w:r w:rsidRPr="0072144F">
        <w:rPr>
          <w:rFonts w:ascii="Arial Narrow" w:hAnsi="Arial Narrow" w:cstheme="minorHAnsi"/>
          <w:b/>
          <w:sz w:val="28"/>
          <w:szCs w:val="28"/>
        </w:rPr>
        <w:tab/>
        <w:t>-</w:t>
      </w:r>
      <w:r w:rsidRPr="0072144F">
        <w:rPr>
          <w:rFonts w:ascii="Arial Narrow" w:hAnsi="Arial Narrow" w:cstheme="minorHAnsi"/>
          <w:b/>
          <w:sz w:val="28"/>
          <w:szCs w:val="28"/>
        </w:rPr>
        <w:tab/>
        <w:t>DA PROPOSTA DE PREÇO</w:t>
      </w:r>
    </w:p>
    <w:p w14:paraId="776D4A7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6CDF0A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deverá </w:t>
      </w:r>
      <w:r w:rsidRPr="0072144F">
        <w:rPr>
          <w:rFonts w:ascii="Arial Narrow" w:hAnsi="Arial Narrow" w:cstheme="minorHAnsi"/>
          <w:b/>
          <w:sz w:val="28"/>
          <w:szCs w:val="28"/>
        </w:rPr>
        <w:t>registrar</w:t>
      </w:r>
      <w:r w:rsidRPr="0072144F">
        <w:rPr>
          <w:rFonts w:ascii="Arial Narrow" w:hAnsi="Arial Narrow" w:cstheme="minorHAnsi"/>
          <w:sz w:val="28"/>
          <w:szCs w:val="28"/>
        </w:rPr>
        <w:t xml:space="preserve"> e </w:t>
      </w:r>
      <w:r w:rsidRPr="0072144F">
        <w:rPr>
          <w:rFonts w:ascii="Arial Narrow" w:hAnsi="Arial Narrow" w:cstheme="minorHAnsi"/>
          <w:b/>
          <w:sz w:val="28"/>
          <w:szCs w:val="28"/>
        </w:rPr>
        <w:t>ANEXAR</w:t>
      </w:r>
      <w:r w:rsidRPr="0072144F">
        <w:rPr>
          <w:rFonts w:ascii="Arial Narrow" w:hAnsi="Arial Narrow" w:cstheme="minorHAnsi"/>
          <w:sz w:val="28"/>
          <w:szCs w:val="28"/>
        </w:rPr>
        <w:t xml:space="preserve"> sua proposta, exclusivamente, por meio do sistema eletrônico COMPRASNET, até a data e horário marcado para abertura da sessão, quando então encerrar-se-á automaticamente a fase de recebimento de </w:t>
      </w:r>
      <w:r w:rsidRPr="0072144F">
        <w:rPr>
          <w:rFonts w:ascii="Arial Narrow" w:hAnsi="Arial Narrow" w:cstheme="minorHAnsi"/>
          <w:b/>
          <w:sz w:val="28"/>
          <w:szCs w:val="28"/>
          <w:u w:val="single"/>
        </w:rPr>
        <w:t>propostas e documentação</w:t>
      </w:r>
      <w:r w:rsidRPr="0072144F">
        <w:rPr>
          <w:rFonts w:ascii="Arial Narrow" w:hAnsi="Arial Narrow" w:cstheme="minorHAnsi"/>
          <w:sz w:val="28"/>
          <w:szCs w:val="28"/>
        </w:rPr>
        <w:t>.</w:t>
      </w:r>
    </w:p>
    <w:p w14:paraId="1595E64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AEE5D7" w14:textId="01AEC57D"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deverá anexar e registrar sua proposta mediante o preenchimento, no sistema eletrônico e deverá conter obrigatoriamente, </w:t>
      </w:r>
      <w:r w:rsidRPr="0072144F">
        <w:rPr>
          <w:rFonts w:ascii="Arial Narrow" w:hAnsi="Arial Narrow" w:cstheme="minorHAnsi"/>
          <w:b/>
          <w:sz w:val="28"/>
          <w:szCs w:val="28"/>
        </w:rPr>
        <w:t>sob pena de desclassificação</w:t>
      </w:r>
      <w:r w:rsidRPr="0072144F">
        <w:rPr>
          <w:rFonts w:ascii="Arial Narrow" w:hAnsi="Arial Narrow" w:cstheme="minorHAnsi"/>
          <w:sz w:val="28"/>
          <w:szCs w:val="28"/>
        </w:rPr>
        <w:t>:</w:t>
      </w:r>
    </w:p>
    <w:p w14:paraId="28DB0A01" w14:textId="77777777" w:rsidR="002E674E" w:rsidRPr="0072144F" w:rsidRDefault="002E674E" w:rsidP="002B3762">
      <w:pPr>
        <w:widowControl w:val="0"/>
        <w:tabs>
          <w:tab w:val="left" w:pos="709"/>
          <w:tab w:val="left" w:pos="1276"/>
        </w:tabs>
        <w:spacing w:after="0" w:line="240" w:lineRule="auto"/>
        <w:jc w:val="both"/>
        <w:rPr>
          <w:rFonts w:ascii="Arial Narrow" w:hAnsi="Arial Narrow" w:cstheme="minorHAnsi"/>
          <w:sz w:val="28"/>
          <w:szCs w:val="28"/>
        </w:rPr>
      </w:pPr>
    </w:p>
    <w:p w14:paraId="6E066BC7" w14:textId="77777777" w:rsidR="001929AB" w:rsidRPr="0072144F" w:rsidRDefault="001929AB" w:rsidP="002B3762">
      <w:pPr>
        <w:pStyle w:val="WW-Corpodetexto2"/>
        <w:widowControl w:val="0"/>
        <w:tabs>
          <w:tab w:val="left" w:pos="1701"/>
        </w:tabs>
        <w:suppressAutoHyphens w:val="0"/>
        <w:spacing w:line="240" w:lineRule="auto"/>
        <w:ind w:left="1276"/>
        <w:rPr>
          <w:rFonts w:ascii="Arial Narrow" w:hAnsi="Arial Narrow" w:cstheme="minorHAnsi"/>
          <w:sz w:val="28"/>
          <w:szCs w:val="28"/>
        </w:rPr>
      </w:pPr>
      <w:r w:rsidRPr="0072144F">
        <w:rPr>
          <w:rFonts w:ascii="Arial Narrow" w:hAnsi="Arial Narrow" w:cstheme="minorHAnsi"/>
          <w:b/>
          <w:bCs/>
          <w:sz w:val="28"/>
          <w:szCs w:val="28"/>
        </w:rPr>
        <w:t>a)</w:t>
      </w:r>
      <w:r w:rsidRPr="0072144F">
        <w:rPr>
          <w:rFonts w:ascii="Arial Narrow" w:hAnsi="Arial Narrow" w:cstheme="minorHAnsi"/>
          <w:b/>
          <w:bCs/>
          <w:sz w:val="28"/>
          <w:szCs w:val="28"/>
        </w:rPr>
        <w:tab/>
        <w:t>O preço unitário e total do item cotado</w:t>
      </w:r>
      <w:r w:rsidRPr="0072144F">
        <w:rPr>
          <w:rFonts w:ascii="Arial Narrow" w:hAnsi="Arial Narrow" w:cstheme="minorHAnsi"/>
          <w:sz w:val="28"/>
          <w:szCs w:val="28"/>
        </w:rPr>
        <w:t>,</w:t>
      </w:r>
      <w:r w:rsidRPr="0072144F">
        <w:rPr>
          <w:rFonts w:ascii="Arial Narrow" w:hAnsi="Arial Narrow" w:cstheme="minorHAnsi"/>
          <w:bCs/>
          <w:sz w:val="28"/>
          <w:szCs w:val="28"/>
        </w:rPr>
        <w:t xml:space="preserve"> como estabelecido no Anexo II </w:t>
      </w:r>
      <w:r w:rsidRPr="0072144F">
        <w:rPr>
          <w:rFonts w:ascii="Arial Narrow" w:hAnsi="Arial Narrow" w:cstheme="minorHAnsi"/>
          <w:sz w:val="28"/>
          <w:szCs w:val="28"/>
        </w:rPr>
        <w:t>(Proposta de Preços)</w:t>
      </w:r>
      <w:r w:rsidRPr="0072144F">
        <w:rPr>
          <w:rFonts w:ascii="Arial Narrow" w:hAnsi="Arial Narrow" w:cstheme="minorHAnsi"/>
          <w:bCs/>
          <w:sz w:val="28"/>
          <w:szCs w:val="28"/>
        </w:rPr>
        <w:t>,</w:t>
      </w:r>
      <w:r w:rsidRPr="0072144F">
        <w:rPr>
          <w:rFonts w:ascii="Arial Narrow" w:hAnsi="Arial Narrow" w:cstheme="minorHAnsi"/>
          <w:sz w:val="28"/>
          <w:szCs w:val="28"/>
        </w:rPr>
        <w:t xml:space="preserve"> formulado em moeda nacional, </w:t>
      </w:r>
      <w:r w:rsidR="003C4122" w:rsidRPr="0072144F">
        <w:rPr>
          <w:rFonts w:ascii="Arial Narrow" w:hAnsi="Arial Narrow" w:cstheme="minorHAnsi"/>
          <w:sz w:val="28"/>
          <w:szCs w:val="28"/>
        </w:rPr>
        <w:t>com até 03 (três</w:t>
      </w:r>
      <w:r w:rsidRPr="0072144F">
        <w:rPr>
          <w:rFonts w:ascii="Arial Narrow" w:hAnsi="Arial Narrow" w:cstheme="minorHAnsi"/>
          <w:sz w:val="28"/>
          <w:szCs w:val="28"/>
        </w:rPr>
        <w:t>) casas decimais, devendo estar incluídos todos os custos com frete, tributos, seguros, encargos previdenciários, trabalhistas, comerciais e quaisquer outras despesas que incidam ou venham a incidir sobre o objeto desta licitação.</w:t>
      </w:r>
    </w:p>
    <w:p w14:paraId="07619AB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6794E33" w14:textId="1CA67EDF" w:rsidR="001929AB" w:rsidRPr="0072144F"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r w:rsidRPr="0072144F">
        <w:rPr>
          <w:rFonts w:ascii="Arial Narrow" w:hAnsi="Arial Narrow" w:cstheme="minorHAnsi"/>
          <w:sz w:val="28"/>
          <w:szCs w:val="28"/>
        </w:rPr>
        <w:t>6.3</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Ocorrendo diferenças entre as especificações do objeto licitado descrito no presente Edital e a descrição publicada no sistema eletrônico COMPRASNET, prevalecerão as constantes deste Edital, publicado no endereço eletrônico </w:t>
      </w:r>
      <w:hyperlink r:id="rId13" w:history="1">
        <w:r w:rsidR="0072144F" w:rsidRPr="00C07661">
          <w:rPr>
            <w:rStyle w:val="Hyperlink"/>
            <w:rFonts w:ascii="Arial Narrow" w:eastAsia="SimSun" w:hAnsi="Arial Narrow" w:cstheme="minorHAnsi"/>
            <w:b/>
            <w:bCs/>
            <w:sz w:val="28"/>
            <w:szCs w:val="28"/>
          </w:rPr>
          <w:t>http://www.sistemasbds.com.br/transparencia/iguatemi</w:t>
        </w:r>
      </w:hyperlink>
      <w:r w:rsidR="0072144F">
        <w:rPr>
          <w:rFonts w:ascii="Arial Narrow" w:eastAsia="SimSun" w:hAnsi="Arial Narrow" w:cstheme="minorHAnsi"/>
          <w:b/>
          <w:bCs/>
          <w:sz w:val="28"/>
          <w:szCs w:val="28"/>
        </w:rPr>
        <w:t xml:space="preserve"> </w:t>
      </w:r>
      <w:r w:rsidRPr="0072144F">
        <w:rPr>
          <w:rFonts w:ascii="Arial Narrow" w:hAnsi="Arial Narrow" w:cstheme="minorHAnsi"/>
          <w:sz w:val="28"/>
          <w:szCs w:val="28"/>
        </w:rPr>
        <w:t>e</w:t>
      </w:r>
      <w:r w:rsidR="0072144F">
        <w:rPr>
          <w:rFonts w:ascii="Arial Narrow" w:hAnsi="Arial Narrow" w:cstheme="minorHAnsi"/>
          <w:sz w:val="28"/>
          <w:szCs w:val="28"/>
        </w:rPr>
        <w:t xml:space="preserve"> </w:t>
      </w:r>
      <w:r w:rsidRPr="0072144F">
        <w:rPr>
          <w:rFonts w:ascii="Arial Narrow" w:hAnsi="Arial Narrow" w:cstheme="minorHAnsi"/>
          <w:b/>
          <w:sz w:val="28"/>
          <w:szCs w:val="28"/>
          <w:u w:val="single"/>
        </w:rPr>
        <w:t>www.comprasgovernamentais.gov.br</w:t>
      </w:r>
      <w:r w:rsidRPr="0072144F">
        <w:rPr>
          <w:rFonts w:ascii="Arial Narrow" w:hAnsi="Arial Narrow" w:cstheme="minorHAnsi"/>
          <w:sz w:val="28"/>
          <w:szCs w:val="28"/>
        </w:rPr>
        <w:t>.</w:t>
      </w:r>
    </w:p>
    <w:p w14:paraId="36B9CDB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1151755" w14:textId="77777777" w:rsidR="001929AB" w:rsidRPr="0072144F" w:rsidRDefault="001929AB" w:rsidP="002B3762">
      <w:pPr>
        <w:pStyle w:val="SemEspaamento"/>
        <w:widowControl w:val="0"/>
        <w:tabs>
          <w:tab w:val="left" w:pos="709"/>
          <w:tab w:val="left" w:pos="1276"/>
        </w:tabs>
        <w:jc w:val="both"/>
        <w:rPr>
          <w:rFonts w:ascii="Arial Narrow" w:hAnsi="Arial Narrow" w:cstheme="minorHAnsi"/>
          <w:b/>
          <w:sz w:val="28"/>
          <w:szCs w:val="28"/>
        </w:rPr>
      </w:pPr>
      <w:r w:rsidRPr="0072144F">
        <w:rPr>
          <w:rFonts w:ascii="Arial Narrow" w:hAnsi="Arial Narrow" w:cstheme="minorHAnsi"/>
          <w:b/>
          <w:sz w:val="28"/>
          <w:szCs w:val="28"/>
        </w:rPr>
        <w:t>6.4</w:t>
      </w:r>
      <w:r w:rsidRPr="0072144F">
        <w:rPr>
          <w:rFonts w:ascii="Arial Narrow" w:hAnsi="Arial Narrow" w:cstheme="minorHAnsi"/>
          <w:b/>
          <w:sz w:val="28"/>
          <w:szCs w:val="28"/>
        </w:rPr>
        <w:tab/>
        <w:t>-</w:t>
      </w:r>
      <w:r w:rsidRPr="0072144F">
        <w:rPr>
          <w:rFonts w:ascii="Arial Narrow" w:hAnsi="Arial Narrow" w:cstheme="minorHAnsi"/>
          <w:b/>
          <w:sz w:val="28"/>
          <w:szCs w:val="28"/>
        </w:rPr>
        <w:tab/>
        <w:t>O Cadastro Nacional da Pessoa Jurídica - CNPJ da empresa proponente deverá ser o mesmo da que efetivamente fornecerá os produtos objetos da presente licitação.</w:t>
      </w:r>
    </w:p>
    <w:p w14:paraId="712CE06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1A9EF6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6.5</w:t>
      </w:r>
      <w:r w:rsidRPr="0072144F">
        <w:rPr>
          <w:rFonts w:ascii="Arial Narrow" w:hAnsi="Arial Narrow" w:cstheme="minorHAnsi"/>
          <w:sz w:val="28"/>
          <w:szCs w:val="28"/>
        </w:rPr>
        <w:tab/>
        <w:t>-</w:t>
      </w:r>
      <w:r w:rsidRPr="0072144F">
        <w:rPr>
          <w:rFonts w:ascii="Arial Narrow" w:hAnsi="Arial Narrow" w:cstheme="minorHAnsi"/>
          <w:sz w:val="28"/>
          <w:szCs w:val="28"/>
        </w:rPr>
        <w:tab/>
        <w:t>Até o horário marcado neste Edital para abertura da sessão de lances, os licitantes poderão retirar ou substituir a proposta anteriormente apresentada.</w:t>
      </w:r>
    </w:p>
    <w:p w14:paraId="09B4353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16AC19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
          <w:sz w:val="28"/>
          <w:szCs w:val="28"/>
        </w:rPr>
        <w:t>6.6</w:t>
      </w:r>
      <w:r w:rsidRPr="0072144F">
        <w:rPr>
          <w:rFonts w:ascii="Arial Narrow" w:hAnsi="Arial Narrow" w:cstheme="minorHAnsi"/>
          <w:b/>
          <w:sz w:val="28"/>
          <w:szCs w:val="28"/>
        </w:rPr>
        <w:tab/>
        <w:t>-</w:t>
      </w:r>
      <w:r w:rsidRPr="0072144F">
        <w:rPr>
          <w:rFonts w:ascii="Arial Narrow" w:hAnsi="Arial Narrow" w:cstheme="minorHAnsi"/>
          <w:b/>
          <w:sz w:val="28"/>
          <w:szCs w:val="28"/>
        </w:rPr>
        <w:tab/>
        <w:t>O prazo de validade das propostas comerciais não poderá ser inferior a 60 (sessenta) dias</w:t>
      </w:r>
      <w:r w:rsidRPr="0072144F">
        <w:rPr>
          <w:rFonts w:ascii="Arial Narrow" w:hAnsi="Arial Narrow" w:cstheme="minorHAnsi"/>
          <w:sz w:val="28"/>
          <w:szCs w:val="28"/>
        </w:rPr>
        <w:t>, contados da data de abertura da sessão pública estabelecida neste Edital.</w:t>
      </w:r>
    </w:p>
    <w:p w14:paraId="5790CD2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91B96E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6.7</w:t>
      </w:r>
      <w:r w:rsidRPr="0072144F">
        <w:rPr>
          <w:rFonts w:ascii="Arial Narrow" w:hAnsi="Arial Narrow" w:cstheme="minorHAnsi"/>
          <w:sz w:val="28"/>
          <w:szCs w:val="28"/>
        </w:rPr>
        <w:tab/>
        <w:t>-</w:t>
      </w:r>
      <w:r w:rsidRPr="0072144F">
        <w:rPr>
          <w:rFonts w:ascii="Arial Narrow" w:hAnsi="Arial Narrow" w:cstheme="minorHAnsi"/>
          <w:sz w:val="28"/>
          <w:szCs w:val="28"/>
        </w:rPr>
        <w:tab/>
        <w:t>Decorrido o prazo de validade das propostas sem convocação para contratação, ficam os licitantes liberados dos compromissos assumidos.</w:t>
      </w:r>
    </w:p>
    <w:p w14:paraId="6279032B" w14:textId="77777777" w:rsidR="001929AB" w:rsidRPr="0072144F" w:rsidRDefault="001929AB" w:rsidP="002B3762">
      <w:pPr>
        <w:pStyle w:val="Corpodetexto"/>
        <w:widowControl w:val="0"/>
        <w:tabs>
          <w:tab w:val="left" w:pos="709"/>
          <w:tab w:val="left" w:pos="1276"/>
        </w:tabs>
        <w:spacing w:after="0" w:line="240" w:lineRule="auto"/>
        <w:rPr>
          <w:rFonts w:ascii="Arial Narrow" w:hAnsi="Arial Narrow" w:cstheme="minorHAnsi"/>
          <w:sz w:val="28"/>
          <w:szCs w:val="28"/>
        </w:rPr>
      </w:pPr>
    </w:p>
    <w:p w14:paraId="577B6DFF" w14:textId="77777777" w:rsidR="001929AB" w:rsidRPr="0072144F"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6.8</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Deverá ser indicada na proposta de preço somente uma única marca e/ou modelo por item ofertado, devendo o </w:t>
      </w:r>
      <w:r w:rsidRPr="0072144F">
        <w:rPr>
          <w:rFonts w:ascii="Arial Narrow" w:hAnsi="Arial Narrow" w:cstheme="minorHAnsi"/>
          <w:sz w:val="28"/>
          <w:szCs w:val="28"/>
          <w:u w:val="single"/>
        </w:rPr>
        <w:t>modelo ser discriminado</w:t>
      </w:r>
      <w:r w:rsidRPr="0072144F">
        <w:rPr>
          <w:rFonts w:ascii="Arial Narrow" w:hAnsi="Arial Narrow" w:cstheme="minorHAnsi"/>
          <w:sz w:val="28"/>
          <w:szCs w:val="28"/>
        </w:rPr>
        <w:t xml:space="preserve"> quando pertinente.</w:t>
      </w:r>
    </w:p>
    <w:p w14:paraId="3537C6A0" w14:textId="77777777" w:rsidR="001929AB" w:rsidRPr="0072144F" w:rsidRDefault="001929AB" w:rsidP="002B3762">
      <w:pPr>
        <w:pStyle w:val="Corpodetexto"/>
        <w:widowControl w:val="0"/>
        <w:tabs>
          <w:tab w:val="left" w:pos="709"/>
          <w:tab w:val="left" w:pos="1276"/>
        </w:tabs>
        <w:spacing w:after="0" w:line="240" w:lineRule="auto"/>
        <w:jc w:val="both"/>
        <w:rPr>
          <w:rFonts w:ascii="Arial Narrow" w:hAnsi="Arial Narrow" w:cstheme="minorHAnsi"/>
          <w:b/>
          <w:sz w:val="28"/>
          <w:szCs w:val="28"/>
        </w:rPr>
      </w:pPr>
    </w:p>
    <w:p w14:paraId="37CBACAF" w14:textId="77777777" w:rsidR="001929AB" w:rsidRPr="0072144F"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6.9</w:t>
      </w:r>
      <w:r w:rsidRPr="0072144F">
        <w:rPr>
          <w:rFonts w:ascii="Arial Narrow" w:hAnsi="Arial Narrow" w:cstheme="minorHAnsi"/>
          <w:sz w:val="28"/>
          <w:szCs w:val="28"/>
        </w:rPr>
        <w:tab/>
        <w:t>-</w:t>
      </w:r>
      <w:r w:rsidRPr="0072144F">
        <w:rPr>
          <w:rFonts w:ascii="Arial Narrow" w:hAnsi="Arial Narrow" w:cstheme="minorHAnsi"/>
          <w:sz w:val="28"/>
          <w:szCs w:val="28"/>
        </w:rPr>
        <w:tab/>
        <w:t>Indicação do nome do banco, número da agência, número da conta corrente, para fins de recebimento dos pagamentos.</w:t>
      </w:r>
    </w:p>
    <w:p w14:paraId="1BAC9722" w14:textId="77777777" w:rsidR="001929AB" w:rsidRPr="0072144F" w:rsidRDefault="001929AB" w:rsidP="002B3762">
      <w:pPr>
        <w:pStyle w:val="Corpodetexto"/>
        <w:widowControl w:val="0"/>
        <w:tabs>
          <w:tab w:val="left" w:pos="0"/>
          <w:tab w:val="left" w:pos="709"/>
          <w:tab w:val="left" w:pos="1276"/>
        </w:tabs>
        <w:spacing w:after="0" w:line="240" w:lineRule="auto"/>
        <w:jc w:val="both"/>
        <w:rPr>
          <w:rFonts w:ascii="Arial Narrow" w:hAnsi="Arial Narrow" w:cstheme="minorHAnsi"/>
          <w:sz w:val="28"/>
          <w:szCs w:val="28"/>
        </w:rPr>
      </w:pPr>
    </w:p>
    <w:p w14:paraId="472EB9DC" w14:textId="77777777" w:rsidR="001929AB" w:rsidRPr="0072144F"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6.10</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Deverá ser anexada na proposta eletrônica, se for o caso: </w:t>
      </w:r>
      <w:r w:rsidRPr="0072144F">
        <w:rPr>
          <w:rFonts w:ascii="Arial Narrow" w:hAnsi="Arial Narrow" w:cstheme="minorHAnsi"/>
          <w:b/>
          <w:i/>
          <w:sz w:val="28"/>
          <w:szCs w:val="28"/>
          <w:u w:val="single"/>
        </w:rPr>
        <w:t>catálogos, encartes, folhetos técnicos ou “folders” dos materiais ofertados</w:t>
      </w:r>
      <w:r w:rsidRPr="0072144F">
        <w:rPr>
          <w:rFonts w:ascii="Arial Narrow" w:hAnsi="Arial Narrow" w:cstheme="minorHAnsi"/>
          <w:sz w:val="28"/>
          <w:szCs w:val="28"/>
        </w:rPr>
        <w:t>, devendo conter as especificações mínimas solicitadas no Anexo II – Proposta de preço.</w:t>
      </w:r>
    </w:p>
    <w:p w14:paraId="669D03D6" w14:textId="77777777" w:rsidR="001929AB" w:rsidRPr="0072144F" w:rsidRDefault="001929AB" w:rsidP="002B3762">
      <w:pPr>
        <w:pStyle w:val="Corpodetexto"/>
        <w:widowControl w:val="0"/>
        <w:tabs>
          <w:tab w:val="left" w:pos="709"/>
          <w:tab w:val="left" w:pos="1276"/>
        </w:tabs>
        <w:spacing w:after="0" w:line="240" w:lineRule="auto"/>
        <w:jc w:val="both"/>
        <w:rPr>
          <w:rFonts w:ascii="Arial Narrow" w:hAnsi="Arial Narrow" w:cstheme="minorHAnsi"/>
          <w:sz w:val="28"/>
          <w:szCs w:val="28"/>
        </w:rPr>
      </w:pPr>
    </w:p>
    <w:p w14:paraId="30A91D8F" w14:textId="77777777" w:rsidR="001929AB" w:rsidRPr="0072144F" w:rsidRDefault="001929AB" w:rsidP="002B3762">
      <w:pPr>
        <w:pStyle w:val="Corpodetexto31"/>
        <w:rPr>
          <w:rFonts w:ascii="Arial Narrow" w:hAnsi="Arial Narrow" w:cstheme="minorHAnsi"/>
          <w:sz w:val="28"/>
          <w:szCs w:val="28"/>
        </w:rPr>
      </w:pPr>
      <w:r w:rsidRPr="0072144F">
        <w:rPr>
          <w:rFonts w:ascii="Arial Narrow" w:hAnsi="Arial Narrow" w:cstheme="minorHAnsi"/>
          <w:sz w:val="28"/>
          <w:szCs w:val="28"/>
        </w:rPr>
        <w:t>6.11</w:t>
      </w:r>
      <w:r w:rsidRPr="0072144F">
        <w:rPr>
          <w:rFonts w:ascii="Arial Narrow" w:hAnsi="Arial Narrow" w:cstheme="minorHAnsi"/>
          <w:sz w:val="28"/>
          <w:szCs w:val="28"/>
        </w:rPr>
        <w:tab/>
        <w:t>-</w:t>
      </w:r>
      <w:r w:rsidRPr="0072144F">
        <w:rPr>
          <w:rFonts w:ascii="Arial Narrow" w:hAnsi="Arial Narrow" w:cstheme="minorHAnsi"/>
          <w:sz w:val="28"/>
          <w:szCs w:val="28"/>
        </w:rPr>
        <w:tab/>
        <w:t>A apresentação da proposta implicará plena aceitação, por parte da licitante, das condições estabelecidas neste Edital.</w:t>
      </w:r>
    </w:p>
    <w:p w14:paraId="62DFB13E"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2D9B18CD" w14:textId="618CDBFF" w:rsidR="00351B13"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6.12</w:t>
      </w:r>
      <w:r w:rsidRPr="0072144F">
        <w:rPr>
          <w:rFonts w:ascii="Arial Narrow" w:hAnsi="Arial Narrow" w:cstheme="minorHAnsi"/>
          <w:sz w:val="28"/>
          <w:szCs w:val="28"/>
        </w:rPr>
        <w:tab/>
        <w:t>-</w:t>
      </w:r>
      <w:r w:rsidRPr="0072144F">
        <w:rPr>
          <w:rFonts w:ascii="Arial Narrow" w:hAnsi="Arial Narrow" w:cstheme="minorHAnsi"/>
          <w:sz w:val="28"/>
          <w:szCs w:val="28"/>
        </w:rPr>
        <w:tab/>
        <w:t>Obrigatoriamente todos os itens do Grupo (lote) devem ser cotados, sob pena de desclassificação, quando o tipo de julgamento for o de Menor Preço por Lote.</w:t>
      </w:r>
    </w:p>
    <w:p w14:paraId="73E0AA56" w14:textId="77777777" w:rsidR="00351B13" w:rsidRPr="0072144F" w:rsidRDefault="00351B13" w:rsidP="002B3762">
      <w:pPr>
        <w:pStyle w:val="Corpodetexto31"/>
        <w:tabs>
          <w:tab w:val="left" w:pos="709"/>
          <w:tab w:val="left" w:pos="1276"/>
        </w:tabs>
        <w:rPr>
          <w:rFonts w:ascii="Arial Narrow" w:hAnsi="Arial Narrow" w:cstheme="minorHAnsi"/>
          <w:sz w:val="28"/>
          <w:szCs w:val="28"/>
        </w:rPr>
      </w:pPr>
    </w:p>
    <w:p w14:paraId="139E798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9DDC036" w14:textId="3B23A565" w:rsidR="00351B13"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7</w:t>
      </w:r>
      <w:r w:rsidRPr="0072144F">
        <w:rPr>
          <w:rFonts w:ascii="Arial Narrow" w:hAnsi="Arial Narrow" w:cstheme="minorHAnsi"/>
          <w:b/>
          <w:sz w:val="28"/>
          <w:szCs w:val="28"/>
        </w:rPr>
        <w:tab/>
        <w:t>-</w:t>
      </w:r>
      <w:r w:rsidRPr="0072144F">
        <w:rPr>
          <w:rFonts w:ascii="Arial Narrow" w:hAnsi="Arial Narrow" w:cstheme="minorHAnsi"/>
          <w:b/>
          <w:sz w:val="28"/>
          <w:szCs w:val="28"/>
        </w:rPr>
        <w:tab/>
        <w:t>DAS IMPUGNAÇÕES E ESCLARECIMENTOS</w:t>
      </w:r>
    </w:p>
    <w:p w14:paraId="6DCCDB4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704906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7.1</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b/>
          <w:sz w:val="28"/>
          <w:szCs w:val="28"/>
        </w:rPr>
        <w:t>Dos Pedidos de esclarecimentos</w:t>
      </w:r>
    </w:p>
    <w:p w14:paraId="35248B0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 xml:space="preserve"> </w:t>
      </w:r>
    </w:p>
    <w:p w14:paraId="55F6233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lastRenderedPageBreak/>
        <w:t>7.1.1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Qualquer pessoa poderá, até 3 (três) dias úteis antes da data fixada para abertura da sessão pública, solicitar esclarecimento ou providências, </w:t>
      </w:r>
      <w:r w:rsidRPr="0072144F">
        <w:rPr>
          <w:rFonts w:ascii="Arial Narrow" w:hAnsi="Arial Narrow" w:cstheme="minorHAnsi"/>
          <w:b/>
          <w:sz w:val="28"/>
          <w:szCs w:val="28"/>
        </w:rPr>
        <w:t>por meio eletrônico</w:t>
      </w:r>
      <w:r w:rsidRPr="0072144F">
        <w:rPr>
          <w:rFonts w:ascii="Arial Narrow" w:hAnsi="Arial Narrow" w:cstheme="minorHAnsi"/>
          <w:sz w:val="28"/>
          <w:szCs w:val="28"/>
        </w:rPr>
        <w:t>, sob pena de decadência do direito de fazê-lo administrativamente.</w:t>
      </w:r>
    </w:p>
    <w:p w14:paraId="5EB2047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E62435C" w14:textId="43787CBA"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7.1.2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pedido de esclarecimento poderá ser realizado de forma eletrônica, pelo e-mail </w:t>
      </w:r>
      <w:r w:rsidR="0072144F" w:rsidRPr="0072144F">
        <w:rPr>
          <w:rFonts w:ascii="Arial Narrow" w:hAnsi="Arial Narrow" w:cstheme="minorHAnsi"/>
          <w:b/>
          <w:i/>
          <w:sz w:val="28"/>
          <w:szCs w:val="28"/>
        </w:rPr>
        <w:t>licitacao@iguatemi.ms.gov</w:t>
      </w:r>
      <w:r w:rsidR="0072144F">
        <w:rPr>
          <w:rFonts w:ascii="Arial Narrow" w:hAnsi="Arial Narrow" w:cstheme="minorHAnsi"/>
          <w:b/>
          <w:i/>
          <w:sz w:val="28"/>
          <w:szCs w:val="28"/>
        </w:rPr>
        <w:t>.br</w:t>
      </w:r>
      <w:r w:rsidRPr="0072144F">
        <w:rPr>
          <w:rFonts w:ascii="Arial Narrow" w:hAnsi="Arial Narrow" w:cstheme="minorHAnsi"/>
          <w:sz w:val="28"/>
          <w:szCs w:val="28"/>
        </w:rPr>
        <w:t>.</w:t>
      </w:r>
    </w:p>
    <w:p w14:paraId="4ABF237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21C0A6F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7.1.3</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O(a) Pregoeiro(a), com base em parecer dos setores responsáveis pela elaboração do Edital e seus Anexos, bem como de outros setores técnicos da Instituição, decidirá sobre os pedidos de esclarecimento no prazo de </w:t>
      </w:r>
      <w:r w:rsidRPr="0072144F">
        <w:rPr>
          <w:rFonts w:ascii="Arial Narrow" w:hAnsi="Arial Narrow" w:cstheme="minorHAnsi"/>
          <w:b/>
          <w:sz w:val="28"/>
          <w:szCs w:val="28"/>
        </w:rPr>
        <w:t>até 02 (dois) dias úteis, contados do recebimento.</w:t>
      </w:r>
      <w:r w:rsidRPr="0072144F">
        <w:rPr>
          <w:rFonts w:ascii="Arial Narrow" w:hAnsi="Arial Narrow" w:cstheme="minorHAnsi"/>
          <w:sz w:val="28"/>
          <w:szCs w:val="28"/>
        </w:rPr>
        <w:t xml:space="preserve"> </w:t>
      </w:r>
    </w:p>
    <w:p w14:paraId="76D1E23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CE0305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sz w:val="28"/>
          <w:szCs w:val="28"/>
        </w:rPr>
        <w:t>7.1.4</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As respostas aos esclarecimentos prestados pelo(a) Pregoeiro(a) serão entranhados nos autos do processo licitatório e estarão disponíveis para consulta por qualquer interessado, bem como serão divulgadas pelo sistema eletrônico de compras governamentais no site </w:t>
      </w:r>
      <w:r w:rsidRPr="0072144F">
        <w:rPr>
          <w:rFonts w:ascii="Arial Narrow" w:hAnsi="Arial Narrow" w:cstheme="minorHAnsi"/>
          <w:b/>
          <w:sz w:val="28"/>
          <w:szCs w:val="28"/>
          <w:u w:val="single"/>
        </w:rPr>
        <w:t>www.comprasgovernamentais.gov.br</w:t>
      </w:r>
      <w:r w:rsidRPr="0072144F">
        <w:rPr>
          <w:rFonts w:ascii="Arial Narrow" w:hAnsi="Arial Narrow" w:cstheme="minorHAnsi"/>
          <w:sz w:val="28"/>
          <w:szCs w:val="28"/>
        </w:rPr>
        <w:t>.</w:t>
      </w:r>
    </w:p>
    <w:p w14:paraId="6FAA999F" w14:textId="77777777" w:rsidR="001929AB" w:rsidRPr="0072144F" w:rsidRDefault="001929AB" w:rsidP="002B3762">
      <w:pPr>
        <w:widowControl w:val="0"/>
        <w:tabs>
          <w:tab w:val="left" w:pos="709"/>
          <w:tab w:val="left" w:pos="1276"/>
        </w:tabs>
        <w:spacing w:after="0" w:line="240" w:lineRule="auto"/>
        <w:ind w:left="567"/>
        <w:jc w:val="both"/>
        <w:rPr>
          <w:rFonts w:ascii="Arial Narrow" w:hAnsi="Arial Narrow" w:cstheme="minorHAnsi"/>
          <w:b/>
          <w:sz w:val="28"/>
          <w:szCs w:val="28"/>
        </w:rPr>
      </w:pPr>
    </w:p>
    <w:p w14:paraId="7ED44EE3"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72144F">
        <w:rPr>
          <w:rFonts w:ascii="Arial Narrow" w:hAnsi="Arial Narrow" w:cstheme="minorHAnsi"/>
          <w:color w:val="auto"/>
          <w:sz w:val="28"/>
          <w:szCs w:val="28"/>
        </w:rPr>
        <w:t>7.2</w:t>
      </w:r>
      <w:r w:rsidRPr="0072144F">
        <w:rPr>
          <w:rFonts w:ascii="Arial Narrow" w:hAnsi="Arial Narrow" w:cstheme="minorHAnsi"/>
          <w:color w:val="auto"/>
          <w:sz w:val="28"/>
          <w:szCs w:val="28"/>
        </w:rPr>
        <w:tab/>
        <w:t>-</w:t>
      </w:r>
      <w:r w:rsidRPr="0072144F">
        <w:rPr>
          <w:rFonts w:ascii="Arial Narrow" w:hAnsi="Arial Narrow" w:cstheme="minorHAnsi"/>
          <w:color w:val="auto"/>
          <w:sz w:val="28"/>
          <w:szCs w:val="28"/>
        </w:rPr>
        <w:tab/>
        <w:t>Das Impugnações</w:t>
      </w:r>
    </w:p>
    <w:p w14:paraId="31E34A7C"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p>
    <w:p w14:paraId="77AD3FCD"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72144F">
        <w:rPr>
          <w:rFonts w:ascii="Arial Narrow" w:hAnsi="Arial Narrow" w:cstheme="minorHAnsi"/>
          <w:b w:val="0"/>
          <w:color w:val="auto"/>
          <w:sz w:val="28"/>
          <w:szCs w:val="28"/>
        </w:rPr>
        <w:t>7.2.1</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 xml:space="preserve">Qualquer pessoa poderá impugnar os termos do Edital do Pregão, por meio eletrônico, na forma prevista neste Edital, até 03 (três) dias úteis anteriores à data fixada para a abertura da sessão pública. </w:t>
      </w:r>
    </w:p>
    <w:p w14:paraId="4C75839F"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5347572F" w14:textId="5FD9A1FF" w:rsidR="001929AB" w:rsidRPr="0072144F" w:rsidRDefault="001929AB" w:rsidP="002B3762">
      <w:pPr>
        <w:pStyle w:val="Legenda"/>
        <w:widowControl w:val="0"/>
        <w:tabs>
          <w:tab w:val="left" w:pos="709"/>
          <w:tab w:val="left" w:pos="1276"/>
        </w:tabs>
        <w:spacing w:after="0"/>
        <w:jc w:val="both"/>
        <w:rPr>
          <w:rFonts w:ascii="Arial Narrow" w:hAnsi="Arial Narrow" w:cstheme="minorHAnsi"/>
          <w:color w:val="auto"/>
          <w:sz w:val="28"/>
          <w:szCs w:val="28"/>
        </w:rPr>
      </w:pPr>
      <w:r w:rsidRPr="0072144F">
        <w:rPr>
          <w:rFonts w:ascii="Arial Narrow" w:hAnsi="Arial Narrow" w:cstheme="minorHAnsi"/>
          <w:color w:val="auto"/>
          <w:sz w:val="28"/>
          <w:szCs w:val="28"/>
        </w:rPr>
        <w:t>7.2.1.1</w:t>
      </w:r>
      <w:r w:rsidRPr="0072144F">
        <w:rPr>
          <w:rFonts w:ascii="Arial Narrow" w:hAnsi="Arial Narrow" w:cstheme="minorHAnsi"/>
          <w:color w:val="auto"/>
          <w:sz w:val="28"/>
          <w:szCs w:val="28"/>
        </w:rPr>
        <w:tab/>
        <w:t>-</w:t>
      </w:r>
      <w:r w:rsidRPr="0072144F">
        <w:rPr>
          <w:rFonts w:ascii="Arial Narrow" w:hAnsi="Arial Narrow" w:cstheme="minorHAnsi"/>
          <w:color w:val="auto"/>
          <w:sz w:val="28"/>
          <w:szCs w:val="28"/>
        </w:rPr>
        <w:tab/>
        <w:t xml:space="preserve">A impugnação poderá ser encaminhada de forma eletrônica, pelo e-mail </w:t>
      </w:r>
      <w:r w:rsidR="0072144F">
        <w:rPr>
          <w:rFonts w:ascii="Arial Narrow" w:hAnsi="Arial Narrow" w:cstheme="minorHAnsi"/>
          <w:color w:val="auto"/>
          <w:sz w:val="28"/>
          <w:szCs w:val="28"/>
        </w:rPr>
        <w:t>licitacao@iguatemi.ms.gov.br</w:t>
      </w:r>
      <w:r w:rsidRPr="0072144F">
        <w:rPr>
          <w:rFonts w:ascii="Arial Narrow" w:hAnsi="Arial Narrow" w:cstheme="minorHAnsi"/>
          <w:color w:val="auto"/>
          <w:sz w:val="28"/>
          <w:szCs w:val="28"/>
        </w:rPr>
        <w:t>.</w:t>
      </w:r>
    </w:p>
    <w:p w14:paraId="72E8798B" w14:textId="77777777" w:rsidR="001929AB" w:rsidRPr="0072144F" w:rsidRDefault="001929AB" w:rsidP="002B3762">
      <w:pPr>
        <w:pStyle w:val="Legenda"/>
        <w:widowControl w:val="0"/>
        <w:tabs>
          <w:tab w:val="left" w:pos="709"/>
          <w:tab w:val="left" w:pos="1276"/>
        </w:tabs>
        <w:spacing w:after="0"/>
        <w:ind w:left="567"/>
        <w:jc w:val="both"/>
        <w:rPr>
          <w:rFonts w:ascii="Arial Narrow" w:hAnsi="Arial Narrow" w:cstheme="minorHAnsi"/>
          <w:b w:val="0"/>
          <w:color w:val="auto"/>
          <w:sz w:val="28"/>
          <w:szCs w:val="28"/>
        </w:rPr>
      </w:pPr>
    </w:p>
    <w:p w14:paraId="5B8BB0AC"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72144F">
        <w:rPr>
          <w:rFonts w:ascii="Arial Narrow" w:hAnsi="Arial Narrow" w:cstheme="minorHAnsi"/>
          <w:b w:val="0"/>
          <w:color w:val="auto"/>
          <w:sz w:val="28"/>
          <w:szCs w:val="28"/>
        </w:rPr>
        <w:t>7.2.2</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A impugnação não possui efeito suspensivo e caberá ao pregoeiro(a), auxiliado pelos responsáveis pela elaboração do Edital e dos Anexos, decidir sobre a impugnação no prazo de dois dias úteis, contados da data de recebimento da impugnação.</w:t>
      </w:r>
    </w:p>
    <w:p w14:paraId="190594F9"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0630C9CF"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72144F">
        <w:rPr>
          <w:rFonts w:ascii="Arial Narrow" w:hAnsi="Arial Narrow" w:cstheme="minorHAnsi"/>
          <w:b w:val="0"/>
          <w:color w:val="auto"/>
          <w:sz w:val="28"/>
          <w:szCs w:val="28"/>
        </w:rPr>
        <w:t>7.2.3</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 xml:space="preserve">A concessão de efeito suspensivo à impugnação é medida excepcional e deverá ser motivada pelo(a) pregoeiro(a) nos autos do processo de licitação. </w:t>
      </w:r>
    </w:p>
    <w:p w14:paraId="18BACA44"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p>
    <w:p w14:paraId="50EE51CB"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strike/>
          <w:color w:val="auto"/>
          <w:sz w:val="28"/>
          <w:szCs w:val="28"/>
          <w:highlight w:val="darkCyan"/>
        </w:rPr>
      </w:pPr>
      <w:r w:rsidRPr="0072144F">
        <w:rPr>
          <w:rFonts w:ascii="Arial Narrow" w:hAnsi="Arial Narrow" w:cstheme="minorHAnsi"/>
          <w:b w:val="0"/>
          <w:color w:val="auto"/>
          <w:sz w:val="28"/>
          <w:szCs w:val="28"/>
        </w:rPr>
        <w:t>7.2.4</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A impugnação ao Edital deverá ser dirigida ao pregoeiro(a) designado para a abertura da sessão pública.</w:t>
      </w:r>
    </w:p>
    <w:p w14:paraId="61C4B056" w14:textId="77777777" w:rsidR="001929AB" w:rsidRPr="0072144F"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highlight w:val="darkCyan"/>
        </w:rPr>
      </w:pPr>
    </w:p>
    <w:p w14:paraId="51ADBA0B" w14:textId="53F64532" w:rsidR="001929AB" w:rsidRDefault="001929AB" w:rsidP="002B3762">
      <w:pPr>
        <w:pStyle w:val="Legenda"/>
        <w:widowControl w:val="0"/>
        <w:tabs>
          <w:tab w:val="left" w:pos="709"/>
          <w:tab w:val="left" w:pos="1276"/>
        </w:tabs>
        <w:spacing w:after="0"/>
        <w:jc w:val="both"/>
        <w:rPr>
          <w:rFonts w:ascii="Arial Narrow" w:hAnsi="Arial Narrow" w:cstheme="minorHAnsi"/>
          <w:b w:val="0"/>
          <w:color w:val="auto"/>
          <w:sz w:val="28"/>
          <w:szCs w:val="28"/>
        </w:rPr>
      </w:pPr>
      <w:r w:rsidRPr="0072144F">
        <w:rPr>
          <w:rFonts w:ascii="Arial Narrow" w:hAnsi="Arial Narrow" w:cstheme="minorHAnsi"/>
          <w:b w:val="0"/>
          <w:color w:val="auto"/>
          <w:sz w:val="28"/>
          <w:szCs w:val="28"/>
        </w:rPr>
        <w:t>7.2.5</w:t>
      </w:r>
      <w:r w:rsidRPr="0072144F">
        <w:rPr>
          <w:rFonts w:ascii="Arial Narrow" w:hAnsi="Arial Narrow" w:cstheme="minorHAnsi"/>
          <w:b w:val="0"/>
          <w:color w:val="auto"/>
          <w:sz w:val="28"/>
          <w:szCs w:val="28"/>
        </w:rPr>
        <w:tab/>
        <w:t>-</w:t>
      </w:r>
      <w:r w:rsidRPr="0072144F">
        <w:rPr>
          <w:rFonts w:ascii="Arial Narrow" w:hAnsi="Arial Narrow" w:cstheme="minorHAnsi"/>
          <w:b w:val="0"/>
          <w:color w:val="auto"/>
          <w:sz w:val="28"/>
          <w:szCs w:val="28"/>
        </w:rPr>
        <w:tab/>
        <w:t>Se o acolhimento da impugnação acarretar alteração do Edital que afete a formulação da proposta, será republicado o instrumento convocatório, nos mesmos moldes em que se deu a publicação do texto original, inclusive com a definição da nova data para realização do certame.</w:t>
      </w:r>
    </w:p>
    <w:p w14:paraId="29C9608A" w14:textId="77777777" w:rsidR="00A034C2" w:rsidRPr="00A034C2" w:rsidRDefault="00A034C2" w:rsidP="00A034C2"/>
    <w:p w14:paraId="413A827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lastRenderedPageBreak/>
        <w:t>8</w:t>
      </w:r>
      <w:r w:rsidRPr="0072144F">
        <w:rPr>
          <w:rFonts w:ascii="Arial Narrow" w:hAnsi="Arial Narrow" w:cstheme="minorHAnsi"/>
          <w:b/>
          <w:sz w:val="28"/>
          <w:szCs w:val="28"/>
        </w:rPr>
        <w:tab/>
        <w:t>-</w:t>
      </w:r>
      <w:r w:rsidRPr="0072144F">
        <w:rPr>
          <w:rFonts w:ascii="Arial Narrow" w:hAnsi="Arial Narrow" w:cstheme="minorHAnsi"/>
          <w:b/>
          <w:sz w:val="28"/>
          <w:szCs w:val="28"/>
        </w:rPr>
        <w:tab/>
        <w:t>DA ABERTURA DA SESSÃO, CLASSIFICAÇÃO DAS PROPOSTAS E FORMULAÇÃO DE LANCES.</w:t>
      </w:r>
    </w:p>
    <w:p w14:paraId="7CAB381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F939AA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8.1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A abertura da presente licitação dar-se-á em sessão pública, por meio de sistema eletrônico, na data, horário e local indicados neste Edital.</w:t>
      </w:r>
    </w:p>
    <w:p w14:paraId="6CA1D44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758DA0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8.2</w:t>
      </w:r>
      <w:r w:rsidRPr="0072144F">
        <w:rPr>
          <w:rFonts w:ascii="Arial Narrow" w:hAnsi="Arial Narrow" w:cstheme="minorHAnsi"/>
          <w:b/>
          <w:sz w:val="28"/>
          <w:szCs w:val="28"/>
        </w:rPr>
        <w:tab/>
        <w:t>-</w:t>
      </w:r>
      <w:r w:rsidRPr="0072144F">
        <w:rPr>
          <w:rFonts w:ascii="Arial Narrow" w:hAnsi="Arial Narrow" w:cstheme="minorHAnsi"/>
          <w:b/>
          <w:sz w:val="28"/>
          <w:szCs w:val="28"/>
        </w:rPr>
        <w:tab/>
        <w:t>O critério de julgamento das propostas será o de MENOR PREÇO POR ITEM.</w:t>
      </w:r>
    </w:p>
    <w:p w14:paraId="46B0B6F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4686167" w14:textId="554ADE39"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8.3</w:t>
      </w:r>
      <w:r w:rsidRPr="0072144F">
        <w:rPr>
          <w:rFonts w:ascii="Arial Narrow" w:hAnsi="Arial Narrow" w:cstheme="minorHAnsi"/>
          <w:sz w:val="28"/>
          <w:szCs w:val="28"/>
        </w:rPr>
        <w:tab/>
        <w:t>-</w:t>
      </w:r>
      <w:r w:rsidRPr="0072144F">
        <w:rPr>
          <w:rFonts w:ascii="Arial Narrow" w:hAnsi="Arial Narrow" w:cstheme="minorHAnsi"/>
          <w:sz w:val="28"/>
          <w:szCs w:val="28"/>
        </w:rPr>
        <w:tab/>
        <w:t>O(a) Pregoeiro(a) verificará as propostas apresentadas, desclassificando desde logo aquelas que não estejam em conformidade com os requisitos estabelecidos neste Edital, forem omissas ou apresentarem irregularidades insanáveis.</w:t>
      </w:r>
    </w:p>
    <w:p w14:paraId="336D51F5"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03EDFDEC"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8.4</w:t>
      </w:r>
      <w:r w:rsidRPr="0072144F">
        <w:rPr>
          <w:rFonts w:ascii="Arial Narrow" w:hAnsi="Arial Narrow" w:cstheme="minorHAnsi"/>
          <w:sz w:val="28"/>
          <w:szCs w:val="28"/>
        </w:rPr>
        <w:tab/>
        <w:t>-</w:t>
      </w:r>
      <w:r w:rsidRPr="0072144F">
        <w:rPr>
          <w:rFonts w:ascii="Arial Narrow" w:hAnsi="Arial Narrow" w:cstheme="minorHAnsi"/>
          <w:sz w:val="28"/>
          <w:szCs w:val="28"/>
        </w:rPr>
        <w:tab/>
        <w:t>A desclassificação será sempre fundamentada e registrada no sistema, com acompanhamento em tempo real por todos os participantes.</w:t>
      </w:r>
    </w:p>
    <w:p w14:paraId="5C32F903"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2A87BD5C"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8.5</w:t>
      </w:r>
      <w:r w:rsidRPr="0072144F">
        <w:rPr>
          <w:rFonts w:ascii="Arial Narrow" w:hAnsi="Arial Narrow" w:cstheme="minorHAnsi"/>
          <w:sz w:val="28"/>
          <w:szCs w:val="28"/>
        </w:rPr>
        <w:tab/>
        <w:t>-</w:t>
      </w:r>
      <w:r w:rsidRPr="0072144F">
        <w:rPr>
          <w:rFonts w:ascii="Arial Narrow" w:hAnsi="Arial Narrow" w:cstheme="minorHAnsi"/>
          <w:sz w:val="28"/>
          <w:szCs w:val="28"/>
        </w:rPr>
        <w:tab/>
        <w:t>A não desclassificação da proposta não impede o seu julgamento definitivo em sentido contrário, levado a efeito na fase de aceitação.</w:t>
      </w:r>
    </w:p>
    <w:p w14:paraId="34784106" w14:textId="77777777" w:rsidR="001929AB" w:rsidRPr="0072144F" w:rsidRDefault="001929AB" w:rsidP="006226B7">
      <w:pPr>
        <w:widowControl w:val="0"/>
        <w:tabs>
          <w:tab w:val="left" w:pos="709"/>
          <w:tab w:val="left" w:pos="1276"/>
        </w:tabs>
        <w:snapToGrid w:val="0"/>
        <w:spacing w:after="0" w:line="240" w:lineRule="auto"/>
        <w:jc w:val="both"/>
        <w:rPr>
          <w:rFonts w:ascii="Arial Narrow" w:hAnsi="Arial Narrow" w:cstheme="minorHAnsi"/>
          <w:sz w:val="28"/>
          <w:szCs w:val="28"/>
        </w:rPr>
      </w:pPr>
    </w:p>
    <w:p w14:paraId="04634B6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8.6</w:t>
      </w:r>
      <w:r w:rsidRPr="0072144F">
        <w:rPr>
          <w:rFonts w:ascii="Arial Narrow" w:hAnsi="Arial Narrow" w:cstheme="minorHAnsi"/>
          <w:sz w:val="28"/>
          <w:szCs w:val="28"/>
        </w:rPr>
        <w:tab/>
        <w:t>-</w:t>
      </w:r>
      <w:r w:rsidRPr="0072144F">
        <w:rPr>
          <w:rFonts w:ascii="Arial Narrow" w:hAnsi="Arial Narrow" w:cstheme="minorHAnsi"/>
          <w:sz w:val="28"/>
          <w:szCs w:val="28"/>
        </w:rPr>
        <w:tab/>
        <w:t>O sistema ordenará automaticamente as propostas classificadas, sendo que somente estas participarão da fase de lances.</w:t>
      </w:r>
    </w:p>
    <w:p w14:paraId="7050D8E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CDB5532" w14:textId="2D894BA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8.7</w:t>
      </w:r>
      <w:r w:rsidRPr="0072144F">
        <w:rPr>
          <w:rFonts w:ascii="Arial Narrow" w:hAnsi="Arial Narrow" w:cstheme="minorHAnsi"/>
          <w:sz w:val="28"/>
          <w:szCs w:val="28"/>
        </w:rPr>
        <w:tab/>
        <w:t>-</w:t>
      </w:r>
      <w:r w:rsidRPr="0072144F">
        <w:rPr>
          <w:rFonts w:ascii="Arial Narrow" w:hAnsi="Arial Narrow" w:cstheme="minorHAnsi"/>
          <w:sz w:val="28"/>
          <w:szCs w:val="28"/>
        </w:rPr>
        <w:tab/>
        <w:t>Ocorrendo empate nas propostas de preço, anteriormente à fase de lances, e não sendo ofertados lances, de acordo com os registros do sistema eletrônico COMPRASNET, prevalecerá como melhor proposta aquela que for recebida primeiro pelo sistema, conforme registro de lançamento, sendo então declarada vencedora.</w:t>
      </w:r>
    </w:p>
    <w:p w14:paraId="35604EC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8.8</w:t>
      </w:r>
      <w:r w:rsidRPr="0072144F">
        <w:rPr>
          <w:rFonts w:ascii="Arial Narrow" w:hAnsi="Arial Narrow" w:cstheme="minorHAnsi"/>
          <w:sz w:val="28"/>
          <w:szCs w:val="28"/>
        </w:rPr>
        <w:tab/>
        <w:t>-</w:t>
      </w:r>
      <w:r w:rsidRPr="0072144F">
        <w:rPr>
          <w:rFonts w:ascii="Arial Narrow" w:hAnsi="Arial Narrow" w:cstheme="minorHAnsi"/>
          <w:sz w:val="28"/>
          <w:szCs w:val="28"/>
        </w:rPr>
        <w:tab/>
        <w:t>O sistema disponibilizará campo próprio para troca de mensagens entre o(a) Pregoeiro(a) e os licitantes.</w:t>
      </w:r>
    </w:p>
    <w:p w14:paraId="4ABC278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F46299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8.9</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Iniciada a etapa competitiva, os licitantes deverão encaminhar lances exclusivamente por meio de sistema eletrônico, sendo imediatamente informados do seu recebimento e do valor consignado no registro. </w:t>
      </w:r>
    </w:p>
    <w:p w14:paraId="31B61F6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2DFB04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8.9.1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lance deverá ser ofertado </w:t>
      </w:r>
      <w:r w:rsidRPr="0072144F">
        <w:rPr>
          <w:rFonts w:ascii="Arial Narrow" w:hAnsi="Arial Narrow" w:cstheme="minorHAnsi"/>
          <w:b/>
          <w:sz w:val="28"/>
          <w:szCs w:val="28"/>
          <w:u w:val="single"/>
        </w:rPr>
        <w:t>POR ITEM</w:t>
      </w:r>
      <w:r w:rsidRPr="0072144F">
        <w:rPr>
          <w:rFonts w:ascii="Arial Narrow" w:hAnsi="Arial Narrow" w:cstheme="minorHAnsi"/>
          <w:sz w:val="28"/>
          <w:szCs w:val="28"/>
        </w:rPr>
        <w:t xml:space="preserve">. </w:t>
      </w:r>
    </w:p>
    <w:p w14:paraId="4A7B337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3715C1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8.10</w:t>
      </w:r>
      <w:r w:rsidRPr="0072144F">
        <w:rPr>
          <w:rFonts w:ascii="Arial Narrow" w:hAnsi="Arial Narrow" w:cstheme="minorHAnsi"/>
          <w:sz w:val="28"/>
          <w:szCs w:val="28"/>
        </w:rPr>
        <w:tab/>
        <w:t>-</w:t>
      </w:r>
      <w:r w:rsidRPr="0072144F">
        <w:rPr>
          <w:rFonts w:ascii="Arial Narrow" w:hAnsi="Arial Narrow" w:cstheme="minorHAnsi"/>
          <w:sz w:val="28"/>
          <w:szCs w:val="28"/>
        </w:rPr>
        <w:tab/>
        <w:t>Os licitantes poderão oferecer lances sucessivos, observando o horário fixado para abertura da sessão e as regras estabelecidas no Edital.</w:t>
      </w:r>
    </w:p>
    <w:p w14:paraId="5EE73A6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7B9072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somente poderá oferecer lance inferior ao último por ele ofertado e registrado pelo sistema. </w:t>
      </w:r>
    </w:p>
    <w:p w14:paraId="4053DBF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C2ACED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lastRenderedPageBreak/>
        <w:t>8.12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Não serão aceitos dois ou mais lances de mesmo valor, prevalecendo aquele que for recebido e registrado em primeiro lugar. </w:t>
      </w:r>
    </w:p>
    <w:p w14:paraId="414F450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918463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8.13</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Durante o transcurso da sessão pública, os licitantes serão informados, em tempo real, do valor do menor lance registrado, vedada a identificação do licitante. </w:t>
      </w:r>
    </w:p>
    <w:p w14:paraId="534A343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0C247C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8.14</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No caso de desconexão com o(a) Pregoeiro(a), no decorrer da etapa competitiva do Pregão, o sistema eletrônico poderá permanecer acessível aos licitantes para a recepção dos lances. </w:t>
      </w:r>
    </w:p>
    <w:p w14:paraId="184935D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BA2BBE4" w14:textId="5F4ED40A"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8.15</w:t>
      </w:r>
      <w:r w:rsidRPr="0072144F">
        <w:rPr>
          <w:rFonts w:ascii="Arial Narrow" w:hAnsi="Arial Narrow" w:cstheme="minorHAnsi"/>
          <w:sz w:val="28"/>
          <w:szCs w:val="28"/>
        </w:rPr>
        <w:tab/>
        <w:t>-</w:t>
      </w:r>
      <w:r w:rsidRPr="0072144F">
        <w:rPr>
          <w:rFonts w:ascii="Arial Narrow" w:hAnsi="Arial Narrow" w:cstheme="minorHAnsi"/>
          <w:sz w:val="28"/>
          <w:szCs w:val="28"/>
        </w:rPr>
        <w:tab/>
        <w:t>Se a desconexão perdurar por tempo superior a 10 (dez) minutos, a sessão será suspensa e terá reinício somente decorrido 24</w:t>
      </w:r>
      <w:r w:rsidR="006226B7" w:rsidRPr="0072144F">
        <w:rPr>
          <w:rFonts w:ascii="Arial Narrow" w:hAnsi="Arial Narrow" w:cstheme="minorHAnsi"/>
          <w:sz w:val="28"/>
          <w:szCs w:val="28"/>
        </w:rPr>
        <w:t xml:space="preserve"> </w:t>
      </w:r>
      <w:r w:rsidRPr="0072144F">
        <w:rPr>
          <w:rFonts w:ascii="Arial Narrow" w:hAnsi="Arial Narrow" w:cstheme="minorHAnsi"/>
          <w:sz w:val="28"/>
          <w:szCs w:val="28"/>
        </w:rPr>
        <w:t xml:space="preserve">(vinte e quatro) horas após </w:t>
      </w:r>
      <w:r w:rsidR="006226B7" w:rsidRPr="0072144F">
        <w:rPr>
          <w:rFonts w:ascii="Arial Narrow" w:hAnsi="Arial Narrow" w:cstheme="minorHAnsi"/>
          <w:sz w:val="28"/>
          <w:szCs w:val="28"/>
        </w:rPr>
        <w:t>comunicação do</w:t>
      </w:r>
      <w:r w:rsidRPr="0072144F">
        <w:rPr>
          <w:rFonts w:ascii="Arial Narrow" w:hAnsi="Arial Narrow" w:cstheme="minorHAnsi"/>
          <w:sz w:val="28"/>
          <w:szCs w:val="28"/>
        </w:rPr>
        <w:t xml:space="preserve"> fato aos participantes, no site </w:t>
      </w:r>
      <w:hyperlink r:id="rId14" w:history="1">
        <w:r w:rsidR="0072144F" w:rsidRPr="00C07661">
          <w:rPr>
            <w:rStyle w:val="Hyperlink"/>
            <w:rFonts w:ascii="Arial Narrow" w:hAnsi="Arial Narrow" w:cstheme="minorHAnsi"/>
            <w:b/>
            <w:sz w:val="28"/>
            <w:szCs w:val="28"/>
          </w:rPr>
          <w:t>www.comprasgovernamentais.gov.br</w:t>
        </w:r>
      </w:hyperlink>
      <w:r w:rsidRPr="0072144F">
        <w:rPr>
          <w:rStyle w:val="Hyperlink"/>
          <w:rFonts w:ascii="Arial Narrow" w:hAnsi="Arial Narrow" w:cstheme="minorHAnsi"/>
          <w:b/>
          <w:color w:val="auto"/>
          <w:sz w:val="28"/>
          <w:szCs w:val="28"/>
        </w:rPr>
        <w:t xml:space="preserve"> .</w:t>
      </w:r>
      <w:r w:rsidRPr="0072144F">
        <w:rPr>
          <w:rFonts w:ascii="Arial Narrow" w:hAnsi="Arial Narrow" w:cstheme="minorHAnsi"/>
          <w:sz w:val="28"/>
          <w:szCs w:val="28"/>
        </w:rPr>
        <w:t xml:space="preserve"> </w:t>
      </w:r>
    </w:p>
    <w:p w14:paraId="3D0EE44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59734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8.16</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Caso o licitante não apresente lances, concorrerá com o valor de sua proposta e, na hipótese de desistência de apresentar outros lances, valerá o último lance por ele ofertado, para efeito de ordenação das propostas.</w:t>
      </w:r>
    </w:p>
    <w:p w14:paraId="25A9518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BAA5C5F" w14:textId="0CF3AA3E"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8.17</w:t>
      </w:r>
      <w:r w:rsidRPr="0072144F">
        <w:rPr>
          <w:rFonts w:ascii="Arial Narrow" w:hAnsi="Arial Narrow" w:cstheme="minorHAnsi"/>
          <w:b/>
          <w:sz w:val="28"/>
          <w:szCs w:val="28"/>
        </w:rPr>
        <w:tab/>
        <w:t>-</w:t>
      </w:r>
      <w:r w:rsidRPr="0072144F">
        <w:rPr>
          <w:rFonts w:ascii="Arial Narrow" w:hAnsi="Arial Narrow" w:cstheme="minorHAnsi"/>
          <w:b/>
          <w:sz w:val="28"/>
          <w:szCs w:val="28"/>
        </w:rPr>
        <w:tab/>
        <w:t>Se, após o término da fase competitiva, o licitante solicitar pedido de desclassificação de sua proposta ou lance, poderá ele ser submetido a processo administrativo, em cumprimento do art. 7º da Lei nº 10.520/02</w:t>
      </w:r>
      <w:r w:rsidRPr="0072144F">
        <w:rPr>
          <w:rFonts w:ascii="Arial Narrow" w:hAnsi="Arial Narrow" w:cstheme="minorHAnsi"/>
          <w:sz w:val="28"/>
          <w:szCs w:val="28"/>
        </w:rPr>
        <w:t xml:space="preserve">, </w:t>
      </w:r>
      <w:r w:rsidRPr="0072144F">
        <w:rPr>
          <w:rFonts w:ascii="Arial Narrow" w:hAnsi="Arial Narrow" w:cstheme="minorHAnsi"/>
          <w:b/>
          <w:sz w:val="28"/>
          <w:szCs w:val="28"/>
        </w:rPr>
        <w:t>para apuração da sua responsabilidade quanto à oferta de lance e posterior desistência ou não encaminhamento da proposta quando solicitada, observadas, ainda, as sanções administrativas previstas neste Edital.</w:t>
      </w:r>
    </w:p>
    <w:p w14:paraId="7AD6CFE1" w14:textId="77777777" w:rsidR="00351B13" w:rsidRPr="0072144F" w:rsidRDefault="00351B13" w:rsidP="002B3762">
      <w:pPr>
        <w:widowControl w:val="0"/>
        <w:tabs>
          <w:tab w:val="left" w:pos="709"/>
          <w:tab w:val="left" w:pos="1276"/>
        </w:tabs>
        <w:spacing w:after="0" w:line="240" w:lineRule="auto"/>
        <w:jc w:val="both"/>
        <w:rPr>
          <w:rFonts w:ascii="Arial Narrow" w:hAnsi="Arial Narrow" w:cstheme="minorHAnsi"/>
          <w:b/>
          <w:sz w:val="28"/>
          <w:szCs w:val="28"/>
        </w:rPr>
      </w:pPr>
    </w:p>
    <w:p w14:paraId="01A693A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E7B8AA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lang w:eastAsia="en-US"/>
        </w:rPr>
        <w:t>9</w:t>
      </w:r>
      <w:r w:rsidRPr="0072144F">
        <w:rPr>
          <w:rFonts w:ascii="Arial Narrow" w:hAnsi="Arial Narrow" w:cstheme="minorHAnsi"/>
          <w:b/>
          <w:sz w:val="28"/>
          <w:szCs w:val="28"/>
          <w:lang w:eastAsia="en-US"/>
        </w:rPr>
        <w:tab/>
        <w:t>-</w:t>
      </w:r>
      <w:r w:rsidRPr="0072144F">
        <w:rPr>
          <w:rFonts w:ascii="Arial Narrow" w:hAnsi="Arial Narrow" w:cstheme="minorHAnsi"/>
          <w:b/>
          <w:sz w:val="28"/>
          <w:szCs w:val="28"/>
          <w:lang w:eastAsia="en-US"/>
        </w:rPr>
        <w:tab/>
        <w:t xml:space="preserve">MODO DE DISPUTA </w:t>
      </w:r>
      <w:r w:rsidRPr="0072144F">
        <w:rPr>
          <w:rFonts w:ascii="Arial Narrow" w:hAnsi="Arial Narrow" w:cstheme="minorHAnsi"/>
          <w:b/>
          <w:sz w:val="28"/>
          <w:szCs w:val="28"/>
        </w:rPr>
        <w:t>E FORMULAÇÃO DE LANCES</w:t>
      </w:r>
    </w:p>
    <w:p w14:paraId="1482A40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72DB558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9.1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Será adotado para o presente certame o modo </w:t>
      </w:r>
      <w:r w:rsidRPr="0072144F">
        <w:rPr>
          <w:rFonts w:ascii="Arial Narrow" w:hAnsi="Arial Narrow" w:cstheme="minorHAnsi"/>
          <w:b/>
          <w:sz w:val="28"/>
          <w:szCs w:val="28"/>
          <w:u w:val="single"/>
          <w:lang w:eastAsia="en-US"/>
        </w:rPr>
        <w:t>ABERTO e FECHADO</w:t>
      </w:r>
      <w:r w:rsidRPr="0072144F">
        <w:rPr>
          <w:rFonts w:ascii="Arial Narrow" w:hAnsi="Arial Narrow" w:cstheme="minorHAnsi"/>
          <w:sz w:val="28"/>
          <w:szCs w:val="28"/>
          <w:lang w:eastAsia="en-US"/>
        </w:rPr>
        <w:t>.</w:t>
      </w:r>
    </w:p>
    <w:p w14:paraId="636C92E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574C7BC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9.2</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Os licitantes apresentarão lances públicos e sucessivos, com lance final fechado. </w:t>
      </w:r>
    </w:p>
    <w:p w14:paraId="2C34CB7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006F90F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9.3</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A etapa de lances terá uma duração de 15 (quinze) minutos.</w:t>
      </w:r>
    </w:p>
    <w:p w14:paraId="5318442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4FBFE8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9.4</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Encerrado o prazo que trata o item 9.3, o sistema encaminhará o aviso de fechamento iminente dos lances e, transcorrido o período de até 10 (dez) minutos, aleatoriamente determinado, a recepção de lances será automaticamente encerrada.</w:t>
      </w:r>
    </w:p>
    <w:p w14:paraId="3261B08E"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p>
    <w:p w14:paraId="68BF140C" w14:textId="20D62FD1"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9.5</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Encerrado o prazo de que trata o item 9.4, </w:t>
      </w:r>
      <w:r w:rsidRPr="0072144F">
        <w:rPr>
          <w:rFonts w:ascii="Arial Narrow" w:hAnsi="Arial Narrow" w:cstheme="minorHAnsi"/>
          <w:sz w:val="28"/>
          <w:szCs w:val="28"/>
        </w:rPr>
        <w:t xml:space="preserve">o sistema abrirá a oportunidade para que o autor da oferta de valor mais baixo e os autores das ofertas com valores até 10% (dez </w:t>
      </w:r>
      <w:r w:rsidRPr="0072144F">
        <w:rPr>
          <w:rFonts w:ascii="Arial Narrow" w:hAnsi="Arial Narrow" w:cstheme="minorHAnsi"/>
          <w:sz w:val="28"/>
          <w:szCs w:val="28"/>
        </w:rPr>
        <w:lastRenderedPageBreak/>
        <w:t xml:space="preserve">por cento) </w:t>
      </w:r>
      <w:r w:rsidR="0072144F" w:rsidRPr="0072144F">
        <w:rPr>
          <w:rFonts w:ascii="Arial Narrow" w:hAnsi="Arial Narrow" w:cstheme="minorHAnsi"/>
          <w:sz w:val="28"/>
          <w:szCs w:val="28"/>
        </w:rPr>
        <w:t>superior</w:t>
      </w:r>
      <w:r w:rsidRPr="0072144F">
        <w:rPr>
          <w:rFonts w:ascii="Arial Narrow" w:hAnsi="Arial Narrow" w:cstheme="minorHAnsi"/>
          <w:sz w:val="28"/>
          <w:szCs w:val="28"/>
        </w:rPr>
        <w:t xml:space="preserve"> àquela, possam ofertar um lance final e fechado em até 05 (cinco) minutos, que será sigiloso até o encerramento deste prazo.</w:t>
      </w:r>
      <w:r w:rsidRPr="0072144F">
        <w:rPr>
          <w:rFonts w:ascii="Arial Narrow" w:hAnsi="Arial Narrow" w:cstheme="minorHAnsi"/>
          <w:sz w:val="28"/>
          <w:szCs w:val="28"/>
          <w:lang w:eastAsia="en-US"/>
        </w:rPr>
        <w:t xml:space="preserve"> </w:t>
      </w:r>
    </w:p>
    <w:p w14:paraId="0570EFBF"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58AA2EA1"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9.6</w:t>
      </w:r>
      <w:r w:rsidRPr="0072144F">
        <w:rPr>
          <w:rFonts w:ascii="Arial Narrow" w:hAnsi="Arial Narrow" w:cstheme="minorHAnsi"/>
          <w:sz w:val="28"/>
          <w:szCs w:val="28"/>
        </w:rPr>
        <w:tab/>
        <w:t>-</w:t>
      </w:r>
      <w:r w:rsidRPr="0072144F">
        <w:rPr>
          <w:rFonts w:ascii="Arial Narrow" w:hAnsi="Arial Narrow" w:cstheme="minorHAnsi"/>
          <w:sz w:val="28"/>
          <w:szCs w:val="28"/>
        </w:rPr>
        <w:tab/>
        <w:t>Na ausência de, no mínimo, três ofertas nas condições de que trata o item 9.5, os autores dos melhores lances subsequentes, na ordem de classificação, até o máximo de três, poderão oferecer um lance final e fechado em até cinco minutos, que será sigiloso até o encerramento do prazo.</w:t>
      </w:r>
    </w:p>
    <w:p w14:paraId="13CBB1D4"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0871D59B"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9.7</w:t>
      </w:r>
      <w:r w:rsidRPr="0072144F">
        <w:rPr>
          <w:rFonts w:ascii="Arial Narrow" w:hAnsi="Arial Narrow" w:cstheme="minorHAnsi"/>
          <w:sz w:val="28"/>
          <w:szCs w:val="28"/>
        </w:rPr>
        <w:tab/>
        <w:t>-</w:t>
      </w:r>
      <w:r w:rsidRPr="0072144F">
        <w:rPr>
          <w:rFonts w:ascii="Arial Narrow" w:hAnsi="Arial Narrow" w:cstheme="minorHAnsi"/>
          <w:sz w:val="28"/>
          <w:szCs w:val="28"/>
        </w:rPr>
        <w:tab/>
        <w:t>Encerrados os prazos estabelecidos nos itens 9.5 e 9.6, o sistema ordenará os lances em ordem crescente de vantagem.</w:t>
      </w:r>
    </w:p>
    <w:p w14:paraId="121C48A5"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621B914B"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9.8</w:t>
      </w:r>
      <w:r w:rsidRPr="0072144F">
        <w:rPr>
          <w:rFonts w:ascii="Arial Narrow" w:hAnsi="Arial Narrow" w:cstheme="minorHAnsi"/>
          <w:sz w:val="28"/>
          <w:szCs w:val="28"/>
        </w:rPr>
        <w:tab/>
        <w:t>-</w:t>
      </w:r>
      <w:r w:rsidRPr="0072144F">
        <w:rPr>
          <w:rFonts w:ascii="Arial Narrow" w:hAnsi="Arial Narrow" w:cstheme="minorHAnsi"/>
          <w:sz w:val="28"/>
          <w:szCs w:val="28"/>
        </w:rPr>
        <w:tab/>
        <w:t>Na ausência de lance final e fechado classificado nos termos dos itens 9.5 e 9.6, haverá o reinício da etapa fechada para que os demais licitantes, até o máximo de três, na ordem de classificação, possam ofertar um lance final e fechado em até cinco minutos, que será sigiloso até o encerramento deste prazo, observado, após esta etapa, o disposto no item 9.7.</w:t>
      </w:r>
    </w:p>
    <w:p w14:paraId="56A1E2A8"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1B811CE7"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rPr>
        <w:t>9.9</w:t>
      </w:r>
      <w:r w:rsidRPr="0072144F">
        <w:rPr>
          <w:rFonts w:ascii="Arial Narrow" w:hAnsi="Arial Narrow" w:cstheme="minorHAnsi"/>
          <w:sz w:val="28"/>
          <w:szCs w:val="28"/>
        </w:rPr>
        <w:tab/>
        <w:t>-</w:t>
      </w:r>
      <w:r w:rsidRPr="0072144F">
        <w:rPr>
          <w:rFonts w:ascii="Arial Narrow" w:hAnsi="Arial Narrow" w:cstheme="minorHAnsi"/>
          <w:sz w:val="28"/>
          <w:szCs w:val="28"/>
        </w:rPr>
        <w:tab/>
        <w:t>Na hipótese de não haver licitante classificado na etapa de lance fechado que atenda às exigências para habilitação, o(a) pregoeiro(a) poderá, auxiliado pela equipe de apoio, mediante justificativa, admitir o reinício da etapa fechada, nos termos do disposto no item 9.8.</w:t>
      </w:r>
    </w:p>
    <w:p w14:paraId="433E838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 xml:space="preserve"> </w:t>
      </w:r>
    </w:p>
    <w:p w14:paraId="504912C2" w14:textId="5BCE0836" w:rsidR="001929AB"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r w:rsidRPr="0072144F">
        <w:rPr>
          <w:rFonts w:ascii="Arial Narrow" w:hAnsi="Arial Narrow" w:cstheme="minorHAnsi"/>
          <w:sz w:val="28"/>
          <w:szCs w:val="28"/>
          <w:lang w:eastAsia="en-US"/>
        </w:rPr>
        <w:t>9.10</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sz w:val="28"/>
          <w:szCs w:val="28"/>
        </w:rPr>
        <w:t>Após a etapa de envio de lances, haverá a aplicação dos critérios de desempate previstos nos art. 44 e art. 45 da Lei Complementar nº 123, de 14 de dezembro de 2006, seguido da aplicação do critério estabelecido no § 2º do art. 3º da Lei nº 8.666, de 1993, se não houver licitante que atenda à primeira hipótese</w:t>
      </w:r>
      <w:r w:rsidRPr="0072144F">
        <w:rPr>
          <w:rFonts w:ascii="Arial Narrow" w:hAnsi="Arial Narrow" w:cstheme="minorHAnsi"/>
          <w:bCs/>
          <w:sz w:val="28"/>
          <w:szCs w:val="28"/>
          <w:lang w:eastAsia="en-US"/>
        </w:rPr>
        <w:t>.</w:t>
      </w:r>
    </w:p>
    <w:p w14:paraId="0A1DF70E" w14:textId="77777777" w:rsidR="001106FA" w:rsidRDefault="001106FA"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Cs/>
          <w:sz w:val="28"/>
          <w:szCs w:val="28"/>
          <w:lang w:eastAsia="en-US"/>
        </w:rPr>
      </w:pPr>
    </w:p>
    <w:p w14:paraId="1D0D4734" w14:textId="7671C52D"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9.11</w:t>
      </w:r>
      <w:r w:rsidRPr="0072144F">
        <w:rPr>
          <w:rFonts w:ascii="Arial Narrow" w:hAnsi="Arial Narrow" w:cstheme="minorHAnsi"/>
          <w:sz w:val="28"/>
          <w:szCs w:val="28"/>
        </w:rPr>
        <w:tab/>
        <w:t>-</w:t>
      </w:r>
      <w:r w:rsidRPr="0072144F">
        <w:rPr>
          <w:rFonts w:ascii="Arial Narrow" w:hAnsi="Arial Narrow" w:cstheme="minorHAnsi"/>
          <w:sz w:val="28"/>
          <w:szCs w:val="28"/>
        </w:rPr>
        <w:tab/>
        <w:t>Entende-se por empate, situações em que as propostas, mediante lances apresentados pelas ME</w:t>
      </w:r>
      <w:r w:rsidR="00A034C2">
        <w:rPr>
          <w:rFonts w:ascii="Arial Narrow" w:hAnsi="Arial Narrow" w:cstheme="minorHAnsi"/>
          <w:sz w:val="28"/>
          <w:szCs w:val="28"/>
        </w:rPr>
        <w:t>’</w:t>
      </w:r>
      <w:r w:rsidRPr="0072144F">
        <w:rPr>
          <w:rFonts w:ascii="Arial Narrow" w:hAnsi="Arial Narrow" w:cstheme="minorHAnsi"/>
          <w:sz w:val="28"/>
          <w:szCs w:val="28"/>
        </w:rPr>
        <w:t>s e EPP</w:t>
      </w:r>
      <w:r w:rsidR="00A034C2">
        <w:rPr>
          <w:rFonts w:ascii="Arial Narrow" w:hAnsi="Arial Narrow" w:cstheme="minorHAnsi"/>
          <w:sz w:val="28"/>
          <w:szCs w:val="28"/>
        </w:rPr>
        <w:t>’</w:t>
      </w:r>
      <w:r w:rsidRPr="0072144F">
        <w:rPr>
          <w:rFonts w:ascii="Arial Narrow" w:hAnsi="Arial Narrow" w:cstheme="minorHAnsi"/>
          <w:sz w:val="28"/>
          <w:szCs w:val="28"/>
        </w:rPr>
        <w:t>s sejam iguais ou até de 5% (por cento) superiores ao melhor preço, quando a primeira colocada for empresa de maior porte.</w:t>
      </w:r>
    </w:p>
    <w:p w14:paraId="21714D6A"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12B3A5D7"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9.12</w:t>
      </w:r>
      <w:r w:rsidRPr="0072144F">
        <w:rPr>
          <w:rFonts w:ascii="Arial Narrow" w:hAnsi="Arial Narrow" w:cstheme="minorHAnsi"/>
          <w:sz w:val="28"/>
          <w:szCs w:val="28"/>
        </w:rPr>
        <w:tab/>
        <w:t>-</w:t>
      </w:r>
      <w:r w:rsidRPr="0072144F">
        <w:rPr>
          <w:rFonts w:ascii="Arial Narrow" w:hAnsi="Arial Narrow" w:cstheme="minorHAnsi"/>
          <w:sz w:val="28"/>
          <w:szCs w:val="28"/>
        </w:rPr>
        <w:tab/>
        <w:t>A preferência de contratação será concedida da seguinte forma:</w:t>
      </w:r>
    </w:p>
    <w:p w14:paraId="10EDE3C7"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11480563" w14:textId="77777777" w:rsidR="001929AB" w:rsidRPr="0072144F" w:rsidRDefault="001929AB" w:rsidP="002B3762">
      <w:pPr>
        <w:pStyle w:val="Corpodetexto31"/>
        <w:tabs>
          <w:tab w:val="left" w:pos="1701"/>
        </w:tabs>
        <w:ind w:left="1276"/>
        <w:rPr>
          <w:rFonts w:ascii="Arial Narrow" w:hAnsi="Arial Narrow" w:cstheme="minorHAnsi"/>
          <w:sz w:val="28"/>
          <w:szCs w:val="28"/>
        </w:rPr>
      </w:pPr>
      <w:r w:rsidRPr="0072144F">
        <w:rPr>
          <w:rFonts w:ascii="Arial Narrow" w:hAnsi="Arial Narrow" w:cstheme="minorHAnsi"/>
          <w:sz w:val="28"/>
          <w:szCs w:val="28"/>
        </w:rPr>
        <w:t>a)</w:t>
      </w:r>
      <w:r w:rsidRPr="0072144F">
        <w:rPr>
          <w:rFonts w:ascii="Arial Narrow" w:hAnsi="Arial Narrow" w:cstheme="minorHAnsi"/>
          <w:sz w:val="28"/>
          <w:szCs w:val="28"/>
        </w:rPr>
        <w:tab/>
        <w:t>Ocorrendo o empate, a ME ou EPP melhor classificada nos termos do subitem 9.11 terá o direito de encaminhar uma última oferta para desempate, obrigatoriamente em valor inferior ao da primeira colocada, no prazo de 05 (cinco) minutos, contados após a comunicação para tanto.</w:t>
      </w:r>
    </w:p>
    <w:p w14:paraId="1303745E" w14:textId="77777777" w:rsidR="001929AB" w:rsidRPr="0072144F" w:rsidRDefault="001929AB" w:rsidP="002B3762">
      <w:pPr>
        <w:pStyle w:val="Corpodetexto31"/>
        <w:tabs>
          <w:tab w:val="left" w:pos="1701"/>
        </w:tabs>
        <w:ind w:left="1276"/>
        <w:rPr>
          <w:rFonts w:ascii="Arial Narrow" w:hAnsi="Arial Narrow" w:cstheme="minorHAnsi"/>
          <w:sz w:val="28"/>
          <w:szCs w:val="28"/>
        </w:rPr>
      </w:pPr>
    </w:p>
    <w:p w14:paraId="202DADF7" w14:textId="3A9B9C18" w:rsidR="00B2131B" w:rsidRDefault="001929AB" w:rsidP="001106FA">
      <w:pPr>
        <w:pStyle w:val="Corpodetexto31"/>
        <w:tabs>
          <w:tab w:val="left" w:pos="1701"/>
        </w:tabs>
        <w:ind w:left="1276"/>
        <w:rPr>
          <w:rFonts w:ascii="Arial Narrow" w:hAnsi="Arial Narrow" w:cstheme="minorHAnsi"/>
          <w:sz w:val="28"/>
          <w:szCs w:val="28"/>
        </w:rPr>
      </w:pPr>
      <w:r w:rsidRPr="0072144F">
        <w:rPr>
          <w:rFonts w:ascii="Arial Narrow" w:hAnsi="Arial Narrow" w:cstheme="minorHAnsi"/>
          <w:sz w:val="28"/>
          <w:szCs w:val="28"/>
        </w:rPr>
        <w:t>b)</w:t>
      </w:r>
      <w:r w:rsidRPr="0072144F">
        <w:rPr>
          <w:rFonts w:ascii="Arial Narrow" w:hAnsi="Arial Narrow" w:cstheme="minorHAnsi"/>
          <w:sz w:val="28"/>
          <w:szCs w:val="28"/>
        </w:rPr>
        <w:tab/>
        <w:t xml:space="preserve">Caso a ME ou EPP melhor classificada desista ou não se manifeste no prazo da alínea “a”, serão convocadas as demais licitantes microempresa e empresa de pequeno porte que se encontrem naquele intervalo de 5% (cinco </w:t>
      </w:r>
      <w:r w:rsidRPr="0072144F">
        <w:rPr>
          <w:rFonts w:ascii="Arial Narrow" w:hAnsi="Arial Narrow" w:cstheme="minorHAnsi"/>
          <w:sz w:val="28"/>
          <w:szCs w:val="28"/>
        </w:rPr>
        <w:lastRenderedPageBreak/>
        <w:t>por cento), na ordem de classificação, para o exercício do mesmo direito, no mesmo prazo estabelecido na alínea “a”.</w:t>
      </w:r>
    </w:p>
    <w:p w14:paraId="6680FDD8" w14:textId="77777777" w:rsidR="00351B13" w:rsidRPr="0072144F" w:rsidRDefault="00351B13" w:rsidP="002B3762">
      <w:pPr>
        <w:widowControl w:val="0"/>
        <w:tabs>
          <w:tab w:val="left" w:pos="709"/>
          <w:tab w:val="left" w:pos="1276"/>
        </w:tabs>
        <w:spacing w:after="0" w:line="240" w:lineRule="auto"/>
        <w:jc w:val="both"/>
        <w:rPr>
          <w:rFonts w:ascii="Arial Narrow" w:hAnsi="Arial Narrow" w:cstheme="minorHAnsi"/>
          <w:sz w:val="28"/>
          <w:szCs w:val="28"/>
        </w:rPr>
      </w:pPr>
    </w:p>
    <w:p w14:paraId="1377B1C7" w14:textId="77777777" w:rsidR="001929AB" w:rsidRPr="0072144F"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72144F">
        <w:rPr>
          <w:rFonts w:ascii="Arial Narrow" w:hAnsi="Arial Narrow" w:cstheme="minorHAnsi"/>
          <w:color w:val="auto"/>
          <w:sz w:val="28"/>
          <w:szCs w:val="28"/>
          <w:lang w:eastAsia="en-US"/>
        </w:rPr>
        <w:t>9.13</w:t>
      </w:r>
      <w:r w:rsidRPr="0072144F">
        <w:rPr>
          <w:rFonts w:ascii="Arial Narrow" w:hAnsi="Arial Narrow" w:cstheme="minorHAnsi"/>
          <w:color w:val="auto"/>
          <w:sz w:val="28"/>
          <w:szCs w:val="28"/>
          <w:lang w:eastAsia="en-US"/>
        </w:rPr>
        <w:tab/>
        <w:t>-</w:t>
      </w:r>
      <w:r w:rsidRPr="0072144F">
        <w:rPr>
          <w:rFonts w:ascii="Arial Narrow" w:hAnsi="Arial Narrow" w:cstheme="minorHAnsi"/>
          <w:color w:val="auto"/>
          <w:sz w:val="28"/>
          <w:szCs w:val="28"/>
          <w:lang w:eastAsia="en-US"/>
        </w:rPr>
        <w:tab/>
        <w:t>Da Aceitabilidade da Proposta Vencedora.</w:t>
      </w:r>
    </w:p>
    <w:p w14:paraId="71EBD8F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7FF0368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9.13.1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Encerrada a etapa competitiva, o(a) Pregoeiro(a), </w:t>
      </w:r>
      <w:r w:rsidRPr="0072144F">
        <w:rPr>
          <w:rFonts w:ascii="Arial Narrow" w:hAnsi="Arial Narrow" w:cstheme="minorHAnsi"/>
          <w:b/>
          <w:sz w:val="28"/>
          <w:szCs w:val="28"/>
        </w:rPr>
        <w:t>auxiliado pela equipe de apoio</w:t>
      </w:r>
      <w:r w:rsidRPr="0072144F">
        <w:rPr>
          <w:rFonts w:ascii="Arial Narrow" w:hAnsi="Arial Narrow" w:cstheme="minorHAnsi"/>
          <w:sz w:val="28"/>
          <w:szCs w:val="28"/>
        </w:rPr>
        <w:t>, examinará as propostas classificadas em primeiro lugar quanto à compatibilidade com as especificações técnicas do objeto descritas no Anexo I (Termo de Referência) e ao preço ofertado em relação ao valor estimado fixado.</w:t>
      </w:r>
    </w:p>
    <w:p w14:paraId="3D67CF8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292223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9.14</w:t>
      </w:r>
      <w:r w:rsidRPr="0072144F">
        <w:rPr>
          <w:rFonts w:ascii="Arial Narrow" w:hAnsi="Arial Narrow" w:cstheme="minorHAnsi"/>
          <w:b/>
          <w:sz w:val="28"/>
          <w:szCs w:val="28"/>
        </w:rPr>
        <w:tab/>
        <w:t>-</w:t>
      </w:r>
      <w:r w:rsidRPr="0072144F">
        <w:rPr>
          <w:rFonts w:ascii="Arial Narrow" w:hAnsi="Arial Narrow" w:cstheme="minorHAnsi"/>
          <w:b/>
          <w:sz w:val="28"/>
          <w:szCs w:val="28"/>
        </w:rPr>
        <w:tab/>
        <w:t>O julgamento das propostas será o de MENOR PREÇO POR ITEM.</w:t>
      </w:r>
    </w:p>
    <w:p w14:paraId="4B37C1E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5172CB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9.14.1</w:t>
      </w:r>
      <w:r w:rsidRPr="0072144F">
        <w:rPr>
          <w:rFonts w:ascii="Arial Narrow" w:hAnsi="Arial Narrow" w:cstheme="minorHAnsi"/>
          <w:sz w:val="28"/>
          <w:szCs w:val="28"/>
        </w:rPr>
        <w:tab/>
        <w:t>-</w:t>
      </w:r>
      <w:r w:rsidRPr="0072144F">
        <w:rPr>
          <w:rFonts w:ascii="Arial Narrow" w:hAnsi="Arial Narrow" w:cstheme="minorHAnsi"/>
          <w:sz w:val="28"/>
          <w:szCs w:val="28"/>
        </w:rPr>
        <w:tab/>
        <w:t>Não se admitirá proposta que apresente valores simbólicos, irrisórios ou de valor zero, incompatíveis com os preços de mercado, acrescido dos respectivos encargos, ainda que o Edital não tenha estabelecido valores mínimos, exceto quando se referirem a serviços/produtos/materiais e instalações de propriedade do licitante, para os quais ele renuncie à parcela ou à totalidade de remuneração.</w:t>
      </w:r>
    </w:p>
    <w:p w14:paraId="551B21E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CEF6D7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9.14.2</w:t>
      </w:r>
      <w:r w:rsidRPr="0072144F">
        <w:rPr>
          <w:rFonts w:ascii="Arial Narrow" w:hAnsi="Arial Narrow" w:cstheme="minorHAnsi"/>
          <w:sz w:val="28"/>
          <w:szCs w:val="28"/>
        </w:rPr>
        <w:tab/>
        <w:t>-</w:t>
      </w:r>
      <w:r w:rsidRPr="0072144F">
        <w:rPr>
          <w:rFonts w:ascii="Arial Narrow" w:hAnsi="Arial Narrow" w:cstheme="minorHAnsi"/>
          <w:sz w:val="28"/>
          <w:szCs w:val="28"/>
        </w:rPr>
        <w:tab/>
        <w:t>Qualquer interessado poderá requerer que se realizem diligências para aferir a exequibilidade e a legalidade das propostas, devendo apresentar as provas ou os indícios que fundamentam a suspeita.</w:t>
      </w:r>
    </w:p>
    <w:p w14:paraId="58470E9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907EF6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9.14.3</w:t>
      </w:r>
      <w:r w:rsidRPr="0072144F">
        <w:rPr>
          <w:rFonts w:ascii="Arial Narrow" w:hAnsi="Arial Narrow" w:cstheme="minorHAnsi"/>
          <w:sz w:val="28"/>
          <w:szCs w:val="28"/>
        </w:rPr>
        <w:tab/>
        <w:t>-</w:t>
      </w:r>
      <w:r w:rsidRPr="0072144F">
        <w:rPr>
          <w:rFonts w:ascii="Arial Narrow" w:hAnsi="Arial Narrow" w:cstheme="minorHAnsi"/>
          <w:sz w:val="28"/>
          <w:szCs w:val="28"/>
        </w:rPr>
        <w:tab/>
        <w:t>O(a) Pregoeiro(a) poderá convocar o licitante para enviar documentos complementares, por meio do sistema eletrônico COMPRASNET, no prazo de até 02</w:t>
      </w:r>
      <w:r w:rsidR="005948EE" w:rsidRPr="0072144F">
        <w:rPr>
          <w:rFonts w:ascii="Arial Narrow" w:hAnsi="Arial Narrow" w:cstheme="minorHAnsi"/>
          <w:sz w:val="28"/>
          <w:szCs w:val="28"/>
        </w:rPr>
        <w:t xml:space="preserve"> </w:t>
      </w:r>
      <w:r w:rsidRPr="0072144F">
        <w:rPr>
          <w:rFonts w:ascii="Arial Narrow" w:hAnsi="Arial Narrow" w:cstheme="minorHAnsi"/>
          <w:sz w:val="28"/>
          <w:szCs w:val="28"/>
        </w:rPr>
        <w:t xml:space="preserve">(duas) horas, </w:t>
      </w:r>
      <w:r w:rsidRPr="0072144F">
        <w:rPr>
          <w:rFonts w:ascii="Arial Narrow" w:hAnsi="Arial Narrow" w:cstheme="minorHAnsi"/>
          <w:b/>
          <w:sz w:val="28"/>
          <w:szCs w:val="28"/>
        </w:rPr>
        <w:t>sob pena de não aceitação da proposta</w:t>
      </w:r>
      <w:r w:rsidRPr="0072144F">
        <w:rPr>
          <w:rFonts w:ascii="Arial Narrow" w:hAnsi="Arial Narrow" w:cstheme="minorHAnsi"/>
          <w:sz w:val="28"/>
          <w:szCs w:val="28"/>
        </w:rPr>
        <w:t>.</w:t>
      </w:r>
    </w:p>
    <w:p w14:paraId="00782ADF" w14:textId="77777777" w:rsidR="001929AB" w:rsidRPr="0072144F" w:rsidRDefault="001929AB" w:rsidP="002B3762">
      <w:pPr>
        <w:widowControl w:val="0"/>
        <w:tabs>
          <w:tab w:val="left" w:pos="709"/>
          <w:tab w:val="left" w:pos="1276"/>
        </w:tabs>
        <w:spacing w:after="0" w:line="240" w:lineRule="auto"/>
        <w:ind w:left="993"/>
        <w:jc w:val="both"/>
        <w:rPr>
          <w:rFonts w:ascii="Arial Narrow" w:hAnsi="Arial Narrow" w:cstheme="minorHAnsi"/>
          <w:sz w:val="28"/>
          <w:szCs w:val="28"/>
        </w:rPr>
      </w:pPr>
    </w:p>
    <w:p w14:paraId="1D11686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9.15</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Havendo necessidade, o(a) Pregoeiro(a) suspenderá temporariamente o Pregão para que seja analisada a compatibilidade objeto ofertado com as características constantes do presente Edital, podendo, </w:t>
      </w:r>
      <w:r w:rsidRPr="0072144F">
        <w:rPr>
          <w:rFonts w:ascii="Arial Narrow" w:hAnsi="Arial Narrow" w:cstheme="minorHAnsi"/>
          <w:b/>
          <w:sz w:val="28"/>
          <w:szCs w:val="28"/>
        </w:rPr>
        <w:t>a critério da equipe técnica do Pregão</w:t>
      </w:r>
      <w:r w:rsidRPr="0072144F">
        <w:rPr>
          <w:rFonts w:ascii="Arial Narrow" w:hAnsi="Arial Narrow" w:cstheme="minorHAnsi"/>
          <w:sz w:val="28"/>
          <w:szCs w:val="28"/>
        </w:rPr>
        <w:t>, serem solicitadas informações técnicas dos produtos e serviços de instalação.</w:t>
      </w:r>
    </w:p>
    <w:p w14:paraId="3FE01F6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4207BE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9.15.1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Ocorrendo a suspensão prevista no </w:t>
      </w:r>
      <w:r w:rsidRPr="0072144F">
        <w:rPr>
          <w:rFonts w:ascii="Arial Narrow" w:hAnsi="Arial Narrow" w:cstheme="minorHAnsi"/>
          <w:b/>
          <w:sz w:val="28"/>
          <w:szCs w:val="28"/>
        </w:rPr>
        <w:t>subitem 9.15</w:t>
      </w:r>
      <w:r w:rsidRPr="0072144F">
        <w:rPr>
          <w:rFonts w:ascii="Arial Narrow" w:hAnsi="Arial Narrow" w:cstheme="minorHAnsi"/>
          <w:sz w:val="28"/>
          <w:szCs w:val="28"/>
        </w:rPr>
        <w:t>, o(a) Pregoeiro(a) notificará os participantes da data e horário de reabertura do Pregão para conclusão da etapa de aceitação das propostas e consequente início das demais etapas do certame.</w:t>
      </w:r>
    </w:p>
    <w:p w14:paraId="3D3F37B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470114E1" w14:textId="7EC00D8C"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9.16</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desclassificação de uma proposta por incompatibilidade do </w:t>
      </w:r>
      <w:r w:rsidRPr="0072144F">
        <w:rPr>
          <w:rFonts w:ascii="Arial Narrow" w:hAnsi="Arial Narrow" w:cstheme="minorHAnsi"/>
          <w:b/>
          <w:sz w:val="28"/>
          <w:szCs w:val="28"/>
        </w:rPr>
        <w:t>produto/serviço</w:t>
      </w:r>
      <w:r w:rsidRPr="0072144F">
        <w:rPr>
          <w:rFonts w:ascii="Arial Narrow" w:hAnsi="Arial Narrow" w:cstheme="minorHAnsi"/>
          <w:sz w:val="28"/>
          <w:szCs w:val="28"/>
        </w:rPr>
        <w:t xml:space="preserve"> ofertado com as especificações descritas no Anexo I (Termo de Referência) </w:t>
      </w:r>
      <w:r w:rsidRPr="0072144F">
        <w:rPr>
          <w:rFonts w:ascii="Arial Narrow" w:hAnsi="Arial Narrow" w:cstheme="minorHAnsi"/>
          <w:b/>
          <w:sz w:val="28"/>
          <w:szCs w:val="28"/>
        </w:rPr>
        <w:t>poderá, conforme o caso e a juízo do(a) Pregoeiro(a), ser precedida de pareceres técnicos da equipe de apoio do Pregão</w:t>
      </w:r>
      <w:r w:rsidRPr="0072144F">
        <w:rPr>
          <w:rFonts w:ascii="Arial Narrow" w:hAnsi="Arial Narrow" w:cstheme="minorHAnsi"/>
          <w:sz w:val="28"/>
          <w:szCs w:val="28"/>
        </w:rPr>
        <w:t xml:space="preserve">, ou de técnicos pertencentes ao quadro de pessoal da </w:t>
      </w:r>
      <w:r w:rsidR="008C3DCB" w:rsidRPr="0072144F">
        <w:rPr>
          <w:rFonts w:ascii="Arial Narrow" w:hAnsi="Arial Narrow" w:cstheme="minorHAnsi"/>
          <w:sz w:val="28"/>
          <w:szCs w:val="28"/>
        </w:rPr>
        <w:t xml:space="preserve">Prefeitura Municipal de </w:t>
      </w:r>
      <w:r w:rsidR="00193536">
        <w:rPr>
          <w:rFonts w:ascii="Arial Narrow" w:hAnsi="Arial Narrow" w:cstheme="minorHAnsi"/>
          <w:sz w:val="28"/>
          <w:szCs w:val="28"/>
        </w:rPr>
        <w:t>Iguatemi</w:t>
      </w:r>
      <w:r w:rsidR="008C3DCB" w:rsidRPr="0072144F">
        <w:rPr>
          <w:rFonts w:ascii="Arial Narrow" w:hAnsi="Arial Narrow" w:cstheme="minorHAnsi"/>
          <w:sz w:val="28"/>
          <w:szCs w:val="28"/>
        </w:rPr>
        <w:t xml:space="preserve"> (MS)</w:t>
      </w:r>
      <w:r w:rsidRPr="0072144F">
        <w:rPr>
          <w:rFonts w:ascii="Arial Narrow" w:hAnsi="Arial Narrow" w:cstheme="minorHAnsi"/>
          <w:sz w:val="28"/>
          <w:szCs w:val="28"/>
        </w:rPr>
        <w:t xml:space="preserve"> ou, ainda, de pessoas físicas ou jurídicas estranhas a ela.</w:t>
      </w:r>
    </w:p>
    <w:p w14:paraId="0F8AE01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lastRenderedPageBreak/>
        <w:t>9.17</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Se a proposta que apresentou o menor lance não for aceitável ou se o licitante não atender às exigências de habilitação contidas no </w:t>
      </w:r>
      <w:r w:rsidRPr="0072144F">
        <w:rPr>
          <w:rFonts w:ascii="Arial Narrow" w:hAnsi="Arial Narrow" w:cstheme="minorHAnsi"/>
          <w:b/>
          <w:sz w:val="28"/>
          <w:szCs w:val="28"/>
        </w:rPr>
        <w:t xml:space="preserve">Item 10 </w:t>
      </w:r>
      <w:r w:rsidRPr="0072144F">
        <w:rPr>
          <w:rFonts w:ascii="Arial Narrow" w:hAnsi="Arial Narrow" w:cstheme="minorHAnsi"/>
          <w:sz w:val="28"/>
          <w:szCs w:val="28"/>
        </w:rPr>
        <w:t>deste Edital, o(a) Pregoeiro(a) examinará a proposta subsequente, e assim sucessivamente, na ordem de classificação, até a apuração de uma proposta que atenda às exigências deste Edital.</w:t>
      </w:r>
    </w:p>
    <w:p w14:paraId="5DC2CE5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15726AC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9.18</w:t>
      </w:r>
      <w:r w:rsidRPr="0072144F">
        <w:rPr>
          <w:rFonts w:ascii="Arial Narrow" w:hAnsi="Arial Narrow" w:cstheme="minorHAnsi"/>
          <w:sz w:val="28"/>
          <w:szCs w:val="28"/>
        </w:rPr>
        <w:tab/>
        <w:t>-</w:t>
      </w:r>
      <w:r w:rsidRPr="0072144F">
        <w:rPr>
          <w:rFonts w:ascii="Arial Narrow" w:hAnsi="Arial Narrow" w:cstheme="minorHAnsi"/>
          <w:sz w:val="28"/>
          <w:szCs w:val="28"/>
        </w:rPr>
        <w:tab/>
        <w:t>O(a) Pregoeiro(a) poderá encaminhar, através do sistema eletrônico COMPRASNET e com acompanhamento por todos os participantes, contraproposta ao licitante que tenha apresentado lance mais vantajoso, para que seja obtida uma melhor proposta, observando os critérios de julgamento, não sendo admitido negociar condições diferentes das previstas neste Edital.</w:t>
      </w:r>
    </w:p>
    <w:p w14:paraId="6176E3E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911003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9.19</w:t>
      </w:r>
      <w:r w:rsidRPr="0072144F">
        <w:rPr>
          <w:rFonts w:ascii="Arial Narrow" w:hAnsi="Arial Narrow" w:cstheme="minorHAnsi"/>
          <w:sz w:val="28"/>
          <w:szCs w:val="28"/>
        </w:rPr>
        <w:tab/>
        <w:t>-</w:t>
      </w:r>
      <w:r w:rsidRPr="0072144F">
        <w:rPr>
          <w:rFonts w:ascii="Arial Narrow" w:hAnsi="Arial Narrow" w:cstheme="minorHAnsi"/>
          <w:sz w:val="28"/>
          <w:szCs w:val="28"/>
        </w:rPr>
        <w:tab/>
        <w:t>A documentação original deverá ser encaminhada em envelope fechado com os seguintes dizeres em sua parte externa e frontal:</w:t>
      </w:r>
    </w:p>
    <w:p w14:paraId="0C40F5ED" w14:textId="77777777" w:rsidR="001929AB" w:rsidRPr="0072144F" w:rsidRDefault="001929AB" w:rsidP="002B3762">
      <w:pPr>
        <w:widowControl w:val="0"/>
        <w:tabs>
          <w:tab w:val="left" w:pos="709"/>
          <w:tab w:val="left" w:pos="1276"/>
        </w:tabs>
        <w:spacing w:after="0" w:line="240" w:lineRule="auto"/>
        <w:ind w:left="567"/>
        <w:jc w:val="both"/>
        <w:rPr>
          <w:rFonts w:ascii="Arial Narrow" w:hAnsi="Arial Narrow" w:cstheme="minorHAnsi"/>
          <w:sz w:val="28"/>
          <w:szCs w:val="28"/>
        </w:rPr>
      </w:pPr>
      <w:bookmarkStart w:id="5" w:name="_Hlk69284379"/>
    </w:p>
    <w:p w14:paraId="569ED306" w14:textId="77777777" w:rsidR="0072144F" w:rsidRDefault="0072144F" w:rsidP="0072144F">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PREFEITURA MUNICIPAL DE IGUATEMI/MS</w:t>
      </w:r>
    </w:p>
    <w:p w14:paraId="26127B67" w14:textId="77777777" w:rsidR="0072144F" w:rsidRDefault="0072144F" w:rsidP="0072144F">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RAZÃO SOCIAL DA LICITANTE</w:t>
      </w:r>
    </w:p>
    <w:p w14:paraId="2E14D950" w14:textId="4CBF88CE" w:rsidR="0072144F" w:rsidRDefault="0072144F" w:rsidP="0072144F">
      <w:pPr>
        <w:pStyle w:val="SemEspaamento"/>
        <w:ind w:left="567"/>
        <w:jc w:val="both"/>
        <w:rPr>
          <w:rFonts w:ascii="Arial Narrow" w:hAnsi="Arial Narrow"/>
          <w:b/>
          <w:bCs/>
          <w:sz w:val="28"/>
          <w:szCs w:val="28"/>
          <w:lang w:val="pt-PT"/>
        </w:rPr>
      </w:pPr>
      <w:r>
        <w:rPr>
          <w:rFonts w:ascii="Arial Narrow" w:hAnsi="Arial Narrow"/>
          <w:b/>
          <w:bCs/>
          <w:sz w:val="28"/>
          <w:szCs w:val="28"/>
          <w:lang w:val="pt-PT"/>
        </w:rPr>
        <w:t xml:space="preserve">PROCESSO N°. </w:t>
      </w:r>
      <w:r w:rsidR="00162CA6">
        <w:rPr>
          <w:rFonts w:ascii="Arial Narrow" w:hAnsi="Arial Narrow"/>
          <w:b/>
          <w:bCs/>
          <w:sz w:val="28"/>
          <w:szCs w:val="28"/>
          <w:lang w:val="pt-PT"/>
        </w:rPr>
        <w:t>132/2022</w:t>
      </w:r>
    </w:p>
    <w:p w14:paraId="78EF3CAF" w14:textId="2D5EBC8E" w:rsidR="00351B13" w:rsidRDefault="0072144F" w:rsidP="00351B13">
      <w:pPr>
        <w:autoSpaceDE w:val="0"/>
        <w:autoSpaceDN w:val="0"/>
        <w:adjustRightInd w:val="0"/>
        <w:ind w:left="567"/>
        <w:jc w:val="both"/>
        <w:rPr>
          <w:rFonts w:ascii="Arial Narrow" w:hAnsi="Arial Narrow" w:cs="Arial Narrow"/>
          <w:b/>
          <w:bCs/>
          <w:sz w:val="28"/>
          <w:szCs w:val="28"/>
        </w:rPr>
      </w:pPr>
      <w:r w:rsidRPr="00045696">
        <w:rPr>
          <w:rFonts w:ascii="Arial Narrow" w:hAnsi="Arial Narrow" w:cs="Arial Narrow"/>
          <w:b/>
          <w:bCs/>
          <w:sz w:val="28"/>
          <w:szCs w:val="28"/>
        </w:rPr>
        <w:t xml:space="preserve">PREGÃO </w:t>
      </w:r>
      <w:r w:rsidR="001D3F48">
        <w:rPr>
          <w:rFonts w:ascii="Arial Narrow" w:hAnsi="Arial Narrow" w:cs="Arial Narrow"/>
          <w:b/>
          <w:bCs/>
          <w:sz w:val="28"/>
          <w:szCs w:val="28"/>
        </w:rPr>
        <w:t>ELETRÔNICO</w:t>
      </w:r>
      <w:r w:rsidRPr="00045696">
        <w:rPr>
          <w:rFonts w:ascii="Arial Narrow" w:hAnsi="Arial Narrow" w:cs="Arial Narrow"/>
          <w:b/>
          <w:bCs/>
          <w:sz w:val="28"/>
          <w:szCs w:val="28"/>
        </w:rPr>
        <w:t xml:space="preserve"> N.º </w:t>
      </w:r>
      <w:r w:rsidR="00162CA6">
        <w:rPr>
          <w:rFonts w:ascii="Arial Narrow" w:hAnsi="Arial Narrow" w:cs="Arial Narrow"/>
          <w:b/>
          <w:bCs/>
          <w:sz w:val="28"/>
          <w:szCs w:val="28"/>
        </w:rPr>
        <w:t>012/2022</w:t>
      </w:r>
    </w:p>
    <w:p w14:paraId="0EEFDE07" w14:textId="54384B03" w:rsidR="00351B13" w:rsidRDefault="0072144F" w:rsidP="00351B13">
      <w:pPr>
        <w:autoSpaceDE w:val="0"/>
        <w:autoSpaceDN w:val="0"/>
        <w:adjustRightInd w:val="0"/>
        <w:ind w:left="567"/>
        <w:jc w:val="both"/>
        <w:rPr>
          <w:rFonts w:ascii="Arial Narrow" w:hAnsi="Arial Narrow" w:cs="Arial Narrow"/>
          <w:b/>
          <w:bCs/>
          <w:sz w:val="28"/>
          <w:szCs w:val="28"/>
        </w:rPr>
      </w:pPr>
      <w:r w:rsidRPr="00045696">
        <w:rPr>
          <w:rFonts w:ascii="Arial Narrow" w:hAnsi="Arial Narrow" w:cs="Arial Narrow"/>
          <w:b/>
          <w:bCs/>
          <w:sz w:val="28"/>
          <w:szCs w:val="28"/>
        </w:rPr>
        <w:t xml:space="preserve">DATA DE ABERTURA: </w:t>
      </w:r>
      <w:r w:rsidR="001106FA">
        <w:rPr>
          <w:rFonts w:ascii="Arial Narrow" w:hAnsi="Arial Narrow" w:cs="Arial Narrow"/>
          <w:b/>
          <w:bCs/>
          <w:sz w:val="28"/>
          <w:szCs w:val="28"/>
        </w:rPr>
        <w:t>22</w:t>
      </w:r>
      <w:r w:rsidRPr="00045696">
        <w:rPr>
          <w:rFonts w:ascii="Arial Narrow" w:hAnsi="Arial Narrow" w:cs="Arial Narrow"/>
          <w:b/>
          <w:bCs/>
          <w:sz w:val="28"/>
          <w:szCs w:val="28"/>
        </w:rPr>
        <w:t xml:space="preserve"> DE </w:t>
      </w:r>
      <w:r w:rsidR="001106FA">
        <w:rPr>
          <w:rFonts w:ascii="Arial Narrow" w:hAnsi="Arial Narrow" w:cs="Arial Narrow"/>
          <w:b/>
          <w:bCs/>
          <w:sz w:val="28"/>
          <w:szCs w:val="28"/>
        </w:rPr>
        <w:t>JULHO</w:t>
      </w:r>
      <w:r w:rsidRPr="00045696">
        <w:rPr>
          <w:rFonts w:ascii="Arial Narrow" w:hAnsi="Arial Narrow" w:cs="Arial Narrow"/>
          <w:b/>
          <w:bCs/>
          <w:sz w:val="28"/>
          <w:szCs w:val="28"/>
        </w:rPr>
        <w:t xml:space="preserve"> DE </w:t>
      </w:r>
      <w:r w:rsidR="001106FA">
        <w:rPr>
          <w:rFonts w:ascii="Arial Narrow" w:hAnsi="Arial Narrow" w:cs="Arial Narrow"/>
          <w:b/>
          <w:bCs/>
          <w:sz w:val="28"/>
          <w:szCs w:val="28"/>
        </w:rPr>
        <w:t>2022</w:t>
      </w:r>
    </w:p>
    <w:p w14:paraId="561BE343" w14:textId="3C41CC1D" w:rsidR="00351B13" w:rsidRDefault="0072144F" w:rsidP="00351B13">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 xml:space="preserve">HORÁRIO: </w:t>
      </w:r>
      <w:r w:rsidR="001D3F48">
        <w:rPr>
          <w:rFonts w:ascii="Arial Narrow" w:hAnsi="Arial Narrow" w:cs="Arial Narrow"/>
          <w:b/>
          <w:bCs/>
          <w:sz w:val="28"/>
          <w:szCs w:val="28"/>
        </w:rPr>
        <w:t>0</w:t>
      </w:r>
      <w:r w:rsidR="001106FA">
        <w:rPr>
          <w:rFonts w:ascii="Arial Narrow" w:hAnsi="Arial Narrow" w:cs="Arial Narrow"/>
          <w:b/>
          <w:bCs/>
          <w:sz w:val="28"/>
          <w:szCs w:val="28"/>
        </w:rPr>
        <w:t>9</w:t>
      </w:r>
      <w:r>
        <w:rPr>
          <w:rFonts w:ascii="Arial Narrow" w:hAnsi="Arial Narrow" w:cs="Arial Narrow"/>
          <w:b/>
          <w:bCs/>
          <w:sz w:val="28"/>
          <w:szCs w:val="28"/>
        </w:rPr>
        <w:t>H00MIN</w:t>
      </w:r>
      <w:r w:rsidR="001106FA">
        <w:rPr>
          <w:rFonts w:ascii="Arial Narrow" w:hAnsi="Arial Narrow" w:cs="Arial Narrow"/>
          <w:b/>
          <w:bCs/>
          <w:sz w:val="28"/>
          <w:szCs w:val="28"/>
        </w:rPr>
        <w:t xml:space="preserve"> – Brasília/DF</w:t>
      </w:r>
    </w:p>
    <w:p w14:paraId="0BEFD03F" w14:textId="77777777" w:rsidR="00BC6056" w:rsidRDefault="00BC6056" w:rsidP="00351B13">
      <w:pPr>
        <w:autoSpaceDE w:val="0"/>
        <w:autoSpaceDN w:val="0"/>
        <w:adjustRightInd w:val="0"/>
        <w:ind w:left="567"/>
        <w:jc w:val="both"/>
        <w:rPr>
          <w:rFonts w:ascii="Arial Narrow" w:hAnsi="Arial Narrow" w:cs="Arial Narrow"/>
          <w:b/>
          <w:bCs/>
          <w:sz w:val="28"/>
          <w:szCs w:val="28"/>
        </w:rPr>
      </w:pPr>
    </w:p>
    <w:p w14:paraId="4BEB1211" w14:textId="0CE55C8A" w:rsidR="001D3F48" w:rsidRPr="001D3F48" w:rsidRDefault="001D3F48" w:rsidP="00351B13">
      <w:pPr>
        <w:autoSpaceDE w:val="0"/>
        <w:autoSpaceDN w:val="0"/>
        <w:adjustRightInd w:val="0"/>
        <w:ind w:left="567"/>
        <w:jc w:val="both"/>
        <w:rPr>
          <w:rFonts w:ascii="Arial Narrow" w:hAnsi="Arial Narrow" w:cs="Arial Narrow"/>
          <w:b/>
          <w:bCs/>
          <w:sz w:val="28"/>
          <w:szCs w:val="28"/>
        </w:rPr>
      </w:pPr>
      <w:r>
        <w:rPr>
          <w:rFonts w:ascii="Arial Narrow" w:hAnsi="Arial Narrow" w:cs="Arial Narrow"/>
          <w:b/>
          <w:bCs/>
          <w:sz w:val="28"/>
          <w:szCs w:val="28"/>
        </w:rPr>
        <w:t>DOCUMENTOS PARA HABILITAÇÃO E PROPOSTA DE PREÇO.</w:t>
      </w:r>
    </w:p>
    <w:bookmarkEnd w:id="5"/>
    <w:p w14:paraId="6098F19C" w14:textId="5D304498"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9.20</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z w:val="28"/>
          <w:szCs w:val="28"/>
          <w:shd w:val="clear" w:color="auto" w:fill="FFFFFF"/>
        </w:rPr>
        <w:t>Os licitantes com propostas vencedoras, consideradas assim após a fase de julgamento, deverão enviar</w:t>
      </w:r>
      <w:r w:rsidRPr="0072144F">
        <w:rPr>
          <w:rFonts w:ascii="Arial Narrow" w:hAnsi="Arial Narrow" w:cstheme="minorHAnsi"/>
          <w:b/>
          <w:sz w:val="28"/>
          <w:szCs w:val="28"/>
          <w:shd w:val="clear" w:color="auto" w:fill="FFFFFF"/>
        </w:rPr>
        <w:t xml:space="preserve"> pelo sistema eletrônico, </w:t>
      </w:r>
      <w:r w:rsidRPr="0072144F">
        <w:rPr>
          <w:rFonts w:ascii="Arial Narrow" w:hAnsi="Arial Narrow" w:cstheme="minorHAnsi"/>
          <w:sz w:val="28"/>
          <w:szCs w:val="28"/>
          <w:shd w:val="clear" w:color="auto" w:fill="FFFFFF"/>
        </w:rPr>
        <w:t>no prazo de no</w:t>
      </w:r>
      <w:r w:rsidRPr="0072144F">
        <w:rPr>
          <w:rFonts w:ascii="Arial Narrow" w:hAnsi="Arial Narrow" w:cstheme="minorHAnsi"/>
          <w:sz w:val="28"/>
          <w:szCs w:val="28"/>
        </w:rPr>
        <w:t xml:space="preserve"> máximo </w:t>
      </w:r>
      <w:r w:rsidRPr="0072144F">
        <w:rPr>
          <w:rFonts w:ascii="Arial Narrow" w:hAnsi="Arial Narrow" w:cstheme="minorHAnsi"/>
          <w:b/>
          <w:sz w:val="28"/>
          <w:szCs w:val="28"/>
        </w:rPr>
        <w:t xml:space="preserve">2 </w:t>
      </w:r>
      <w:r w:rsidRPr="0072144F">
        <w:rPr>
          <w:rFonts w:ascii="Arial Narrow" w:hAnsi="Arial Narrow" w:cstheme="minorHAnsi"/>
          <w:b/>
          <w:bCs/>
          <w:sz w:val="28"/>
          <w:szCs w:val="28"/>
        </w:rPr>
        <w:t>(duas) horas a proposta final e atualizada</w:t>
      </w:r>
      <w:r w:rsidRPr="0072144F">
        <w:rPr>
          <w:rFonts w:ascii="Arial Narrow" w:hAnsi="Arial Narrow" w:cstheme="minorHAnsi"/>
          <w:sz w:val="28"/>
          <w:szCs w:val="28"/>
        </w:rPr>
        <w:t>, a contar da convocação do Pregoeiro no sistema eletrônico.</w:t>
      </w:r>
    </w:p>
    <w:p w14:paraId="6679C62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8B4009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9.21</w:t>
      </w:r>
      <w:r w:rsidRPr="0072144F">
        <w:rPr>
          <w:rFonts w:ascii="Arial Narrow" w:hAnsi="Arial Narrow" w:cstheme="minorHAnsi"/>
          <w:sz w:val="28"/>
          <w:szCs w:val="28"/>
        </w:rPr>
        <w:tab/>
        <w:t>-</w:t>
      </w:r>
      <w:r w:rsidRPr="0072144F">
        <w:rPr>
          <w:rFonts w:ascii="Arial Narrow" w:hAnsi="Arial Narrow" w:cstheme="minorHAnsi"/>
          <w:sz w:val="28"/>
          <w:szCs w:val="28"/>
        </w:rPr>
        <w:tab/>
        <w:t>A proposta final atualizada deverá:</w:t>
      </w:r>
    </w:p>
    <w:p w14:paraId="5C8777B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407D582" w14:textId="46E259F3"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9.21.1</w:t>
      </w:r>
      <w:r w:rsidRPr="0072144F">
        <w:rPr>
          <w:rFonts w:ascii="Arial Narrow" w:hAnsi="Arial Narrow" w:cstheme="minorHAnsi"/>
          <w:sz w:val="28"/>
          <w:szCs w:val="28"/>
        </w:rPr>
        <w:tab/>
        <w:t>-</w:t>
      </w:r>
      <w:r w:rsidRPr="0072144F">
        <w:rPr>
          <w:rFonts w:ascii="Arial Narrow" w:hAnsi="Arial Narrow" w:cstheme="minorHAnsi"/>
          <w:sz w:val="28"/>
          <w:szCs w:val="28"/>
        </w:rPr>
        <w:tab/>
      </w:r>
      <w:r w:rsidR="0072144F" w:rsidRPr="0072144F">
        <w:rPr>
          <w:rFonts w:ascii="Arial Narrow" w:hAnsi="Arial Narrow" w:cstheme="minorHAnsi"/>
          <w:sz w:val="28"/>
          <w:szCs w:val="28"/>
        </w:rPr>
        <w:t>Ser</w:t>
      </w:r>
      <w:r w:rsidRPr="0072144F">
        <w:rPr>
          <w:rFonts w:ascii="Arial Narrow" w:hAnsi="Arial Narrow" w:cstheme="minorHAnsi"/>
          <w:sz w:val="28"/>
          <w:szCs w:val="28"/>
        </w:rPr>
        <w:t xml:space="preserve"> redigida em língua portuguesa, datilografada ou digitada, em uma via, sem emendas, rasuras, entrelinhas ou ressalvas, devendo a última folha ser assinada e as demais rubricadas pelo licitante ou seu representante legal.</w:t>
      </w:r>
    </w:p>
    <w:p w14:paraId="4B96C10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17728F7" w14:textId="7861AFB6" w:rsidR="001929AB" w:rsidRPr="0072144F" w:rsidRDefault="001929AB" w:rsidP="002B3762">
      <w:pPr>
        <w:pStyle w:val="WW-Corpodetexto2"/>
        <w:widowControl w:val="0"/>
        <w:tabs>
          <w:tab w:val="left" w:pos="709"/>
          <w:tab w:val="left" w:pos="1276"/>
        </w:tabs>
        <w:suppressAutoHyphens w:val="0"/>
        <w:spacing w:line="240" w:lineRule="auto"/>
        <w:rPr>
          <w:rFonts w:ascii="Arial Narrow" w:hAnsi="Arial Narrow" w:cstheme="minorHAnsi"/>
          <w:bCs/>
          <w:sz w:val="28"/>
          <w:szCs w:val="28"/>
        </w:rPr>
      </w:pPr>
      <w:r w:rsidRPr="0072144F">
        <w:rPr>
          <w:rFonts w:ascii="Arial Narrow" w:hAnsi="Arial Narrow" w:cstheme="minorHAnsi"/>
          <w:sz w:val="28"/>
          <w:szCs w:val="28"/>
        </w:rPr>
        <w:t>9.21.2</w:t>
      </w:r>
      <w:r w:rsidRPr="0072144F">
        <w:rPr>
          <w:rFonts w:ascii="Arial Narrow" w:hAnsi="Arial Narrow" w:cstheme="minorHAnsi"/>
          <w:sz w:val="28"/>
          <w:szCs w:val="28"/>
        </w:rPr>
        <w:tab/>
        <w:t>-</w:t>
      </w:r>
      <w:r w:rsidRPr="0072144F">
        <w:rPr>
          <w:rFonts w:ascii="Arial Narrow" w:hAnsi="Arial Narrow" w:cstheme="minorHAnsi"/>
          <w:sz w:val="28"/>
          <w:szCs w:val="28"/>
        </w:rPr>
        <w:tab/>
      </w:r>
      <w:r w:rsidR="0072144F" w:rsidRPr="0072144F">
        <w:rPr>
          <w:rFonts w:ascii="Arial Narrow" w:hAnsi="Arial Narrow" w:cstheme="minorHAnsi"/>
          <w:sz w:val="28"/>
          <w:szCs w:val="28"/>
        </w:rPr>
        <w:t>Conter</w:t>
      </w:r>
      <w:r w:rsidRPr="0072144F">
        <w:rPr>
          <w:rFonts w:ascii="Arial Narrow" w:hAnsi="Arial Narrow" w:cstheme="minorHAnsi"/>
          <w:sz w:val="28"/>
          <w:szCs w:val="28"/>
        </w:rPr>
        <w:t xml:space="preserve"> a Razão Social, endereço completo, telefone/fax, número do CNPJ/MF, dados bancários (nº do banco, nº da agência bancária, nº da conta corrente e nome da praça de pagamento), além do nome completo, RG e CPF, número do telefone (preferencialmente móvel) e endereço eletrônico (e-mail) do representante (responsável) da empresa que irá firmar a contratação, </w:t>
      </w:r>
      <w:r w:rsidRPr="0072144F">
        <w:rPr>
          <w:rFonts w:ascii="Arial Narrow" w:hAnsi="Arial Narrow" w:cstheme="minorHAnsi"/>
          <w:b/>
          <w:bCs/>
          <w:sz w:val="28"/>
          <w:szCs w:val="28"/>
        </w:rPr>
        <w:t>sempre mencionando no assunto do e-mail o número do Pregão</w:t>
      </w:r>
      <w:r w:rsidRPr="0072144F">
        <w:rPr>
          <w:rFonts w:ascii="Arial Narrow" w:hAnsi="Arial Narrow" w:cstheme="minorHAnsi"/>
          <w:bCs/>
          <w:sz w:val="28"/>
          <w:szCs w:val="28"/>
        </w:rPr>
        <w:t>.</w:t>
      </w:r>
    </w:p>
    <w:p w14:paraId="036B7143" w14:textId="77777777" w:rsidR="001929AB" w:rsidRPr="0072144F" w:rsidRDefault="001929AB" w:rsidP="002B3762">
      <w:pPr>
        <w:pStyle w:val="WW-Corpodetexto2"/>
        <w:widowControl w:val="0"/>
        <w:tabs>
          <w:tab w:val="left" w:pos="709"/>
          <w:tab w:val="left" w:pos="1276"/>
        </w:tabs>
        <w:suppressAutoHyphens w:val="0"/>
        <w:spacing w:line="240" w:lineRule="auto"/>
        <w:rPr>
          <w:rFonts w:ascii="Arial Narrow" w:hAnsi="Arial Narrow" w:cstheme="minorHAnsi"/>
          <w:sz w:val="28"/>
          <w:szCs w:val="28"/>
        </w:rPr>
      </w:pPr>
    </w:p>
    <w:p w14:paraId="4BE4CF9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9.21.3</w:t>
      </w:r>
      <w:r w:rsidRPr="0072144F">
        <w:rPr>
          <w:rFonts w:ascii="Arial Narrow" w:hAnsi="Arial Narrow" w:cstheme="minorHAnsi"/>
          <w:sz w:val="28"/>
          <w:szCs w:val="28"/>
        </w:rPr>
        <w:tab/>
        <w:t>-</w:t>
      </w:r>
      <w:r w:rsidRPr="0072144F">
        <w:rPr>
          <w:rFonts w:ascii="Arial Narrow" w:hAnsi="Arial Narrow" w:cstheme="minorHAnsi"/>
          <w:sz w:val="28"/>
          <w:szCs w:val="28"/>
        </w:rPr>
        <w:tab/>
        <w:t>A proposta final deverá ser documentada nos autos e será levada em consideração no decorrer da execução do Contrato e aplicação de eventual sanção à Contratada, se for o caso.</w:t>
      </w:r>
    </w:p>
    <w:p w14:paraId="23FD7D5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EBD90F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9.21.4</w:t>
      </w:r>
      <w:r w:rsidRPr="0072144F">
        <w:rPr>
          <w:rFonts w:ascii="Arial Narrow" w:hAnsi="Arial Narrow" w:cstheme="minorHAnsi"/>
          <w:sz w:val="28"/>
          <w:szCs w:val="28"/>
        </w:rPr>
        <w:tab/>
        <w:t>-</w:t>
      </w:r>
      <w:r w:rsidRPr="0072144F">
        <w:rPr>
          <w:rFonts w:ascii="Arial Narrow" w:hAnsi="Arial Narrow" w:cstheme="minorHAnsi"/>
          <w:sz w:val="28"/>
          <w:szCs w:val="28"/>
        </w:rPr>
        <w:tab/>
        <w:t>Todas as especificações do objeto contidas na proposta, tais como marca, modelo, tipo, fabricante e procedência, vinculam a Contratada.</w:t>
      </w:r>
    </w:p>
    <w:p w14:paraId="596F86A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8DD1F2" w14:textId="6F030FA2" w:rsidR="001929AB" w:rsidRDefault="001929AB"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r w:rsidRPr="0072144F">
        <w:rPr>
          <w:rFonts w:ascii="Arial Narrow" w:hAnsi="Arial Narrow" w:cstheme="minorHAnsi"/>
          <w:sz w:val="28"/>
          <w:szCs w:val="28"/>
          <w:u w:val="single"/>
        </w:rPr>
        <w:t>9.21.5</w:t>
      </w:r>
      <w:r w:rsidRPr="0072144F">
        <w:rPr>
          <w:rFonts w:ascii="Arial Narrow" w:hAnsi="Arial Narrow" w:cstheme="minorHAnsi"/>
          <w:sz w:val="28"/>
          <w:szCs w:val="28"/>
          <w:u w:val="single"/>
        </w:rPr>
        <w:tab/>
        <w:t>-</w:t>
      </w:r>
      <w:r w:rsidRPr="0072144F">
        <w:rPr>
          <w:rFonts w:ascii="Arial Narrow" w:hAnsi="Arial Narrow" w:cstheme="minorHAnsi"/>
          <w:sz w:val="28"/>
          <w:szCs w:val="28"/>
          <w:u w:val="single"/>
        </w:rPr>
        <w:tab/>
        <w:t xml:space="preserve">Todos os preços ofertados deverão ser apresentados em moeda corrente nacional, </w:t>
      </w:r>
      <w:r w:rsidRPr="0072144F">
        <w:rPr>
          <w:rFonts w:ascii="Arial Narrow" w:hAnsi="Arial Narrow" w:cstheme="minorHAnsi"/>
          <w:b/>
          <w:sz w:val="28"/>
          <w:szCs w:val="28"/>
          <w:u w:val="single"/>
        </w:rPr>
        <w:t>em algarismos com duas casas decimais após a vírgula</w:t>
      </w:r>
      <w:r w:rsidRPr="0072144F">
        <w:rPr>
          <w:rFonts w:ascii="Arial Narrow" w:hAnsi="Arial Narrow" w:cstheme="minorHAnsi"/>
          <w:sz w:val="28"/>
          <w:szCs w:val="28"/>
          <w:u w:val="single"/>
        </w:rPr>
        <w:t>.</w:t>
      </w:r>
    </w:p>
    <w:p w14:paraId="637BA812" w14:textId="77777777" w:rsidR="001D3F48" w:rsidRPr="0072144F" w:rsidRDefault="001D3F48" w:rsidP="002B3762">
      <w:pPr>
        <w:widowControl w:val="0"/>
        <w:tabs>
          <w:tab w:val="left" w:pos="709"/>
          <w:tab w:val="left" w:pos="780"/>
          <w:tab w:val="left" w:pos="1276"/>
          <w:tab w:val="left" w:pos="1440"/>
        </w:tabs>
        <w:autoSpaceDE w:val="0"/>
        <w:autoSpaceDN w:val="0"/>
        <w:adjustRightInd w:val="0"/>
        <w:spacing w:after="0" w:line="240" w:lineRule="auto"/>
        <w:jc w:val="both"/>
        <w:rPr>
          <w:rFonts w:ascii="Arial Narrow" w:hAnsi="Arial Narrow" w:cstheme="minorHAnsi"/>
          <w:sz w:val="28"/>
          <w:szCs w:val="28"/>
          <w:u w:val="single"/>
        </w:rPr>
      </w:pPr>
    </w:p>
    <w:p w14:paraId="29B9B08B"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9.22</w:t>
      </w:r>
      <w:r w:rsidRPr="0072144F">
        <w:rPr>
          <w:rFonts w:ascii="Arial Narrow" w:hAnsi="Arial Narrow" w:cstheme="minorHAnsi"/>
          <w:sz w:val="28"/>
          <w:szCs w:val="28"/>
        </w:rPr>
        <w:tab/>
        <w:t>-</w:t>
      </w:r>
      <w:r w:rsidRPr="0072144F">
        <w:rPr>
          <w:rFonts w:ascii="Arial Narrow" w:hAnsi="Arial Narrow" w:cstheme="minorHAnsi"/>
          <w:sz w:val="28"/>
          <w:szCs w:val="28"/>
        </w:rPr>
        <w:tab/>
        <w:t>Nos preços deverão estar inclusos todos os tributos incidentes ou que venham a incidir sobre os produtos, demais despesas ou custos, tais como fretes e outros, salvo quanto à isenção estabelecida pelo Decreto-Estadual/MS nº 11.403/2003.</w:t>
      </w:r>
    </w:p>
    <w:p w14:paraId="53B68AA1"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p>
    <w:p w14:paraId="1CF11CEE"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9.22.1</w:t>
      </w:r>
      <w:r w:rsidRPr="0072144F">
        <w:rPr>
          <w:rFonts w:ascii="Arial Narrow" w:hAnsi="Arial Narrow" w:cstheme="minorHAnsi"/>
          <w:sz w:val="28"/>
          <w:szCs w:val="28"/>
        </w:rPr>
        <w:tab/>
        <w:t>-</w:t>
      </w:r>
      <w:r w:rsidRPr="0072144F">
        <w:rPr>
          <w:rFonts w:ascii="Arial Narrow" w:hAnsi="Arial Narrow" w:cstheme="minorHAnsi"/>
          <w:sz w:val="28"/>
          <w:szCs w:val="28"/>
        </w:rPr>
        <w:tab/>
        <w:t>As empresas que estão sujeitas à isenção prevista no subitem anterior, deverão, ao elaborar suas propostas, observar as disposições contidas no artigo 5º da referida norma, que assim dispõe: “Nos processos de licitação, os preços dos bens, mercadorias ou serviços beneficiados pela isenção de que trata o artigo 1º, devem ser apresentados sem o valor do ICMS, sem prejuízo do disposto no artigo 2º, por ocasião da emissão dos respectivos documentos fiscais”.</w:t>
      </w:r>
    </w:p>
    <w:p w14:paraId="68EF9327" w14:textId="77777777" w:rsidR="001929AB" w:rsidRPr="0072144F"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49ED1DF4" w14:textId="77777777" w:rsidR="001929AB" w:rsidRPr="0072144F" w:rsidRDefault="001929AB" w:rsidP="002B3762">
      <w:pPr>
        <w:widowControl w:val="0"/>
        <w:tabs>
          <w:tab w:val="left" w:pos="709"/>
          <w:tab w:val="left" w:pos="1276"/>
        </w:tabs>
        <w:autoSpaceDE w:val="0"/>
        <w:autoSpaceDN w:val="0"/>
        <w:adjustRightInd w:val="0"/>
        <w:spacing w:after="0" w:line="240" w:lineRule="auto"/>
        <w:jc w:val="both"/>
        <w:rPr>
          <w:rFonts w:ascii="Arial Narrow" w:hAnsi="Arial Narrow" w:cstheme="minorHAnsi"/>
          <w:b/>
          <w:sz w:val="28"/>
          <w:szCs w:val="28"/>
        </w:rPr>
      </w:pPr>
      <w:r w:rsidRPr="0072144F">
        <w:rPr>
          <w:rFonts w:ascii="Arial Narrow" w:hAnsi="Arial Narrow" w:cstheme="minorHAnsi"/>
          <w:b/>
          <w:sz w:val="28"/>
          <w:szCs w:val="28"/>
          <w:lang w:eastAsia="en-US"/>
        </w:rPr>
        <w:t>10</w:t>
      </w:r>
      <w:r w:rsidRPr="0072144F">
        <w:rPr>
          <w:rFonts w:ascii="Arial Narrow" w:hAnsi="Arial Narrow" w:cstheme="minorHAnsi"/>
          <w:b/>
          <w:sz w:val="28"/>
          <w:szCs w:val="28"/>
          <w:lang w:eastAsia="en-US"/>
        </w:rPr>
        <w:tab/>
        <w:t>-</w:t>
      </w:r>
      <w:r w:rsidRPr="0072144F">
        <w:rPr>
          <w:rFonts w:ascii="Arial Narrow" w:hAnsi="Arial Narrow" w:cstheme="minorHAnsi"/>
          <w:b/>
          <w:sz w:val="28"/>
          <w:szCs w:val="28"/>
          <w:lang w:eastAsia="en-US"/>
        </w:rPr>
        <w:tab/>
        <w:t xml:space="preserve">DA HABILITAÇÃO </w:t>
      </w:r>
    </w:p>
    <w:p w14:paraId="28A2EAD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0D18F63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sz w:val="28"/>
          <w:szCs w:val="28"/>
        </w:rPr>
        <w:t>10.1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deverá </w:t>
      </w:r>
      <w:r w:rsidRPr="0072144F">
        <w:rPr>
          <w:rFonts w:ascii="Arial Narrow" w:hAnsi="Arial Narrow" w:cstheme="minorHAnsi"/>
          <w:b/>
          <w:sz w:val="28"/>
          <w:szCs w:val="28"/>
          <w:u w:val="single"/>
        </w:rPr>
        <w:t>ANEXAR</w:t>
      </w:r>
      <w:r w:rsidRPr="0072144F">
        <w:rPr>
          <w:rFonts w:ascii="Arial Narrow" w:hAnsi="Arial Narrow" w:cstheme="minorHAnsi"/>
          <w:sz w:val="28"/>
          <w:szCs w:val="28"/>
        </w:rPr>
        <w:t xml:space="preserve"> a </w:t>
      </w:r>
      <w:r w:rsidRPr="0072144F">
        <w:rPr>
          <w:rFonts w:ascii="Arial Narrow" w:hAnsi="Arial Narrow" w:cstheme="minorHAnsi"/>
          <w:b/>
          <w:sz w:val="28"/>
          <w:szCs w:val="28"/>
          <w:u w:val="single"/>
        </w:rPr>
        <w:t>Documentação de Habilitação</w:t>
      </w:r>
      <w:r w:rsidRPr="0072144F">
        <w:rPr>
          <w:rFonts w:ascii="Arial Narrow" w:hAnsi="Arial Narrow" w:cstheme="minorHAnsi"/>
          <w:sz w:val="28"/>
          <w:szCs w:val="28"/>
          <w:u w:val="single"/>
        </w:rPr>
        <w:t xml:space="preserve"> </w:t>
      </w:r>
      <w:r w:rsidRPr="0072144F">
        <w:rPr>
          <w:rFonts w:ascii="Arial Narrow" w:hAnsi="Arial Narrow" w:cstheme="minorHAnsi"/>
          <w:b/>
          <w:sz w:val="28"/>
          <w:szCs w:val="28"/>
          <w:u w:val="single"/>
        </w:rPr>
        <w:t>por meio do Sistema Eletrônico</w:t>
      </w:r>
      <w:r w:rsidRPr="0072144F">
        <w:rPr>
          <w:rFonts w:ascii="Arial Narrow" w:hAnsi="Arial Narrow" w:cstheme="minorHAnsi"/>
          <w:sz w:val="28"/>
          <w:szCs w:val="28"/>
        </w:rPr>
        <w:t xml:space="preserve"> até a data e horário marcados para abertura da sessão, quando então, </w:t>
      </w:r>
      <w:r w:rsidRPr="0072144F">
        <w:rPr>
          <w:rFonts w:ascii="Arial Narrow" w:hAnsi="Arial Narrow" w:cstheme="minorHAnsi"/>
          <w:b/>
          <w:sz w:val="28"/>
          <w:szCs w:val="28"/>
          <w:u w:val="single"/>
        </w:rPr>
        <w:t>encerrar-se-á automaticamente a fase de recebimento de anexos.</w:t>
      </w:r>
    </w:p>
    <w:p w14:paraId="11AAF60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ar-SA"/>
        </w:rPr>
      </w:pPr>
    </w:p>
    <w:p w14:paraId="66AD0DA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ar-SA"/>
        </w:rPr>
        <w:t>10.2</w:t>
      </w:r>
      <w:r w:rsidRPr="0072144F">
        <w:rPr>
          <w:rFonts w:ascii="Arial Narrow" w:hAnsi="Arial Narrow" w:cstheme="minorHAnsi"/>
          <w:sz w:val="28"/>
          <w:szCs w:val="28"/>
          <w:lang w:eastAsia="ar-SA"/>
        </w:rPr>
        <w:tab/>
        <w:t>-</w:t>
      </w:r>
      <w:r w:rsidRPr="0072144F">
        <w:rPr>
          <w:rFonts w:ascii="Arial Narrow" w:hAnsi="Arial Narrow" w:cstheme="minorHAnsi"/>
          <w:sz w:val="28"/>
          <w:szCs w:val="28"/>
          <w:lang w:eastAsia="ar-SA"/>
        </w:rPr>
        <w:tab/>
        <w:t>Como condição prévia ao exame da documentação de habilitação</w:t>
      </w:r>
      <w:r w:rsidRPr="0072144F">
        <w:rPr>
          <w:rFonts w:ascii="Arial Narrow" w:hAnsi="Arial Narrow" w:cstheme="minorHAnsi"/>
          <w:sz w:val="28"/>
          <w:szCs w:val="28"/>
        </w:rPr>
        <w:t xml:space="preserve"> do licitante detentor da proposta classificada em primeiro lugar</w:t>
      </w:r>
      <w:r w:rsidRPr="0072144F">
        <w:rPr>
          <w:rFonts w:ascii="Arial Narrow" w:hAnsi="Arial Narrow" w:cstheme="minorHAnsi"/>
          <w:sz w:val="28"/>
          <w:szCs w:val="28"/>
          <w:lang w:eastAsia="ar-SA"/>
        </w:rPr>
        <w:t xml:space="preserve">, </w:t>
      </w:r>
      <w:r w:rsidRPr="0072144F">
        <w:rPr>
          <w:rFonts w:ascii="Arial Narrow" w:hAnsi="Arial Narrow" w:cstheme="minorHAnsi"/>
          <w:sz w:val="28"/>
          <w:szCs w:val="28"/>
        </w:rPr>
        <w:t xml:space="preserve">o(a) Pregoeiro(a) </w:t>
      </w:r>
      <w:r w:rsidRPr="0072144F">
        <w:rPr>
          <w:rFonts w:ascii="Arial Narrow" w:hAnsi="Arial Narrow" w:cstheme="minorHAnsi"/>
          <w:sz w:val="28"/>
          <w:szCs w:val="28"/>
          <w:lang w:eastAsia="ar-SA"/>
        </w:rPr>
        <w:t>verificará o eventual descumprimento das condições de participação, especialmente quanto à</w:t>
      </w:r>
      <w:r w:rsidRPr="0072144F">
        <w:rPr>
          <w:rFonts w:ascii="Arial Narrow" w:hAnsi="Arial Narrow" w:cstheme="minorHAnsi"/>
          <w:sz w:val="28"/>
          <w:szCs w:val="28"/>
        </w:rPr>
        <w:t xml:space="preserve"> existência de sanção que impeça a participação no certame ou a futura contratação, mediante a consulta aos seguintes cadastros:</w:t>
      </w:r>
    </w:p>
    <w:p w14:paraId="17F2D3A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9AFA3A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10.2.1</w:t>
      </w:r>
      <w:r w:rsidRPr="0072144F">
        <w:rPr>
          <w:rFonts w:ascii="Arial Narrow" w:hAnsi="Arial Narrow" w:cstheme="minorHAnsi"/>
          <w:sz w:val="28"/>
          <w:szCs w:val="28"/>
        </w:rPr>
        <w:tab/>
        <w:t>-</w:t>
      </w:r>
      <w:r w:rsidRPr="0072144F">
        <w:rPr>
          <w:rFonts w:ascii="Arial Narrow" w:hAnsi="Arial Narrow" w:cstheme="minorHAnsi"/>
          <w:sz w:val="28"/>
          <w:szCs w:val="28"/>
        </w:rPr>
        <w:tab/>
        <w:t>SICAF;</w:t>
      </w:r>
    </w:p>
    <w:p w14:paraId="42256D7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0E66D5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10.2.2</w:t>
      </w:r>
      <w:r w:rsidRPr="0072144F">
        <w:rPr>
          <w:rFonts w:ascii="Arial Narrow" w:hAnsi="Arial Narrow" w:cstheme="minorHAnsi"/>
          <w:sz w:val="28"/>
          <w:szCs w:val="28"/>
        </w:rPr>
        <w:tab/>
        <w:t>-</w:t>
      </w:r>
      <w:r w:rsidRPr="0072144F">
        <w:rPr>
          <w:rFonts w:ascii="Arial Narrow" w:hAnsi="Arial Narrow" w:cstheme="minorHAnsi"/>
          <w:sz w:val="28"/>
          <w:szCs w:val="28"/>
        </w:rPr>
        <w:tab/>
        <w:t>Cadastro Nacional de Empresas Inidôneas e Suspensas – CEIS, mantido pela Controladoria-Geral da União (</w:t>
      </w:r>
      <w:hyperlink r:id="rId15" w:history="1">
        <w:r w:rsidRPr="0072144F">
          <w:rPr>
            <w:rFonts w:ascii="Arial Narrow" w:hAnsi="Arial Narrow" w:cstheme="minorHAnsi"/>
            <w:sz w:val="28"/>
            <w:szCs w:val="28"/>
            <w:u w:val="single"/>
          </w:rPr>
          <w:t>www.portaldatransparencia.gov.br/ceis</w:t>
        </w:r>
      </w:hyperlink>
      <w:r w:rsidRPr="0072144F">
        <w:rPr>
          <w:rFonts w:ascii="Arial Narrow" w:hAnsi="Arial Narrow" w:cstheme="minorHAnsi"/>
          <w:sz w:val="28"/>
          <w:szCs w:val="28"/>
        </w:rPr>
        <w:t>);</w:t>
      </w:r>
    </w:p>
    <w:p w14:paraId="12FD720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00C6511"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sz w:val="28"/>
          <w:szCs w:val="28"/>
        </w:rPr>
      </w:pPr>
      <w:r w:rsidRPr="0072144F">
        <w:rPr>
          <w:rFonts w:ascii="Arial Narrow" w:hAnsi="Arial Narrow" w:cstheme="minorHAnsi"/>
          <w:bCs/>
          <w:sz w:val="28"/>
          <w:szCs w:val="28"/>
        </w:rPr>
        <w:t>10.2.3</w:t>
      </w:r>
      <w:r w:rsidRPr="0072144F">
        <w:rPr>
          <w:rFonts w:ascii="Arial Narrow" w:hAnsi="Arial Narrow" w:cstheme="minorHAnsi"/>
          <w:bCs/>
          <w:sz w:val="28"/>
          <w:szCs w:val="28"/>
        </w:rPr>
        <w:tab/>
        <w:t>-</w:t>
      </w:r>
      <w:r w:rsidRPr="0072144F">
        <w:rPr>
          <w:rFonts w:ascii="Arial Narrow" w:hAnsi="Arial Narrow" w:cstheme="minorHAnsi"/>
          <w:bCs/>
          <w:sz w:val="28"/>
          <w:szCs w:val="28"/>
        </w:rPr>
        <w:tab/>
        <w:t>Cadastro Nacional de Condenações Cíveis por Atos de Improbidade Administrativa, mantido pelo Conselho Nacional de Justiça</w:t>
      </w:r>
      <w:r w:rsidRPr="0072144F">
        <w:rPr>
          <w:rFonts w:ascii="Arial Narrow" w:hAnsi="Arial Narrow" w:cstheme="minorHAnsi"/>
          <w:sz w:val="28"/>
          <w:szCs w:val="28"/>
        </w:rPr>
        <w:t xml:space="preserve"> </w:t>
      </w:r>
      <w:r w:rsidRPr="0072144F">
        <w:rPr>
          <w:rFonts w:ascii="Arial Narrow" w:hAnsi="Arial Narrow" w:cstheme="minorHAnsi"/>
          <w:sz w:val="28"/>
          <w:szCs w:val="28"/>
        </w:rPr>
        <w:lastRenderedPageBreak/>
        <w:t>(</w:t>
      </w:r>
      <w:hyperlink r:id="rId16" w:history="1">
        <w:r w:rsidRPr="0072144F">
          <w:rPr>
            <w:rFonts w:ascii="Arial Narrow" w:hAnsi="Arial Narrow" w:cstheme="minorHAnsi"/>
            <w:sz w:val="28"/>
            <w:szCs w:val="28"/>
            <w:u w:val="single"/>
          </w:rPr>
          <w:t>www.</w:t>
        </w:r>
        <w:r w:rsidRPr="0072144F">
          <w:rPr>
            <w:rFonts w:ascii="Arial Narrow" w:hAnsi="Arial Narrow" w:cstheme="minorHAnsi"/>
            <w:bCs/>
            <w:sz w:val="28"/>
            <w:szCs w:val="28"/>
            <w:u w:val="single"/>
          </w:rPr>
          <w:t>cnj</w:t>
        </w:r>
        <w:r w:rsidRPr="0072144F">
          <w:rPr>
            <w:rFonts w:ascii="Arial Narrow" w:hAnsi="Arial Narrow" w:cstheme="minorHAnsi"/>
            <w:sz w:val="28"/>
            <w:szCs w:val="28"/>
            <w:u w:val="single"/>
          </w:rPr>
          <w:t>.jus.br/</w:t>
        </w:r>
        <w:r w:rsidRPr="0072144F">
          <w:rPr>
            <w:rFonts w:ascii="Arial Narrow" w:hAnsi="Arial Narrow" w:cstheme="minorHAnsi"/>
            <w:bCs/>
            <w:sz w:val="28"/>
            <w:szCs w:val="28"/>
            <w:u w:val="single"/>
          </w:rPr>
          <w:t>improbidade</w:t>
        </w:r>
        <w:r w:rsidRPr="0072144F">
          <w:rPr>
            <w:rFonts w:ascii="Arial Narrow" w:hAnsi="Arial Narrow" w:cstheme="minorHAnsi"/>
            <w:sz w:val="28"/>
            <w:szCs w:val="28"/>
            <w:u w:val="single"/>
          </w:rPr>
          <w:t>_adm/consultar_requerido.php</w:t>
        </w:r>
      </w:hyperlink>
      <w:r w:rsidRPr="0072144F">
        <w:rPr>
          <w:rFonts w:ascii="Arial Narrow" w:hAnsi="Arial Narrow" w:cstheme="minorHAnsi"/>
          <w:sz w:val="28"/>
          <w:szCs w:val="28"/>
        </w:rPr>
        <w:t>).</w:t>
      </w:r>
    </w:p>
    <w:p w14:paraId="168DED95"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sz w:val="28"/>
          <w:szCs w:val="28"/>
        </w:rPr>
      </w:pPr>
    </w:p>
    <w:p w14:paraId="5DE02DA4"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10.2.4</w:t>
      </w:r>
      <w:r w:rsidRPr="0072144F">
        <w:rPr>
          <w:rFonts w:ascii="Arial Narrow" w:hAnsi="Arial Narrow" w:cstheme="minorHAnsi"/>
          <w:sz w:val="28"/>
          <w:szCs w:val="28"/>
        </w:rPr>
        <w:tab/>
        <w:t>-</w:t>
      </w:r>
      <w:r w:rsidRPr="0072144F">
        <w:rPr>
          <w:rFonts w:ascii="Arial Narrow" w:hAnsi="Arial Narrow" w:cstheme="minorHAnsi"/>
          <w:sz w:val="28"/>
          <w:szCs w:val="28"/>
        </w:rPr>
        <w:tab/>
        <w:t>Lista de Inidôneos, mantida pelo Tribunal de Contas da União – TCU (</w:t>
      </w:r>
      <w:hyperlink r:id="rId17" w:history="1">
        <w:r w:rsidRPr="0072144F">
          <w:rPr>
            <w:rStyle w:val="Hyperlink"/>
            <w:rFonts w:ascii="Arial Narrow" w:hAnsi="Arial Narrow" w:cstheme="minorHAnsi"/>
            <w:color w:val="auto"/>
            <w:sz w:val="28"/>
            <w:szCs w:val="28"/>
          </w:rPr>
          <w:t>https://certidoes-apf.apps.tcu.gov.br/</w:t>
        </w:r>
      </w:hyperlink>
      <w:r w:rsidRPr="0072144F">
        <w:rPr>
          <w:rFonts w:ascii="Arial Narrow" w:hAnsi="Arial Narrow" w:cstheme="minorHAnsi"/>
          <w:sz w:val="28"/>
          <w:szCs w:val="28"/>
        </w:rPr>
        <w:t>);</w:t>
      </w:r>
    </w:p>
    <w:p w14:paraId="7C43D579"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51618E8C"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10.2.5</w:t>
      </w:r>
      <w:r w:rsidRPr="0072144F">
        <w:rPr>
          <w:rFonts w:ascii="Arial Narrow" w:hAnsi="Arial Narrow" w:cstheme="minorHAnsi"/>
          <w:bCs/>
          <w:sz w:val="28"/>
          <w:szCs w:val="28"/>
        </w:rPr>
        <w:tab/>
        <w:t>-</w:t>
      </w:r>
      <w:r w:rsidRPr="0072144F">
        <w:rPr>
          <w:rFonts w:ascii="Arial Narrow" w:hAnsi="Arial Narrow" w:cstheme="minorHAnsi"/>
          <w:bCs/>
          <w:sz w:val="28"/>
          <w:szCs w:val="28"/>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6A679FC"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5BA28C51"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10.2.6</w:t>
      </w:r>
      <w:r w:rsidRPr="0072144F">
        <w:rPr>
          <w:rFonts w:ascii="Arial Narrow" w:hAnsi="Arial Narrow" w:cstheme="minorHAnsi"/>
          <w:bCs/>
          <w:sz w:val="28"/>
          <w:szCs w:val="28"/>
        </w:rPr>
        <w:tab/>
        <w:t>-</w:t>
      </w:r>
      <w:r w:rsidRPr="0072144F">
        <w:rPr>
          <w:rFonts w:ascii="Arial Narrow" w:hAnsi="Arial Narrow" w:cstheme="minorHAnsi"/>
          <w:bCs/>
          <w:sz w:val="28"/>
          <w:szCs w:val="28"/>
        </w:rPr>
        <w:tab/>
        <w:t>Constatada a existência de sanção, o</w:t>
      </w:r>
      <w:r w:rsidRPr="0072144F">
        <w:rPr>
          <w:rFonts w:ascii="Arial Narrow" w:hAnsi="Arial Narrow" w:cstheme="minorHAnsi"/>
          <w:sz w:val="28"/>
          <w:szCs w:val="28"/>
        </w:rPr>
        <w:t>(a)</w:t>
      </w:r>
      <w:r w:rsidRPr="0072144F">
        <w:rPr>
          <w:rFonts w:ascii="Arial Narrow" w:hAnsi="Arial Narrow" w:cstheme="minorHAnsi"/>
          <w:bCs/>
          <w:sz w:val="28"/>
          <w:szCs w:val="28"/>
        </w:rPr>
        <w:t xml:space="preserve"> Pregoeiro</w:t>
      </w:r>
      <w:r w:rsidRPr="0072144F">
        <w:rPr>
          <w:rFonts w:ascii="Arial Narrow" w:hAnsi="Arial Narrow" w:cstheme="minorHAnsi"/>
          <w:sz w:val="28"/>
          <w:szCs w:val="28"/>
        </w:rPr>
        <w:t>(a)</w:t>
      </w:r>
      <w:r w:rsidRPr="0072144F">
        <w:rPr>
          <w:rFonts w:ascii="Arial Narrow" w:hAnsi="Arial Narrow" w:cstheme="minorHAnsi"/>
          <w:bCs/>
          <w:sz w:val="28"/>
          <w:szCs w:val="28"/>
        </w:rPr>
        <w:t xml:space="preserve"> reputará o licitante </w:t>
      </w:r>
      <w:r w:rsidRPr="0072144F">
        <w:rPr>
          <w:rFonts w:ascii="Arial Narrow" w:hAnsi="Arial Narrow" w:cstheme="minorHAnsi"/>
          <w:b/>
          <w:bCs/>
          <w:sz w:val="28"/>
          <w:szCs w:val="28"/>
        </w:rPr>
        <w:t>inabilitado</w:t>
      </w:r>
      <w:r w:rsidRPr="0072144F">
        <w:rPr>
          <w:rFonts w:ascii="Arial Narrow" w:hAnsi="Arial Narrow" w:cstheme="minorHAnsi"/>
          <w:bCs/>
          <w:sz w:val="28"/>
          <w:szCs w:val="28"/>
        </w:rPr>
        <w:t>, por falta de condição de participação.</w:t>
      </w:r>
    </w:p>
    <w:p w14:paraId="05EDDC1E"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1122127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10.3</w:t>
      </w:r>
      <w:r w:rsidRPr="0072144F">
        <w:rPr>
          <w:rFonts w:ascii="Arial Narrow" w:hAnsi="Arial Narrow" w:cstheme="minorHAnsi"/>
          <w:bCs/>
          <w:sz w:val="28"/>
          <w:szCs w:val="28"/>
        </w:rPr>
        <w:tab/>
        <w:t>-</w:t>
      </w:r>
      <w:r w:rsidRPr="0072144F">
        <w:rPr>
          <w:rFonts w:ascii="Arial Narrow" w:hAnsi="Arial Narrow" w:cstheme="minorHAnsi"/>
          <w:bCs/>
          <w:sz w:val="28"/>
          <w:szCs w:val="28"/>
        </w:rPr>
        <w:tab/>
        <w:t>O(a) Pregoeiro(a) consultará o Sistema de Cadastro Unificado de Fornecedores – SICAF, em relação à habilitação jurídica, à regularidade fiscal, trabalhista e qualificação econômico-financeira conforme disposto na IN nº 3, de 26 de abril de 2018.</w:t>
      </w:r>
    </w:p>
    <w:p w14:paraId="632B0F1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05EF81A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sz w:val="28"/>
          <w:szCs w:val="28"/>
        </w:rPr>
        <w:t>10.3.1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Também poderão ser consultados </w:t>
      </w:r>
      <w:r w:rsidRPr="0072144F">
        <w:rPr>
          <w:rFonts w:ascii="Arial Narrow" w:hAnsi="Arial Narrow" w:cstheme="minorHAnsi"/>
          <w:bCs/>
          <w:sz w:val="28"/>
          <w:szCs w:val="28"/>
        </w:rPr>
        <w:t xml:space="preserve">os sítios oficiais emissores de certidões, especialmente quando </w:t>
      </w:r>
      <w:r w:rsidRPr="0072144F">
        <w:rPr>
          <w:rFonts w:ascii="Arial Narrow" w:hAnsi="Arial Narrow" w:cstheme="minorHAnsi"/>
          <w:sz w:val="28"/>
          <w:szCs w:val="28"/>
        </w:rPr>
        <w:t>o licitante esteja com alguma documentação vencida junto ao SICAF</w:t>
      </w:r>
      <w:r w:rsidRPr="0072144F">
        <w:rPr>
          <w:rFonts w:ascii="Arial Narrow" w:hAnsi="Arial Narrow" w:cstheme="minorHAnsi"/>
          <w:bCs/>
          <w:sz w:val="28"/>
          <w:szCs w:val="28"/>
        </w:rPr>
        <w:t>.</w:t>
      </w:r>
    </w:p>
    <w:p w14:paraId="504D033C" w14:textId="77777777" w:rsidR="001929AB" w:rsidRPr="0072144F" w:rsidRDefault="001929AB" w:rsidP="002B3762">
      <w:pPr>
        <w:widowControl w:val="0"/>
        <w:tabs>
          <w:tab w:val="left" w:pos="709"/>
          <w:tab w:val="left" w:pos="1276"/>
        </w:tabs>
        <w:snapToGrid w:val="0"/>
        <w:spacing w:after="0" w:line="240" w:lineRule="auto"/>
        <w:ind w:left="567"/>
        <w:jc w:val="both"/>
        <w:rPr>
          <w:rFonts w:ascii="Arial Narrow" w:hAnsi="Arial Narrow" w:cstheme="minorHAnsi"/>
          <w:sz w:val="28"/>
          <w:szCs w:val="28"/>
        </w:rPr>
      </w:pPr>
    </w:p>
    <w:p w14:paraId="3581F767" w14:textId="4C100B5D"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10.3.2</w:t>
      </w:r>
      <w:r w:rsidRPr="0072144F">
        <w:rPr>
          <w:rFonts w:ascii="Arial Narrow" w:hAnsi="Arial Narrow" w:cstheme="minorHAnsi"/>
          <w:sz w:val="28"/>
          <w:szCs w:val="28"/>
        </w:rPr>
        <w:tab/>
        <w:t>-</w:t>
      </w:r>
      <w:r w:rsidRPr="0072144F">
        <w:rPr>
          <w:rFonts w:ascii="Arial Narrow" w:hAnsi="Arial Narrow" w:cstheme="minorHAnsi"/>
          <w:sz w:val="28"/>
          <w:szCs w:val="28"/>
        </w:rPr>
        <w:tab/>
        <w:t>Caso o(a) Pregoeiro(a) não logre êxito em obter a certidão correspondente através do sítio oficial, ou na hipótese de se encontrar vencida no referido sistema</w:t>
      </w:r>
      <w:r w:rsidR="00E95BC9" w:rsidRPr="0072144F">
        <w:rPr>
          <w:rFonts w:ascii="Arial Narrow" w:hAnsi="Arial Narrow" w:cstheme="minorHAnsi"/>
          <w:bCs/>
          <w:sz w:val="28"/>
          <w:szCs w:val="28"/>
        </w:rPr>
        <w:t>,</w:t>
      </w:r>
      <w:r w:rsidRPr="0072144F">
        <w:rPr>
          <w:rFonts w:ascii="Arial Narrow" w:hAnsi="Arial Narrow" w:cstheme="minorHAnsi"/>
          <w:sz w:val="28"/>
          <w:szCs w:val="28"/>
        </w:rPr>
        <w:t xml:space="preserve"> o licitante será </w:t>
      </w:r>
      <w:r w:rsidRPr="0072144F">
        <w:rPr>
          <w:rFonts w:ascii="Arial Narrow" w:hAnsi="Arial Narrow" w:cstheme="minorHAnsi"/>
          <w:b/>
          <w:sz w:val="28"/>
          <w:szCs w:val="28"/>
        </w:rPr>
        <w:t xml:space="preserve">convocado </w:t>
      </w:r>
      <w:r w:rsidRPr="0072144F">
        <w:rPr>
          <w:rFonts w:ascii="Arial Narrow" w:hAnsi="Arial Narrow" w:cstheme="minorHAnsi"/>
          <w:sz w:val="28"/>
          <w:szCs w:val="28"/>
        </w:rPr>
        <w:t xml:space="preserve">a encaminhar, no prazo de </w:t>
      </w:r>
      <w:r w:rsidRPr="0072144F">
        <w:rPr>
          <w:rFonts w:ascii="Arial Narrow" w:hAnsi="Arial Narrow" w:cstheme="minorHAnsi"/>
          <w:b/>
          <w:sz w:val="28"/>
          <w:szCs w:val="28"/>
        </w:rPr>
        <w:t>02</w:t>
      </w:r>
      <w:r w:rsidR="00E95BC9" w:rsidRPr="0072144F">
        <w:rPr>
          <w:rFonts w:ascii="Arial Narrow" w:hAnsi="Arial Narrow" w:cstheme="minorHAnsi"/>
          <w:b/>
          <w:sz w:val="28"/>
          <w:szCs w:val="28"/>
        </w:rPr>
        <w:t xml:space="preserve"> </w:t>
      </w:r>
      <w:r w:rsidRPr="0072144F">
        <w:rPr>
          <w:rFonts w:ascii="Arial Narrow" w:hAnsi="Arial Narrow" w:cstheme="minorHAnsi"/>
          <w:b/>
          <w:bCs/>
          <w:sz w:val="28"/>
          <w:szCs w:val="28"/>
        </w:rPr>
        <w:t>(duas) horas</w:t>
      </w:r>
      <w:r w:rsidRPr="0072144F">
        <w:rPr>
          <w:rFonts w:ascii="Arial Narrow" w:hAnsi="Arial Narrow" w:cstheme="minorHAnsi"/>
          <w:sz w:val="28"/>
          <w:szCs w:val="28"/>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55FD05C1"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66D2A70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10.3.3</w:t>
      </w:r>
      <w:r w:rsidRPr="0072144F">
        <w:rPr>
          <w:rFonts w:ascii="Arial Narrow" w:hAnsi="Arial Narrow" w:cstheme="minorHAnsi"/>
          <w:bCs/>
          <w:sz w:val="28"/>
          <w:szCs w:val="28"/>
        </w:rPr>
        <w:tab/>
        <w:t>-</w:t>
      </w:r>
      <w:r w:rsidRPr="0072144F">
        <w:rPr>
          <w:rFonts w:ascii="Arial Narrow" w:hAnsi="Arial Narrow" w:cstheme="minorHAnsi"/>
          <w:bCs/>
          <w:sz w:val="28"/>
          <w:szCs w:val="28"/>
        </w:rPr>
        <w:tab/>
        <w:t>Os licitantes que não estiverem cadastrados no Sistema de Cadastro Unificado de Fornecedores – SICAF além do nível de credenciamento exigido pela Instrução Normativa nº 3, de 26 de abril de 2018, deverão apresentar a documentação relativa à Habilitação Jurídica, Regularidade Fiscal e trabalhista e Qualificação Econômico-financeira.</w:t>
      </w:r>
    </w:p>
    <w:p w14:paraId="3A5FE48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0BCE24F3"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10.3.4</w:t>
      </w:r>
      <w:r w:rsidRPr="0072144F">
        <w:rPr>
          <w:rFonts w:ascii="Arial Narrow" w:hAnsi="Arial Narrow" w:cstheme="minorHAnsi"/>
          <w:sz w:val="28"/>
          <w:szCs w:val="28"/>
        </w:rPr>
        <w:tab/>
        <w:t>-</w:t>
      </w:r>
      <w:r w:rsidRPr="0072144F">
        <w:rPr>
          <w:rFonts w:ascii="Arial Narrow" w:hAnsi="Arial Narrow" w:cstheme="minorHAnsi"/>
          <w:sz w:val="28"/>
          <w:szCs w:val="28"/>
        </w:rPr>
        <w:tab/>
        <w:t>É dever da licitante atualizar previamente a documentação constante do SICAF para que estejam vigentes na data da abertura da sessão pública e possam ser comprovadas pelo(a) Pregoeiro(a), ou encaminhar, em conjunto com a apresentação da proposta, a respectiva documentação atualizada.</w:t>
      </w:r>
    </w:p>
    <w:p w14:paraId="7E6C29F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1692983D"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10.3.5</w:t>
      </w:r>
      <w:r w:rsidRPr="0072144F">
        <w:rPr>
          <w:rFonts w:ascii="Arial Narrow" w:hAnsi="Arial Narrow" w:cstheme="minorHAnsi"/>
          <w:sz w:val="28"/>
          <w:szCs w:val="28"/>
        </w:rPr>
        <w:tab/>
        <w:t>-</w:t>
      </w:r>
      <w:r w:rsidRPr="0072144F">
        <w:rPr>
          <w:rFonts w:ascii="Arial Narrow" w:hAnsi="Arial Narrow" w:cstheme="minorHAnsi"/>
          <w:sz w:val="28"/>
          <w:szCs w:val="28"/>
        </w:rPr>
        <w:tab/>
        <w:t>É também dever da licitante encaminhar a documentação de habilitação exigida pelo Edital, em conjunto com a apresentação da proposta.</w:t>
      </w:r>
    </w:p>
    <w:p w14:paraId="10E715EF"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p>
    <w:p w14:paraId="0C412707" w14:textId="77777777" w:rsidR="001929AB" w:rsidRPr="0072144F" w:rsidRDefault="001929AB" w:rsidP="002B3762">
      <w:pPr>
        <w:pStyle w:val="Corpodetexto31"/>
        <w:tabs>
          <w:tab w:val="left" w:pos="709"/>
          <w:tab w:val="left" w:pos="1276"/>
        </w:tabs>
        <w:rPr>
          <w:rFonts w:ascii="Arial Narrow" w:hAnsi="Arial Narrow" w:cstheme="minorHAnsi"/>
          <w:sz w:val="28"/>
          <w:szCs w:val="28"/>
        </w:rPr>
      </w:pPr>
      <w:r w:rsidRPr="0072144F">
        <w:rPr>
          <w:rFonts w:ascii="Arial Narrow" w:hAnsi="Arial Narrow" w:cstheme="minorHAnsi"/>
          <w:sz w:val="28"/>
          <w:szCs w:val="28"/>
        </w:rPr>
        <w:t>10.3.6</w:t>
      </w:r>
      <w:r w:rsidRPr="0072144F">
        <w:rPr>
          <w:rFonts w:ascii="Arial Narrow" w:hAnsi="Arial Narrow" w:cstheme="minorHAnsi"/>
          <w:sz w:val="28"/>
          <w:szCs w:val="28"/>
        </w:rPr>
        <w:tab/>
        <w:t>-</w:t>
      </w:r>
      <w:r w:rsidRPr="0072144F">
        <w:rPr>
          <w:rFonts w:ascii="Arial Narrow" w:hAnsi="Arial Narrow" w:cstheme="minorHAnsi"/>
          <w:sz w:val="28"/>
          <w:szCs w:val="28"/>
        </w:rPr>
        <w:tab/>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14:paraId="3A82E9A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p>
    <w:p w14:paraId="4B4B32D1" w14:textId="06EA65F9" w:rsidR="001929AB" w:rsidRDefault="001929AB" w:rsidP="002B3762">
      <w:pPr>
        <w:pStyle w:val="PargrafodaLista"/>
        <w:widowControl w:val="0"/>
        <w:tabs>
          <w:tab w:val="left" w:pos="709"/>
          <w:tab w:val="left" w:pos="1276"/>
        </w:tabs>
        <w:ind w:left="0"/>
        <w:jc w:val="both"/>
        <w:rPr>
          <w:rFonts w:ascii="Arial Narrow" w:hAnsi="Arial Narrow" w:cstheme="minorHAnsi"/>
          <w:b/>
          <w:bCs/>
          <w:sz w:val="28"/>
          <w:szCs w:val="28"/>
        </w:rPr>
      </w:pPr>
      <w:r w:rsidRPr="0072144F">
        <w:rPr>
          <w:rFonts w:ascii="Arial Narrow" w:hAnsi="Arial Narrow" w:cstheme="minorHAnsi"/>
          <w:b/>
          <w:bCs/>
          <w:sz w:val="28"/>
          <w:szCs w:val="28"/>
        </w:rPr>
        <w:t>10.4</w:t>
      </w:r>
      <w:r w:rsidRPr="0072144F">
        <w:rPr>
          <w:rFonts w:ascii="Arial Narrow" w:hAnsi="Arial Narrow" w:cstheme="minorHAnsi"/>
          <w:b/>
          <w:bCs/>
          <w:sz w:val="28"/>
          <w:szCs w:val="28"/>
        </w:rPr>
        <w:tab/>
        <w:t>-</w:t>
      </w:r>
      <w:r w:rsidRPr="0072144F">
        <w:rPr>
          <w:rFonts w:ascii="Arial Narrow" w:hAnsi="Arial Narrow" w:cstheme="minorHAnsi"/>
          <w:b/>
          <w:bCs/>
          <w:sz w:val="28"/>
          <w:szCs w:val="28"/>
        </w:rPr>
        <w:tab/>
        <w:t xml:space="preserve">HABILITAÇÃO JURÍDICA: </w:t>
      </w:r>
    </w:p>
    <w:p w14:paraId="6956B2C2" w14:textId="77777777" w:rsidR="00351B13" w:rsidRPr="0072144F" w:rsidRDefault="00351B13" w:rsidP="002B3762">
      <w:pPr>
        <w:pStyle w:val="PargrafodaLista"/>
        <w:widowControl w:val="0"/>
        <w:tabs>
          <w:tab w:val="left" w:pos="709"/>
          <w:tab w:val="left" w:pos="1276"/>
        </w:tabs>
        <w:ind w:left="0"/>
        <w:jc w:val="both"/>
        <w:rPr>
          <w:rFonts w:ascii="Arial Narrow" w:hAnsi="Arial Narrow" w:cstheme="minorHAnsi"/>
          <w:b/>
          <w:bCs/>
          <w:sz w:val="28"/>
          <w:szCs w:val="28"/>
        </w:rPr>
      </w:pPr>
    </w:p>
    <w:p w14:paraId="1EE952C5" w14:textId="77777777" w:rsidR="001929AB" w:rsidRPr="0072144F" w:rsidRDefault="001929AB" w:rsidP="002B3762">
      <w:pPr>
        <w:pStyle w:val="PargrafodaLista"/>
        <w:widowControl w:val="0"/>
        <w:tabs>
          <w:tab w:val="left" w:pos="709"/>
          <w:tab w:val="left" w:pos="1276"/>
        </w:tabs>
        <w:ind w:left="567"/>
        <w:jc w:val="both"/>
        <w:rPr>
          <w:rFonts w:ascii="Arial Narrow" w:hAnsi="Arial Narrow" w:cstheme="minorHAnsi"/>
          <w:b/>
          <w:bCs/>
          <w:sz w:val="28"/>
          <w:szCs w:val="28"/>
        </w:rPr>
      </w:pPr>
    </w:p>
    <w:p w14:paraId="7819170B"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10.4.1</w:t>
      </w:r>
      <w:r w:rsidRPr="0072144F">
        <w:rPr>
          <w:rFonts w:ascii="Arial Narrow" w:hAnsi="Arial Narrow" w:cstheme="minorHAnsi"/>
          <w:bCs/>
          <w:sz w:val="28"/>
          <w:szCs w:val="28"/>
        </w:rPr>
        <w:tab/>
        <w:t>-</w:t>
      </w:r>
      <w:r w:rsidRPr="0072144F">
        <w:rPr>
          <w:rFonts w:ascii="Arial Narrow" w:hAnsi="Arial Narrow" w:cstheme="minorHAnsi"/>
          <w:bCs/>
          <w:sz w:val="28"/>
          <w:szCs w:val="28"/>
        </w:rPr>
        <w:tab/>
        <w:t>No caso de empresário individual: inscrição no Registro Público de Empresas Mercantis, a cargo da Junta Comercial da respectiva sede;</w:t>
      </w:r>
    </w:p>
    <w:p w14:paraId="75960C23"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185C8065"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10.4.2</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Em se tratando de microempreendedor individual – MEI: Certificado da Condição de Microempreendedor Individual - CCMEI, na forma da Resolução CGSIM nº 16, de 2009, cuja aceitação ficará condicionada à verificação da autenticidade no sítio </w:t>
      </w:r>
      <w:r w:rsidRPr="0072144F">
        <w:rPr>
          <w:rFonts w:ascii="Arial Narrow" w:hAnsi="Arial Narrow" w:cstheme="minorHAnsi"/>
          <w:b/>
          <w:bCs/>
          <w:sz w:val="28"/>
          <w:szCs w:val="28"/>
          <w:u w:val="single"/>
        </w:rPr>
        <w:t>www.portaldoempreendedor.gov.br</w:t>
      </w:r>
      <w:r w:rsidRPr="0072144F">
        <w:rPr>
          <w:rFonts w:ascii="Arial Narrow" w:hAnsi="Arial Narrow" w:cstheme="minorHAnsi"/>
          <w:bCs/>
          <w:sz w:val="28"/>
          <w:szCs w:val="28"/>
        </w:rPr>
        <w:t>;</w:t>
      </w:r>
    </w:p>
    <w:p w14:paraId="2FB668E7"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B745C4D" w14:textId="19EB9BE0"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10.4.3</w:t>
      </w:r>
      <w:r w:rsidRPr="0072144F">
        <w:rPr>
          <w:rFonts w:ascii="Arial Narrow" w:hAnsi="Arial Narrow" w:cstheme="minorHAnsi"/>
          <w:bCs/>
          <w:sz w:val="28"/>
          <w:szCs w:val="28"/>
        </w:rPr>
        <w:tab/>
        <w:t>-</w:t>
      </w:r>
      <w:r w:rsidRPr="0072144F">
        <w:rPr>
          <w:rFonts w:ascii="Arial Narrow" w:hAnsi="Arial Narrow" w:cstheme="minorHAnsi"/>
          <w:bCs/>
          <w:sz w:val="28"/>
          <w:szCs w:val="28"/>
        </w:rPr>
        <w:tab/>
        <w:t>No caso de sociedade empresarial ou empresa individual de responsabilidade limitada - EIRELI: ato constitutivo, estatuto ou contrato social em vigor, devidamente registrado na Junta Comercial da respectiva sede, acompanhado de documento comprobatório de seus administradores;</w:t>
      </w:r>
    </w:p>
    <w:p w14:paraId="7A05D521"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10.4.4</w:t>
      </w:r>
      <w:r w:rsidRPr="0072144F">
        <w:rPr>
          <w:rFonts w:ascii="Arial Narrow" w:hAnsi="Arial Narrow" w:cstheme="minorHAnsi"/>
          <w:bCs/>
          <w:sz w:val="28"/>
          <w:szCs w:val="28"/>
        </w:rPr>
        <w:tab/>
        <w:t>-</w:t>
      </w:r>
      <w:r w:rsidRPr="0072144F">
        <w:rPr>
          <w:rFonts w:ascii="Arial Narrow" w:hAnsi="Arial Narrow" w:cstheme="minorHAnsi"/>
          <w:bCs/>
          <w:sz w:val="28"/>
          <w:szCs w:val="28"/>
        </w:rPr>
        <w:tab/>
        <w:t>No caso de sociedade simples: inscrição do ato constitutivo no Registro Civil das Pessoas Jurídicas do local de sua sede, acompanhada de prova da indicação dos seus administradores;</w:t>
      </w:r>
    </w:p>
    <w:p w14:paraId="4CCE470D"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ab/>
      </w:r>
    </w:p>
    <w:p w14:paraId="2088A580"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10.4.5</w:t>
      </w:r>
      <w:r w:rsidRPr="0072144F">
        <w:rPr>
          <w:rFonts w:ascii="Arial Narrow" w:hAnsi="Arial Narrow" w:cstheme="minorHAnsi"/>
          <w:bCs/>
          <w:sz w:val="28"/>
          <w:szCs w:val="28"/>
        </w:rPr>
        <w:tab/>
        <w:t>-</w:t>
      </w:r>
      <w:r w:rsidRPr="0072144F">
        <w:rPr>
          <w:rFonts w:ascii="Arial Narrow" w:hAnsi="Arial Narrow" w:cstheme="minorHAnsi"/>
          <w:bCs/>
          <w:sz w:val="28"/>
          <w:szCs w:val="28"/>
        </w:rPr>
        <w:tab/>
      </w:r>
      <w:r w:rsidRPr="0072144F">
        <w:rPr>
          <w:rFonts w:ascii="Arial Narrow" w:hAnsi="Arial Narrow" w:cstheme="minorHAnsi"/>
          <w:sz w:val="28"/>
          <w:szCs w:val="28"/>
        </w:rPr>
        <w:t xml:space="preserve">No caso de ME e EPP que queira usufruir dos benefícios da Lei Complementar federal n. 123/2006 e da Lei Complementar estadual n. 197/14: </w:t>
      </w:r>
      <w:r w:rsidRPr="0072144F">
        <w:rPr>
          <w:rFonts w:ascii="Arial Narrow" w:hAnsi="Arial Narrow" w:cstheme="minorHAnsi"/>
          <w:b/>
          <w:sz w:val="28"/>
          <w:szCs w:val="28"/>
          <w:u w:val="single"/>
        </w:rPr>
        <w:t>certidão simplificada original da Junta Comercial da sede da licitante ou documento equivalente</w:t>
      </w:r>
      <w:r w:rsidRPr="0072144F">
        <w:rPr>
          <w:rFonts w:ascii="Arial Narrow" w:hAnsi="Arial Narrow" w:cstheme="minorHAnsi"/>
          <w:sz w:val="28"/>
          <w:szCs w:val="28"/>
        </w:rPr>
        <w:t>, além de declaração escrita, sob as penas da lei, de que cumpre os requisitos legais de qualificação da condição de microempresa ou de empresa de pequeno porte estando apta a usufruir dos benefícios previstos nos art. 42 a art. 49 da Lei Complementar nº 123/2006, bem como o Demonstrativo de Resultado do Exercício – DRE, a que se refere a Resolução nº 1.418/2012, de Conselho Federal de Contabilidade – CFC</w:t>
      </w:r>
      <w:r w:rsidRPr="0072144F">
        <w:rPr>
          <w:rFonts w:ascii="Arial Narrow" w:hAnsi="Arial Narrow" w:cstheme="minorHAnsi"/>
          <w:bCs/>
          <w:sz w:val="28"/>
          <w:szCs w:val="28"/>
        </w:rPr>
        <w:t>;</w:t>
      </w:r>
    </w:p>
    <w:p w14:paraId="3541E8EE"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C91CC9A" w14:textId="4938071A"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10.4.6</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No caso de cooperativa: ata de fundação e estatuto social em vigor, com a ata da </w:t>
      </w:r>
      <w:r w:rsidR="001D3F48" w:rsidRPr="0072144F">
        <w:rPr>
          <w:rFonts w:ascii="Arial Narrow" w:hAnsi="Arial Narrow" w:cstheme="minorHAnsi"/>
          <w:bCs/>
          <w:sz w:val="28"/>
          <w:szCs w:val="28"/>
        </w:rPr>
        <w:t>assembleia</w:t>
      </w:r>
      <w:r w:rsidRPr="0072144F">
        <w:rPr>
          <w:rFonts w:ascii="Arial Narrow" w:hAnsi="Arial Narrow" w:cstheme="minorHAnsi"/>
          <w:bCs/>
          <w:sz w:val="28"/>
          <w:szCs w:val="28"/>
        </w:rPr>
        <w:t xml:space="preserve"> que o aprovou, devidamente arquivado na Junta Comercial ou inscrito no Registro Civil das Pessoas Jurídicas da respectiva sede, bem como o registro de que trata o art. 107 da Lei nº 5.764, de 1971;</w:t>
      </w:r>
    </w:p>
    <w:p w14:paraId="4062F721"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2FAF75E5"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10.4.7</w:t>
      </w:r>
      <w:r w:rsidRPr="0072144F">
        <w:rPr>
          <w:rFonts w:ascii="Arial Narrow" w:hAnsi="Arial Narrow" w:cstheme="minorHAnsi"/>
          <w:bCs/>
          <w:sz w:val="28"/>
          <w:szCs w:val="28"/>
        </w:rPr>
        <w:tab/>
        <w:t>-</w:t>
      </w:r>
      <w:r w:rsidRPr="0072144F">
        <w:rPr>
          <w:rFonts w:ascii="Arial Narrow" w:hAnsi="Arial Narrow" w:cstheme="minorHAnsi"/>
          <w:bCs/>
          <w:sz w:val="28"/>
          <w:szCs w:val="28"/>
        </w:rPr>
        <w:tab/>
        <w:t>No caso de empresa ou sociedade estrangeira em funcionamento no País: decreto de autorização;</w:t>
      </w:r>
    </w:p>
    <w:p w14:paraId="794AA1E9"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3F32720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72144F">
        <w:rPr>
          <w:rFonts w:ascii="Arial Narrow" w:hAnsi="Arial Narrow" w:cstheme="minorHAnsi"/>
          <w:b/>
          <w:bCs/>
          <w:sz w:val="28"/>
          <w:szCs w:val="28"/>
        </w:rPr>
        <w:t>10.5</w:t>
      </w:r>
      <w:r w:rsidRPr="0072144F">
        <w:rPr>
          <w:rFonts w:ascii="Arial Narrow" w:hAnsi="Arial Narrow" w:cstheme="minorHAnsi"/>
          <w:b/>
          <w:bCs/>
          <w:sz w:val="28"/>
          <w:szCs w:val="28"/>
        </w:rPr>
        <w:tab/>
        <w:t>-</w:t>
      </w:r>
      <w:r w:rsidRPr="0072144F">
        <w:rPr>
          <w:rFonts w:ascii="Arial Narrow" w:hAnsi="Arial Narrow" w:cstheme="minorHAnsi"/>
          <w:b/>
          <w:bCs/>
          <w:sz w:val="28"/>
          <w:szCs w:val="28"/>
        </w:rPr>
        <w:tab/>
        <w:t>REGULARIDADE FISCAL E TRABALHISTA:</w:t>
      </w:r>
    </w:p>
    <w:p w14:paraId="0D4DAFFE"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78656C40"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10.5.1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Prova de inscrição no Cadastro Nacional de Pessoas Jurídicas </w:t>
      </w:r>
      <w:r w:rsidRPr="0072144F">
        <w:rPr>
          <w:rFonts w:ascii="Arial Narrow" w:hAnsi="Arial Narrow" w:cstheme="minorHAnsi"/>
          <w:b/>
          <w:sz w:val="28"/>
          <w:szCs w:val="28"/>
          <w:lang w:eastAsia="en-US"/>
        </w:rPr>
        <w:t>(CNPJ)</w:t>
      </w:r>
      <w:r w:rsidRPr="0072144F">
        <w:rPr>
          <w:rFonts w:ascii="Arial Narrow" w:hAnsi="Arial Narrow" w:cstheme="minorHAnsi"/>
          <w:sz w:val="28"/>
          <w:szCs w:val="28"/>
          <w:lang w:eastAsia="en-US"/>
        </w:rPr>
        <w:t xml:space="preserve"> ou no Cadastro de Pessoas Físicas (CPF), conforme o caso;</w:t>
      </w:r>
    </w:p>
    <w:p w14:paraId="65F6D04E"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8A22052"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Prova de regularidade fiscal perante a </w:t>
      </w:r>
      <w:r w:rsidRPr="0072144F">
        <w:rPr>
          <w:rFonts w:ascii="Arial Narrow" w:hAnsi="Arial Narrow" w:cstheme="minorHAnsi"/>
          <w:b/>
          <w:sz w:val="28"/>
          <w:szCs w:val="28"/>
        </w:rPr>
        <w:t>Fazenda Nacional</w:t>
      </w:r>
      <w:r w:rsidRPr="0072144F">
        <w:rPr>
          <w:rFonts w:ascii="Arial Narrow" w:hAnsi="Arial Narrow" w:cstheme="minorHAnsi"/>
          <w:sz w:val="28"/>
          <w:szCs w:val="28"/>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EBEB76B"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458F3E3D"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10.5.3</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Prova de regularidade com o Fundo de Garantia do Tempo de Serviço </w:t>
      </w:r>
      <w:r w:rsidRPr="0072144F">
        <w:rPr>
          <w:rFonts w:ascii="Arial Narrow" w:hAnsi="Arial Narrow" w:cstheme="minorHAnsi"/>
          <w:b/>
          <w:sz w:val="28"/>
          <w:szCs w:val="28"/>
          <w:lang w:eastAsia="en-US"/>
        </w:rPr>
        <w:t>(FGTS);</w:t>
      </w:r>
    </w:p>
    <w:p w14:paraId="2353971C"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lang w:eastAsia="en-US"/>
        </w:rPr>
      </w:pPr>
    </w:p>
    <w:p w14:paraId="58D8C4B1"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10.5.4</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 xml:space="preserve">Prova de inexistência de débitos inadimplidos perante a Justiça do Trabalho, mediante a apresentação de certidão negativa ou positiva com efeito de negativa </w:t>
      </w:r>
      <w:r w:rsidRPr="0072144F">
        <w:rPr>
          <w:rFonts w:ascii="Arial Narrow" w:hAnsi="Arial Narrow" w:cstheme="minorHAnsi"/>
          <w:b/>
          <w:sz w:val="28"/>
          <w:szCs w:val="28"/>
          <w:lang w:eastAsia="en-US"/>
        </w:rPr>
        <w:t>(CNDT)</w:t>
      </w:r>
      <w:r w:rsidRPr="0072144F">
        <w:rPr>
          <w:rFonts w:ascii="Arial Narrow" w:hAnsi="Arial Narrow" w:cstheme="minorHAnsi"/>
          <w:sz w:val="28"/>
          <w:szCs w:val="28"/>
          <w:lang w:eastAsia="en-US"/>
        </w:rPr>
        <w:t>, nos termos do Título VII-A da Consolidação das Leis do Trabalho, aprovada pelo Decreto-Lei 5.452, de 1º de maio de 1943;</w:t>
      </w:r>
    </w:p>
    <w:p w14:paraId="0EFEAAFF"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5AF2B34E"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10.5.5</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Prova de inscrição no cadastro de contribuintes </w:t>
      </w:r>
      <w:r w:rsidRPr="0072144F">
        <w:rPr>
          <w:rFonts w:ascii="Arial Narrow" w:hAnsi="Arial Narrow" w:cstheme="minorHAnsi"/>
          <w:b/>
          <w:bCs/>
          <w:sz w:val="28"/>
          <w:szCs w:val="28"/>
          <w:u w:val="single"/>
        </w:rPr>
        <w:t>estadual ou municipal</w:t>
      </w:r>
      <w:r w:rsidRPr="0072144F">
        <w:rPr>
          <w:rFonts w:ascii="Arial Narrow" w:hAnsi="Arial Narrow" w:cstheme="minorHAnsi"/>
          <w:bCs/>
          <w:sz w:val="28"/>
          <w:szCs w:val="28"/>
        </w:rPr>
        <w:t xml:space="preserve">, relativo ao domicílio ou sede do licitante, pertinente ao seu ramo de atividade e compatível com o objeto contratual </w:t>
      </w:r>
      <w:r w:rsidRPr="0072144F">
        <w:rPr>
          <w:rFonts w:ascii="Arial Narrow" w:hAnsi="Arial Narrow" w:cstheme="minorHAnsi"/>
          <w:sz w:val="28"/>
          <w:szCs w:val="28"/>
        </w:rPr>
        <w:t>(artigo 29, inciso II da Lei 8.666/93);</w:t>
      </w:r>
      <w:r w:rsidRPr="0072144F">
        <w:rPr>
          <w:rFonts w:ascii="Arial Narrow" w:hAnsi="Arial Narrow" w:cstheme="minorHAnsi"/>
          <w:bCs/>
          <w:sz w:val="28"/>
          <w:szCs w:val="28"/>
        </w:rPr>
        <w:t xml:space="preserve"> </w:t>
      </w:r>
    </w:p>
    <w:p w14:paraId="2BD599CB"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sz w:val="28"/>
          <w:szCs w:val="28"/>
        </w:rPr>
      </w:pPr>
    </w:p>
    <w:p w14:paraId="3C79CE26"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10.5.6</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Prova de regularidade com </w:t>
      </w:r>
      <w:r w:rsidRPr="0072144F">
        <w:rPr>
          <w:rFonts w:ascii="Arial Narrow" w:hAnsi="Arial Narrow" w:cstheme="minorHAnsi"/>
          <w:b/>
          <w:sz w:val="28"/>
          <w:szCs w:val="28"/>
        </w:rPr>
        <w:t>a Fazenda Estadual</w:t>
      </w:r>
      <w:r w:rsidRPr="0072144F">
        <w:rPr>
          <w:rFonts w:ascii="Arial Narrow" w:hAnsi="Arial Narrow" w:cstheme="minorHAnsi"/>
          <w:sz w:val="28"/>
          <w:szCs w:val="28"/>
        </w:rPr>
        <w:t xml:space="preserve"> do domicílio ou sede do licitante; </w:t>
      </w:r>
    </w:p>
    <w:p w14:paraId="27E653A2"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4A2340C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10.5.7</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Prova de regularidade com a </w:t>
      </w:r>
      <w:r w:rsidRPr="0072144F">
        <w:rPr>
          <w:rFonts w:ascii="Arial Narrow" w:hAnsi="Arial Narrow" w:cstheme="minorHAnsi"/>
          <w:b/>
          <w:sz w:val="28"/>
          <w:szCs w:val="28"/>
        </w:rPr>
        <w:t>Fazenda Municipal</w:t>
      </w:r>
      <w:r w:rsidRPr="0072144F">
        <w:rPr>
          <w:rFonts w:ascii="Arial Narrow" w:hAnsi="Arial Narrow" w:cstheme="minorHAnsi"/>
          <w:sz w:val="28"/>
          <w:szCs w:val="28"/>
        </w:rPr>
        <w:t>, onde for sediada a empresa, com validade na data da realização da licitação, mediante apresentação de certidões negativas de competência Municipal (artigo 29, inciso III da Lei 8.666/93);</w:t>
      </w:r>
    </w:p>
    <w:p w14:paraId="4579AEDF"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683675E7"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10.5.8</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Caso o fornecedor seja considerado isento dos tributos estadual e/ou municipal relacionados ao objeto licitatório, </w:t>
      </w:r>
      <w:r w:rsidRPr="0072144F">
        <w:rPr>
          <w:rFonts w:ascii="Arial Narrow" w:hAnsi="Arial Narrow" w:cstheme="minorHAnsi"/>
          <w:b/>
          <w:sz w:val="28"/>
          <w:szCs w:val="28"/>
          <w:u w:val="single"/>
        </w:rPr>
        <w:t>deverá</w:t>
      </w:r>
      <w:r w:rsidRPr="0072144F">
        <w:rPr>
          <w:rFonts w:ascii="Arial Narrow" w:hAnsi="Arial Narrow" w:cstheme="minorHAnsi"/>
          <w:sz w:val="28"/>
          <w:szCs w:val="28"/>
          <w:u w:val="single"/>
        </w:rPr>
        <w:t xml:space="preserve"> </w:t>
      </w:r>
      <w:r w:rsidRPr="0072144F">
        <w:rPr>
          <w:rFonts w:ascii="Arial Narrow" w:hAnsi="Arial Narrow" w:cstheme="minorHAnsi"/>
          <w:b/>
          <w:sz w:val="28"/>
          <w:szCs w:val="28"/>
          <w:u w:val="single"/>
        </w:rPr>
        <w:t>comprovar</w:t>
      </w:r>
      <w:r w:rsidRPr="0072144F">
        <w:rPr>
          <w:rFonts w:ascii="Arial Narrow" w:hAnsi="Arial Narrow" w:cstheme="minorHAnsi"/>
          <w:sz w:val="28"/>
          <w:szCs w:val="28"/>
        </w:rPr>
        <w:t xml:space="preserve"> tal condição mediante a apresentação de declaração da Fazenda do domicílio ou sede do fornecedor, ou outra equivalente, na forma da lei; </w:t>
      </w:r>
    </w:p>
    <w:p w14:paraId="0C561768"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rPr>
      </w:pPr>
    </w:p>
    <w:p w14:paraId="5DCCA741"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r w:rsidRPr="0072144F">
        <w:rPr>
          <w:rFonts w:ascii="Arial Narrow" w:hAnsi="Arial Narrow" w:cstheme="minorHAnsi"/>
          <w:b/>
          <w:sz w:val="28"/>
          <w:szCs w:val="28"/>
          <w:u w:val="single"/>
          <w:lang w:eastAsia="en-US" w:bidi="pt-BR"/>
        </w:rPr>
        <w:t>10.5.9</w:t>
      </w:r>
      <w:r w:rsidRPr="0072144F">
        <w:rPr>
          <w:rFonts w:ascii="Arial Narrow" w:hAnsi="Arial Narrow" w:cstheme="minorHAnsi"/>
          <w:b/>
          <w:sz w:val="28"/>
          <w:szCs w:val="28"/>
          <w:u w:val="single"/>
          <w:lang w:eastAsia="en-US" w:bidi="pt-BR"/>
        </w:rPr>
        <w:tab/>
        <w:t>-</w:t>
      </w:r>
      <w:r w:rsidRPr="0072144F">
        <w:rPr>
          <w:rFonts w:ascii="Arial Narrow" w:hAnsi="Arial Narrow" w:cstheme="minorHAnsi"/>
          <w:b/>
          <w:sz w:val="28"/>
          <w:szCs w:val="28"/>
          <w:u w:val="single"/>
          <w:lang w:eastAsia="en-US" w:bidi="pt-BR"/>
        </w:rPr>
        <w:tab/>
        <w:t xml:space="preserve">Caso o licitante detentor do menor preço seja qualificado como microempresa ou empresa de pequeno porte </w:t>
      </w:r>
      <w:r w:rsidRPr="0072144F">
        <w:rPr>
          <w:rFonts w:ascii="Arial Narrow" w:hAnsi="Arial Narrow" w:cstheme="minorHAnsi"/>
          <w:b/>
          <w:sz w:val="28"/>
          <w:szCs w:val="28"/>
          <w:u w:val="single"/>
          <w:lang w:eastAsia="en-US"/>
        </w:rPr>
        <w:t>deverá apresentar toda a documentação exigida para efeito de comprovação de regularidade fiscal, mesmo que esta apresente alguma restrição, sob pena de inabilitação</w:t>
      </w:r>
      <w:r w:rsidRPr="0072144F">
        <w:rPr>
          <w:rFonts w:ascii="Arial Narrow" w:hAnsi="Arial Narrow" w:cstheme="minorHAnsi"/>
          <w:b/>
          <w:sz w:val="28"/>
          <w:szCs w:val="28"/>
          <w:lang w:eastAsia="en-US"/>
        </w:rPr>
        <w:t>.</w:t>
      </w:r>
    </w:p>
    <w:p w14:paraId="0F39447B"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
          <w:sz w:val="28"/>
          <w:szCs w:val="28"/>
          <w:lang w:eastAsia="en-US"/>
        </w:rPr>
      </w:pPr>
    </w:p>
    <w:p w14:paraId="2304CA53"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10.5.10-</w:t>
      </w:r>
      <w:r w:rsidRPr="0072144F">
        <w:rPr>
          <w:rFonts w:ascii="Arial Narrow" w:hAnsi="Arial Narrow" w:cstheme="minorHAnsi"/>
          <w:bCs/>
          <w:sz w:val="28"/>
          <w:szCs w:val="28"/>
        </w:rPr>
        <w:tab/>
        <w:t>A declaração do vencedor acontecerá no momento imediatamente posterior à fase de habilitação.</w:t>
      </w:r>
    </w:p>
    <w:p w14:paraId="09D28901"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6CDE9D57"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10.5.11-</w:t>
      </w:r>
      <w:r w:rsidRPr="0072144F">
        <w:rPr>
          <w:rFonts w:ascii="Arial Narrow" w:hAnsi="Arial Narrow" w:cstheme="minorHAnsi"/>
          <w:bCs/>
          <w:sz w:val="28"/>
          <w:szCs w:val="28"/>
        </w:rPr>
        <w:tab/>
        <w:t>A existência de restrição relativamente à regularidade fiscal não impede que a licitante qualificada como microempresa ou empresa de pequeno porte seja declarada vencedora, uma vez que atenda a todas as demais exigências do edital.</w:t>
      </w:r>
    </w:p>
    <w:p w14:paraId="3346F25D"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43CCB905"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r w:rsidRPr="0072144F">
        <w:rPr>
          <w:rFonts w:ascii="Arial Narrow" w:hAnsi="Arial Narrow" w:cstheme="minorHAnsi"/>
          <w:bCs/>
          <w:sz w:val="28"/>
          <w:szCs w:val="28"/>
        </w:rPr>
        <w:t>10.5.12-</w:t>
      </w:r>
      <w:r w:rsidRPr="0072144F">
        <w:rPr>
          <w:rFonts w:ascii="Arial Narrow" w:hAnsi="Arial Narrow" w:cstheme="minorHAnsi"/>
          <w:bCs/>
          <w:sz w:val="28"/>
          <w:szCs w:val="28"/>
        </w:rPr>
        <w:tab/>
        <w:t xml:space="preserve"> 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FE2C97D" w14:textId="77777777" w:rsidR="001929AB" w:rsidRPr="0072144F" w:rsidRDefault="001929AB" w:rsidP="002B3762">
      <w:pPr>
        <w:pStyle w:val="PargrafodaLista"/>
        <w:widowControl w:val="0"/>
        <w:tabs>
          <w:tab w:val="left" w:pos="709"/>
          <w:tab w:val="left" w:pos="1276"/>
        </w:tabs>
        <w:ind w:left="0"/>
        <w:jc w:val="both"/>
        <w:rPr>
          <w:rFonts w:ascii="Arial Narrow" w:hAnsi="Arial Narrow" w:cstheme="minorHAnsi"/>
          <w:bCs/>
          <w:sz w:val="28"/>
          <w:szCs w:val="28"/>
        </w:rPr>
      </w:pPr>
    </w:p>
    <w:p w14:paraId="5A587DA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10.5.13-</w:t>
      </w:r>
      <w:r w:rsidRPr="0072144F">
        <w:rPr>
          <w:rFonts w:ascii="Arial Narrow" w:hAnsi="Arial Narrow" w:cstheme="minorHAnsi"/>
          <w:bCs/>
          <w:sz w:val="28"/>
          <w:szCs w:val="28"/>
        </w:rPr>
        <w:tab/>
        <w:t>A não regularização fiscal no prazo previsto no subitem anterior acarretará a inabilitação do licitante, sem prejuízo das sanções previstas neste Edital, com a reabertura da sessão pública.</w:t>
      </w:r>
    </w:p>
    <w:p w14:paraId="0FD84C5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7F4E6E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10.5.14-</w:t>
      </w:r>
      <w:r w:rsidRPr="0072144F">
        <w:rPr>
          <w:rFonts w:ascii="Arial Narrow" w:hAnsi="Arial Narrow" w:cstheme="minorHAnsi"/>
          <w:sz w:val="28"/>
          <w:szCs w:val="28"/>
        </w:rPr>
        <w:tab/>
        <w:t>Havendo necessidade de analisar minuciosamente os documentos exigidos, o(a) Pregoeiro(a) suspenderá a sessão, informando no “</w:t>
      </w:r>
      <w:r w:rsidRPr="0072144F">
        <w:rPr>
          <w:rFonts w:ascii="Arial Narrow" w:hAnsi="Arial Narrow" w:cstheme="minorHAnsi"/>
          <w:i/>
          <w:sz w:val="28"/>
          <w:szCs w:val="28"/>
        </w:rPr>
        <w:t>chat</w:t>
      </w:r>
      <w:r w:rsidRPr="0072144F">
        <w:rPr>
          <w:rFonts w:ascii="Arial Narrow" w:hAnsi="Arial Narrow" w:cstheme="minorHAnsi"/>
          <w:sz w:val="28"/>
          <w:szCs w:val="28"/>
        </w:rPr>
        <w:t>” a nova data e horário para a continuidade da mesma.</w:t>
      </w:r>
    </w:p>
    <w:p w14:paraId="094A916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197ABBD" w14:textId="0A14C5AD"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rPr>
        <w:t>10.5.15-</w:t>
      </w:r>
      <w:r w:rsidRPr="0072144F">
        <w:rPr>
          <w:rFonts w:ascii="Arial Narrow" w:hAnsi="Arial Narrow" w:cstheme="minorHAnsi"/>
          <w:sz w:val="28"/>
          <w:szCs w:val="28"/>
        </w:rPr>
        <w:tab/>
        <w:t>Será inabilitado o licitante que não comprovar sua habilitação, deixar de apresentar quaisquer dos documentos exigidos para a habilitação, ou apresentá-los em desacordo com o e</w:t>
      </w:r>
      <w:r w:rsidRPr="0072144F">
        <w:rPr>
          <w:rFonts w:ascii="Arial Narrow" w:hAnsi="Arial Narrow" w:cstheme="minorHAnsi"/>
          <w:sz w:val="28"/>
          <w:szCs w:val="28"/>
          <w:lang w:eastAsia="en-US"/>
        </w:rPr>
        <w:t>stabelecido neste Edital.</w:t>
      </w:r>
    </w:p>
    <w:p w14:paraId="59F02795"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52A4314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bCs/>
          <w:sz w:val="28"/>
          <w:szCs w:val="28"/>
        </w:rPr>
        <w:t>10.5.16-</w:t>
      </w:r>
      <w:r w:rsidRPr="0072144F">
        <w:rPr>
          <w:rFonts w:ascii="Arial Narrow" w:hAnsi="Arial Narrow" w:cstheme="minorHAnsi"/>
          <w:bCs/>
          <w:sz w:val="28"/>
          <w:szCs w:val="28"/>
        </w:rPr>
        <w:tab/>
        <w:t>Não serão aceitos documentos com indicação de CNPJ/CPF diferentes, salvo aqueles legalmente permitidos.</w:t>
      </w:r>
    </w:p>
    <w:p w14:paraId="00032C7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14CC8EA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r w:rsidRPr="0072144F">
        <w:rPr>
          <w:rFonts w:ascii="Arial Narrow" w:hAnsi="Arial Narrow" w:cstheme="minorHAnsi"/>
          <w:sz w:val="28"/>
          <w:szCs w:val="28"/>
          <w:lang w:eastAsia="en-US"/>
        </w:rPr>
        <w:t>10.5.17-</w:t>
      </w:r>
      <w:r w:rsidRPr="0072144F">
        <w:rPr>
          <w:rFonts w:ascii="Arial Narrow" w:hAnsi="Arial Narrow" w:cstheme="minorHAnsi"/>
          <w:sz w:val="28"/>
          <w:szCs w:val="28"/>
          <w:lang w:eastAsia="en-US"/>
        </w:rPr>
        <w:tab/>
        <w:t>Da sessão pública do Pregão divulgar-se-á Ata no sistema eletrônico.</w:t>
      </w:r>
    </w:p>
    <w:p w14:paraId="06890E23" w14:textId="77777777" w:rsidR="001929AB" w:rsidRPr="0072144F" w:rsidRDefault="001929AB" w:rsidP="002B3762">
      <w:pPr>
        <w:pStyle w:val="Corpodetexto31"/>
        <w:tabs>
          <w:tab w:val="left" w:pos="709"/>
          <w:tab w:val="left" w:pos="1276"/>
        </w:tabs>
        <w:rPr>
          <w:rFonts w:ascii="Arial Narrow" w:hAnsi="Arial Narrow" w:cstheme="minorHAnsi"/>
          <w:b/>
          <w:sz w:val="28"/>
          <w:szCs w:val="28"/>
          <w:highlight w:val="yellow"/>
        </w:rPr>
      </w:pPr>
    </w:p>
    <w:p w14:paraId="52F00CDF"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
          <w:bCs/>
          <w:iCs/>
          <w:sz w:val="28"/>
          <w:szCs w:val="28"/>
        </w:rPr>
      </w:pPr>
      <w:r w:rsidRPr="0072144F">
        <w:rPr>
          <w:rFonts w:ascii="Arial Narrow" w:hAnsi="Arial Narrow" w:cstheme="minorHAnsi"/>
          <w:b/>
          <w:bCs/>
          <w:iCs/>
          <w:sz w:val="28"/>
          <w:szCs w:val="28"/>
        </w:rPr>
        <w:t>10.6</w:t>
      </w:r>
      <w:r w:rsidRPr="0072144F">
        <w:rPr>
          <w:rFonts w:ascii="Arial Narrow" w:hAnsi="Arial Narrow" w:cstheme="minorHAnsi"/>
          <w:b/>
          <w:bCs/>
          <w:iCs/>
          <w:sz w:val="28"/>
          <w:szCs w:val="28"/>
        </w:rPr>
        <w:tab/>
        <w:t>-</w:t>
      </w:r>
      <w:r w:rsidRPr="0072144F">
        <w:rPr>
          <w:rFonts w:ascii="Arial Narrow" w:hAnsi="Arial Narrow" w:cstheme="minorHAnsi"/>
          <w:b/>
          <w:bCs/>
          <w:iCs/>
          <w:sz w:val="28"/>
          <w:szCs w:val="28"/>
        </w:rPr>
        <w:tab/>
        <w:t>QUALIFICAÇÃO ECONÔMICO-FINANCEIRA</w:t>
      </w:r>
    </w:p>
    <w:p w14:paraId="5E2AB963"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bCs/>
          <w:iCs/>
          <w:sz w:val="28"/>
          <w:szCs w:val="28"/>
        </w:rPr>
      </w:pPr>
    </w:p>
    <w:p w14:paraId="2817028D"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10.6.1</w:t>
      </w:r>
      <w:r w:rsidR="000775B7" w:rsidRPr="0072144F">
        <w:rPr>
          <w:rFonts w:ascii="Arial Narrow" w:hAnsi="Arial Narrow" w:cstheme="minorHAnsi"/>
          <w:sz w:val="28"/>
          <w:szCs w:val="28"/>
        </w:rPr>
        <w:tab/>
      </w:r>
      <w:r w:rsidRPr="0072144F">
        <w:rPr>
          <w:rFonts w:ascii="Arial Narrow" w:hAnsi="Arial Narrow" w:cstheme="minorHAnsi"/>
          <w:sz w:val="28"/>
          <w:szCs w:val="28"/>
        </w:rPr>
        <w:t>-</w:t>
      </w:r>
      <w:r w:rsidRPr="0072144F">
        <w:rPr>
          <w:rFonts w:ascii="Arial Narrow" w:hAnsi="Arial Narrow" w:cstheme="minorHAnsi"/>
          <w:sz w:val="28"/>
          <w:szCs w:val="28"/>
        </w:rPr>
        <w:tab/>
      </w:r>
      <w:r w:rsidRPr="0072144F">
        <w:rPr>
          <w:rFonts w:ascii="Arial Narrow" w:hAnsi="Arial Narrow" w:cstheme="minorHAnsi"/>
          <w:b/>
          <w:sz w:val="28"/>
          <w:szCs w:val="28"/>
        </w:rPr>
        <w:t>Certidão negativa de falência ou recuperação judicial</w:t>
      </w:r>
      <w:r w:rsidRPr="0072144F">
        <w:rPr>
          <w:rFonts w:ascii="Arial Narrow" w:hAnsi="Arial Narrow" w:cstheme="minorHAnsi"/>
          <w:sz w:val="28"/>
          <w:szCs w:val="28"/>
        </w:rPr>
        <w:t xml:space="preserve"> expedida pelo distribuidor da sede da pessoa jurídica;</w:t>
      </w:r>
    </w:p>
    <w:p w14:paraId="15C9B12B" w14:textId="77777777" w:rsidR="001929AB" w:rsidRPr="0072144F"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rPr>
      </w:pPr>
    </w:p>
    <w:p w14:paraId="329B9D3D" w14:textId="7A85DF8B" w:rsidR="00E95BC9" w:rsidRPr="0072144F" w:rsidRDefault="001929AB" w:rsidP="002B3762">
      <w:pPr>
        <w:widowControl w:val="0"/>
        <w:tabs>
          <w:tab w:val="left" w:pos="709"/>
          <w:tab w:val="left" w:pos="1276"/>
        </w:tabs>
        <w:spacing w:after="0" w:line="240" w:lineRule="auto"/>
        <w:jc w:val="both"/>
        <w:rPr>
          <w:rFonts w:ascii="Arial Narrow" w:hAnsi="Arial Narrow" w:cstheme="minorHAnsi"/>
          <w:b/>
          <w:bCs/>
          <w:sz w:val="28"/>
          <w:szCs w:val="28"/>
        </w:rPr>
      </w:pPr>
      <w:r w:rsidRPr="0072144F">
        <w:rPr>
          <w:rFonts w:ascii="Arial Narrow" w:hAnsi="Arial Narrow" w:cstheme="minorHAnsi"/>
          <w:bCs/>
          <w:sz w:val="28"/>
          <w:szCs w:val="28"/>
        </w:rPr>
        <w:t>10.7</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Os documentos exigidos para </w:t>
      </w:r>
      <w:r w:rsidRPr="0072144F">
        <w:rPr>
          <w:rFonts w:ascii="Arial Narrow" w:hAnsi="Arial Narrow" w:cstheme="minorHAnsi"/>
          <w:b/>
          <w:bCs/>
          <w:sz w:val="28"/>
          <w:szCs w:val="28"/>
        </w:rPr>
        <w:t>habilitação</w:t>
      </w:r>
      <w:r w:rsidRPr="0072144F">
        <w:rPr>
          <w:rFonts w:ascii="Arial Narrow" w:hAnsi="Arial Narrow" w:cstheme="minorHAnsi"/>
          <w:bCs/>
          <w:sz w:val="28"/>
          <w:szCs w:val="28"/>
        </w:rPr>
        <w:t xml:space="preserve"> relacionados nos subitens acima, deverão ser ANEXADOS pelos licitantes, por meio de funcionalidade presente no sistema (upload), juntamente com a Proposta Inicial no sistema eletrônico. </w:t>
      </w:r>
      <w:r w:rsidRPr="0072144F">
        <w:rPr>
          <w:rFonts w:ascii="Arial Narrow" w:hAnsi="Arial Narrow" w:cstheme="minorHAnsi"/>
          <w:b/>
          <w:bCs/>
          <w:sz w:val="28"/>
          <w:szCs w:val="28"/>
          <w:u w:val="single"/>
        </w:rPr>
        <w:t>Somente mediante solicitação do Pregoeiro</w:t>
      </w:r>
      <w:r w:rsidRPr="0072144F">
        <w:rPr>
          <w:rFonts w:ascii="Arial Narrow" w:hAnsi="Arial Narrow" w:cstheme="minorHAnsi"/>
          <w:bCs/>
          <w:sz w:val="28"/>
          <w:szCs w:val="28"/>
        </w:rPr>
        <w:t xml:space="preserve"> será aceito o envio da documentação complementar através do </w:t>
      </w:r>
      <w:r w:rsidRPr="0072144F">
        <w:rPr>
          <w:rFonts w:ascii="Arial Narrow" w:hAnsi="Arial Narrow" w:cstheme="minorHAnsi"/>
          <w:bCs/>
          <w:sz w:val="28"/>
          <w:szCs w:val="28"/>
        </w:rPr>
        <w:lastRenderedPageBreak/>
        <w:t xml:space="preserve">sistema e/ou por correio eletrônico no e-mail </w:t>
      </w:r>
      <w:r w:rsidR="001D3F48" w:rsidRPr="001D3F48">
        <w:rPr>
          <w:rFonts w:ascii="Arial Narrow" w:hAnsi="Arial Narrow" w:cstheme="minorHAnsi"/>
          <w:b/>
          <w:i/>
          <w:sz w:val="28"/>
          <w:szCs w:val="28"/>
        </w:rPr>
        <w:t>lici</w:t>
      </w:r>
      <w:r w:rsidR="001D3F48">
        <w:rPr>
          <w:rFonts w:ascii="Arial Narrow" w:hAnsi="Arial Narrow" w:cstheme="minorHAnsi"/>
          <w:b/>
          <w:i/>
          <w:sz w:val="28"/>
          <w:szCs w:val="28"/>
        </w:rPr>
        <w:t>tacao@iguatemi.ms.gov.br</w:t>
      </w:r>
      <w:r w:rsidR="001D3F48">
        <w:rPr>
          <w:rStyle w:val="Hyperlink"/>
          <w:rFonts w:ascii="Arial Narrow" w:hAnsi="Arial Narrow" w:cstheme="minorHAnsi"/>
          <w:b/>
          <w:bCs/>
          <w:color w:val="auto"/>
          <w:sz w:val="28"/>
          <w:szCs w:val="28"/>
        </w:rPr>
        <w:t>.</w:t>
      </w:r>
    </w:p>
    <w:p w14:paraId="2132E7B6" w14:textId="77777777" w:rsidR="00683F3A" w:rsidRPr="0072144F" w:rsidRDefault="00683F3A" w:rsidP="002B3762">
      <w:pPr>
        <w:widowControl w:val="0"/>
        <w:tabs>
          <w:tab w:val="left" w:pos="709"/>
          <w:tab w:val="left" w:pos="1276"/>
        </w:tabs>
        <w:spacing w:after="0" w:line="240" w:lineRule="auto"/>
        <w:jc w:val="both"/>
        <w:rPr>
          <w:rFonts w:ascii="Arial Narrow" w:hAnsi="Arial Narrow" w:cstheme="minorHAnsi"/>
          <w:sz w:val="28"/>
          <w:szCs w:val="28"/>
        </w:rPr>
      </w:pPr>
    </w:p>
    <w:p w14:paraId="759E7F35" w14:textId="3069C41D" w:rsidR="001929AB" w:rsidRPr="0072144F" w:rsidRDefault="00683F3A" w:rsidP="002B3762">
      <w:pPr>
        <w:widowControl w:val="0"/>
        <w:tabs>
          <w:tab w:val="left" w:pos="709"/>
          <w:tab w:val="left" w:pos="1276"/>
        </w:tabs>
        <w:spacing w:after="0" w:line="240" w:lineRule="auto"/>
        <w:jc w:val="both"/>
        <w:rPr>
          <w:rFonts w:ascii="Arial Narrow" w:hAnsi="Arial Narrow" w:cstheme="minorHAnsi"/>
          <w:bCs/>
          <w:sz w:val="28"/>
          <w:szCs w:val="28"/>
          <w:u w:val="single"/>
        </w:rPr>
      </w:pPr>
      <w:r w:rsidRPr="0072144F">
        <w:rPr>
          <w:rFonts w:ascii="Arial Narrow" w:hAnsi="Arial Narrow" w:cstheme="minorHAnsi"/>
          <w:sz w:val="28"/>
          <w:szCs w:val="28"/>
        </w:rPr>
        <w:t>10.7.1</w:t>
      </w:r>
      <w:r w:rsidRPr="0072144F">
        <w:rPr>
          <w:rFonts w:ascii="Arial Narrow" w:hAnsi="Arial Narrow" w:cstheme="minorHAnsi"/>
          <w:sz w:val="28"/>
          <w:szCs w:val="28"/>
        </w:rPr>
        <w:tab/>
        <w:t>-</w:t>
      </w:r>
      <w:r w:rsidRPr="0072144F">
        <w:rPr>
          <w:rFonts w:ascii="Arial Narrow" w:hAnsi="Arial Narrow" w:cstheme="minorHAnsi"/>
          <w:sz w:val="28"/>
          <w:szCs w:val="28"/>
        </w:rPr>
        <w:tab/>
      </w:r>
      <w:r w:rsidR="001929AB" w:rsidRPr="0072144F">
        <w:rPr>
          <w:rFonts w:ascii="Arial Narrow" w:hAnsi="Arial Narrow" w:cstheme="minorHAnsi"/>
          <w:bCs/>
          <w:sz w:val="28"/>
          <w:szCs w:val="28"/>
          <w:u w:val="single"/>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3 (três) dias úteis, após encerrado o prazo para o encaminhamento via funcionalidade do sistema (upload) ou e-mail.</w:t>
      </w:r>
    </w:p>
    <w:p w14:paraId="5C83041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u w:val="single"/>
        </w:rPr>
      </w:pPr>
    </w:p>
    <w:p w14:paraId="2941FA72" w14:textId="6D2B5FA2"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72144F">
        <w:rPr>
          <w:rFonts w:ascii="Arial Narrow" w:hAnsi="Arial Narrow" w:cstheme="minorHAnsi"/>
          <w:b/>
          <w:sz w:val="28"/>
          <w:szCs w:val="28"/>
          <w:lang w:eastAsia="en-US"/>
        </w:rPr>
        <w:t>10.8</w:t>
      </w:r>
      <w:r w:rsidRPr="0072144F">
        <w:rPr>
          <w:rFonts w:ascii="Arial Narrow" w:hAnsi="Arial Narrow" w:cstheme="minorHAnsi"/>
          <w:b/>
          <w:sz w:val="28"/>
          <w:szCs w:val="28"/>
          <w:lang w:eastAsia="en-US"/>
        </w:rPr>
        <w:tab/>
        <w:t>-</w:t>
      </w:r>
      <w:r w:rsidRPr="0072144F">
        <w:rPr>
          <w:rFonts w:ascii="Arial Narrow" w:hAnsi="Arial Narrow" w:cstheme="minorHAnsi"/>
          <w:b/>
          <w:sz w:val="28"/>
          <w:szCs w:val="28"/>
          <w:lang w:eastAsia="en-US"/>
        </w:rPr>
        <w:tab/>
        <w:t>OUTRAS COMPROVAÇÕES</w:t>
      </w:r>
    </w:p>
    <w:p w14:paraId="3400C842"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6331B17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88F7CB8" w14:textId="43B06BB8" w:rsidR="00E95BC9"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10.8.1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b/>
          <w:sz w:val="28"/>
          <w:szCs w:val="28"/>
        </w:rPr>
        <w:t>DECLARAÇÃO DE PLENO ATENDIMENTO AOS REQUISITOS DE HABILITAÇÃO</w:t>
      </w:r>
      <w:r w:rsidRPr="0072144F">
        <w:rPr>
          <w:rFonts w:ascii="Arial Narrow" w:hAnsi="Arial Narrow" w:cstheme="minorHAnsi"/>
          <w:sz w:val="28"/>
          <w:szCs w:val="28"/>
        </w:rPr>
        <w:t xml:space="preserve">, de acordo com o inciso VII, artigo 4º da Lei Federal n.º 10.520/2002, assinada por sócio, dirigente, proprietário ou procurador da licitante, </w:t>
      </w:r>
      <w:r w:rsidRPr="0072144F">
        <w:rPr>
          <w:rFonts w:ascii="Arial Narrow" w:hAnsi="Arial Narrow" w:cstheme="minorHAnsi"/>
          <w:b/>
          <w:sz w:val="28"/>
          <w:szCs w:val="28"/>
        </w:rPr>
        <w:t>devidamente identificado</w:t>
      </w:r>
      <w:r w:rsidRPr="0072144F">
        <w:rPr>
          <w:rFonts w:ascii="Arial Narrow" w:hAnsi="Arial Narrow" w:cstheme="minorHAnsi"/>
          <w:sz w:val="28"/>
          <w:szCs w:val="28"/>
        </w:rPr>
        <w:t xml:space="preserve">, nos termos do modelo constante do </w:t>
      </w:r>
      <w:r w:rsidR="003430BE" w:rsidRPr="0072144F">
        <w:rPr>
          <w:rFonts w:ascii="Arial Narrow" w:hAnsi="Arial Narrow" w:cstheme="minorHAnsi"/>
          <w:b/>
          <w:sz w:val="28"/>
          <w:szCs w:val="28"/>
        </w:rPr>
        <w:t>ANEXO</w:t>
      </w:r>
      <w:r w:rsidRPr="0072144F">
        <w:rPr>
          <w:rFonts w:ascii="Arial Narrow" w:hAnsi="Arial Narrow" w:cstheme="minorHAnsi"/>
          <w:b/>
          <w:sz w:val="28"/>
          <w:szCs w:val="28"/>
        </w:rPr>
        <w:t xml:space="preserve"> III, </w:t>
      </w:r>
      <w:r w:rsidRPr="0072144F">
        <w:rPr>
          <w:rFonts w:ascii="Arial Narrow" w:hAnsi="Arial Narrow" w:cstheme="minorHAnsi"/>
          <w:sz w:val="28"/>
          <w:szCs w:val="28"/>
        </w:rPr>
        <w:t>deste Edital.</w:t>
      </w:r>
    </w:p>
    <w:p w14:paraId="0407FEF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41CDAF1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72144F">
        <w:rPr>
          <w:rFonts w:ascii="Arial Narrow" w:hAnsi="Arial Narrow" w:cstheme="minorHAnsi"/>
          <w:sz w:val="28"/>
          <w:szCs w:val="28"/>
          <w:lang w:eastAsia="en-US"/>
        </w:rPr>
        <w:t>10.8.2</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sz w:val="28"/>
          <w:szCs w:val="28"/>
        </w:rPr>
        <w:t xml:space="preserve">Declaração de inexistência de fato impeditivo de sua habilitação, assinada por sócio, dirigente, proprietário ou procurador da licitante, </w:t>
      </w:r>
      <w:r w:rsidRPr="0072144F">
        <w:rPr>
          <w:rFonts w:ascii="Arial Narrow" w:hAnsi="Arial Narrow" w:cstheme="minorHAnsi"/>
          <w:b/>
          <w:sz w:val="28"/>
          <w:szCs w:val="28"/>
        </w:rPr>
        <w:t>devidamente identificado</w:t>
      </w:r>
      <w:r w:rsidRPr="0072144F">
        <w:rPr>
          <w:rFonts w:ascii="Arial Narrow" w:hAnsi="Arial Narrow" w:cstheme="minorHAnsi"/>
          <w:sz w:val="28"/>
          <w:szCs w:val="28"/>
        </w:rPr>
        <w:t xml:space="preserve">, nos termos do modelo constante do </w:t>
      </w:r>
      <w:r w:rsidR="003430BE" w:rsidRPr="0072144F">
        <w:rPr>
          <w:rFonts w:ascii="Arial Narrow" w:hAnsi="Arial Narrow" w:cstheme="minorHAnsi"/>
          <w:b/>
          <w:sz w:val="28"/>
          <w:szCs w:val="28"/>
        </w:rPr>
        <w:t>ANEXO</w:t>
      </w:r>
      <w:r w:rsidRPr="0072144F">
        <w:rPr>
          <w:rFonts w:ascii="Arial Narrow" w:hAnsi="Arial Narrow" w:cstheme="minorHAnsi"/>
          <w:b/>
          <w:sz w:val="28"/>
          <w:szCs w:val="28"/>
        </w:rPr>
        <w:t xml:space="preserve"> IV, </w:t>
      </w:r>
      <w:r w:rsidRPr="0072144F">
        <w:rPr>
          <w:rFonts w:ascii="Arial Narrow" w:hAnsi="Arial Narrow" w:cstheme="minorHAnsi"/>
          <w:sz w:val="28"/>
          <w:szCs w:val="28"/>
        </w:rPr>
        <w:t>deste Edital.</w:t>
      </w:r>
    </w:p>
    <w:p w14:paraId="0AC2B8E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lang w:eastAsia="en-US"/>
        </w:rPr>
      </w:pPr>
    </w:p>
    <w:p w14:paraId="6B3C74EB" w14:textId="6221599E"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10.8.3</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r>
      <w:r w:rsidRPr="0072144F">
        <w:rPr>
          <w:rFonts w:ascii="Arial Narrow" w:hAnsi="Arial Narrow" w:cstheme="minorHAnsi"/>
          <w:sz w:val="28"/>
          <w:szCs w:val="28"/>
        </w:rPr>
        <w:t xml:space="preserve">Declaração de não possuir em seu quadro de pessoal, menores de 18 (dezoito) anos em trabalho noturno, perigoso ou insalubre, nem menores de 16 (dezesseis) anos em qualquer tipo de trabalho, salvo na condição de aprendiz a partir de 14 (quatorze) anos, nos termos do Anexo do Decreto nº 4.358, de 05 de setembro de 2002, </w:t>
      </w:r>
      <w:r w:rsidR="003430BE" w:rsidRPr="0072144F">
        <w:rPr>
          <w:rFonts w:ascii="Arial Narrow" w:hAnsi="Arial Narrow" w:cstheme="minorHAnsi"/>
          <w:b/>
          <w:sz w:val="28"/>
          <w:szCs w:val="28"/>
        </w:rPr>
        <w:t>ANEXO</w:t>
      </w:r>
      <w:r w:rsidRPr="0072144F">
        <w:rPr>
          <w:rFonts w:ascii="Arial Narrow" w:hAnsi="Arial Narrow" w:cstheme="minorHAnsi"/>
          <w:b/>
          <w:sz w:val="28"/>
          <w:szCs w:val="28"/>
        </w:rPr>
        <w:t xml:space="preserve"> V</w:t>
      </w:r>
      <w:r w:rsidRPr="0072144F">
        <w:rPr>
          <w:rFonts w:ascii="Arial Narrow" w:hAnsi="Arial Narrow" w:cstheme="minorHAnsi"/>
          <w:sz w:val="28"/>
          <w:szCs w:val="28"/>
        </w:rPr>
        <w:t>, deste Edital.</w:t>
      </w:r>
    </w:p>
    <w:p w14:paraId="3477F231" w14:textId="78931BF0" w:rsidR="00E95BC9" w:rsidRPr="0072144F" w:rsidRDefault="00E95BC9" w:rsidP="002B3762">
      <w:pPr>
        <w:widowControl w:val="0"/>
        <w:tabs>
          <w:tab w:val="left" w:pos="709"/>
          <w:tab w:val="left" w:pos="1276"/>
        </w:tabs>
        <w:spacing w:after="0" w:line="240" w:lineRule="auto"/>
        <w:jc w:val="both"/>
        <w:rPr>
          <w:rFonts w:ascii="Arial Narrow" w:hAnsi="Arial Narrow" w:cstheme="minorHAnsi"/>
          <w:sz w:val="28"/>
          <w:szCs w:val="28"/>
        </w:rPr>
      </w:pPr>
    </w:p>
    <w:p w14:paraId="5E1D0CD8" w14:textId="17CCFC33" w:rsidR="00E95BC9" w:rsidRPr="0072144F" w:rsidRDefault="00E95BC9" w:rsidP="00E95BC9">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10.8.4</w:t>
      </w:r>
      <w:r w:rsidRPr="0072144F">
        <w:rPr>
          <w:rFonts w:ascii="Arial Narrow" w:hAnsi="Arial Narrow" w:cstheme="minorHAnsi"/>
          <w:sz w:val="28"/>
          <w:szCs w:val="28"/>
          <w:lang w:eastAsia="en-US"/>
        </w:rPr>
        <w:tab/>
        <w:t>-</w:t>
      </w:r>
      <w:r w:rsidRPr="0072144F">
        <w:rPr>
          <w:rFonts w:ascii="Arial Narrow" w:hAnsi="Arial Narrow" w:cstheme="minorHAnsi"/>
          <w:sz w:val="28"/>
          <w:szCs w:val="28"/>
        </w:rPr>
        <w:tab/>
        <w:t>Alvará de Licença Sanitária, expedido pela unidade competente, da esfera Estadual ou Municipal, da sede da empresa licitante, compatível com o objeto licitado.</w:t>
      </w:r>
    </w:p>
    <w:p w14:paraId="095E5702" w14:textId="77777777" w:rsidR="001929AB" w:rsidRPr="0072144F"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45717EB4" w14:textId="1D0F4FF0" w:rsidR="001929AB" w:rsidRDefault="001929AB"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11</w:t>
      </w:r>
      <w:r w:rsidRPr="0072144F">
        <w:rPr>
          <w:rFonts w:ascii="Arial Narrow" w:hAnsi="Arial Narrow" w:cstheme="minorHAnsi"/>
          <w:b/>
          <w:sz w:val="28"/>
          <w:szCs w:val="28"/>
        </w:rPr>
        <w:tab/>
        <w:t>-</w:t>
      </w:r>
      <w:r w:rsidRPr="0072144F">
        <w:rPr>
          <w:rFonts w:ascii="Arial Narrow" w:hAnsi="Arial Narrow" w:cstheme="minorHAnsi"/>
          <w:b/>
          <w:sz w:val="28"/>
          <w:szCs w:val="28"/>
        </w:rPr>
        <w:tab/>
        <w:t>DO ENCERRAMENTO DA SESSÃO</w:t>
      </w:r>
    </w:p>
    <w:p w14:paraId="6F7A7A5C" w14:textId="77777777" w:rsidR="00BC6056" w:rsidRPr="0072144F" w:rsidRDefault="00BC6056" w:rsidP="002B3762">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hAnsi="Arial Narrow" w:cstheme="minorHAnsi"/>
          <w:b/>
          <w:sz w:val="28"/>
          <w:szCs w:val="28"/>
        </w:rPr>
      </w:pPr>
    </w:p>
    <w:p w14:paraId="2E1694E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11.1</w:t>
      </w:r>
      <w:r w:rsidRPr="0072144F">
        <w:rPr>
          <w:rFonts w:ascii="Arial Narrow" w:hAnsi="Arial Narrow" w:cstheme="minorHAnsi"/>
          <w:sz w:val="28"/>
          <w:szCs w:val="28"/>
        </w:rPr>
        <w:tab/>
        <w:t>-</w:t>
      </w:r>
      <w:r w:rsidRPr="0072144F">
        <w:rPr>
          <w:rFonts w:ascii="Arial Narrow" w:hAnsi="Arial Narrow" w:cstheme="minorHAnsi"/>
          <w:sz w:val="28"/>
          <w:szCs w:val="28"/>
        </w:rPr>
        <w:tab/>
        <w:t>Não havendo manifestação imediata e motivada acerca da intenção de interpor recurso, o(a) pregoeiro(a) encerrará a sessão e adjudicará o objeto do certame à empresa declarada vencedora.</w:t>
      </w:r>
    </w:p>
    <w:p w14:paraId="335A9C9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636E5D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11.2</w:t>
      </w:r>
      <w:r w:rsidRPr="0072144F">
        <w:rPr>
          <w:rFonts w:ascii="Arial Narrow" w:hAnsi="Arial Narrow" w:cstheme="minorHAnsi"/>
          <w:bCs/>
          <w:sz w:val="28"/>
          <w:szCs w:val="28"/>
        </w:rPr>
        <w:tab/>
        <w:t>-</w:t>
      </w:r>
      <w:r w:rsidRPr="0072144F">
        <w:rPr>
          <w:rFonts w:ascii="Arial Narrow" w:hAnsi="Arial Narrow" w:cstheme="minorHAnsi"/>
          <w:bCs/>
          <w:sz w:val="28"/>
          <w:szCs w:val="28"/>
        </w:rPr>
        <w:tab/>
        <w:t xml:space="preserve">Da reunião lavrar-se-á Ata circunstanciada, na qual serão registradas as ocorrências relevantes e que, ao final, </w:t>
      </w:r>
      <w:r w:rsidRPr="0072144F">
        <w:rPr>
          <w:rFonts w:ascii="Arial Narrow" w:hAnsi="Arial Narrow" w:cstheme="minorHAnsi"/>
          <w:sz w:val="28"/>
          <w:szCs w:val="28"/>
        </w:rPr>
        <w:t>será assinada pelo(a) pregoeiro(a) e demais membros da equipe de apoio</w:t>
      </w:r>
      <w:r w:rsidRPr="0072144F">
        <w:rPr>
          <w:rFonts w:ascii="Arial Narrow" w:hAnsi="Arial Narrow" w:cstheme="minorHAnsi"/>
          <w:bCs/>
          <w:sz w:val="28"/>
          <w:szCs w:val="28"/>
        </w:rPr>
        <w:t>.</w:t>
      </w:r>
    </w:p>
    <w:p w14:paraId="731C226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96187B7" w14:textId="68864CF5" w:rsidR="001929AB" w:rsidRPr="0072144F" w:rsidRDefault="001929AB" w:rsidP="002B3762">
      <w:pPr>
        <w:widowControl w:val="0"/>
        <w:tabs>
          <w:tab w:val="left" w:pos="709"/>
          <w:tab w:val="left" w:pos="1276"/>
        </w:tabs>
        <w:spacing w:after="0" w:line="240" w:lineRule="auto"/>
        <w:jc w:val="both"/>
        <w:rPr>
          <w:rFonts w:ascii="Arial Narrow" w:hAnsi="Arial Narrow" w:cstheme="minorHAnsi"/>
          <w:bCs/>
          <w:sz w:val="28"/>
          <w:szCs w:val="28"/>
        </w:rPr>
      </w:pPr>
      <w:r w:rsidRPr="0072144F">
        <w:rPr>
          <w:rFonts w:ascii="Arial Narrow" w:hAnsi="Arial Narrow" w:cstheme="minorHAnsi"/>
          <w:bCs/>
          <w:sz w:val="28"/>
          <w:szCs w:val="28"/>
        </w:rPr>
        <w:t>11.3</w:t>
      </w:r>
      <w:r w:rsidRPr="0072144F">
        <w:rPr>
          <w:rFonts w:ascii="Arial Narrow" w:hAnsi="Arial Narrow" w:cstheme="minorHAnsi"/>
          <w:bCs/>
          <w:sz w:val="28"/>
          <w:szCs w:val="28"/>
        </w:rPr>
        <w:tab/>
        <w:t>-</w:t>
      </w:r>
      <w:r w:rsidRPr="0072144F">
        <w:rPr>
          <w:rFonts w:ascii="Arial Narrow" w:hAnsi="Arial Narrow" w:cstheme="minorHAnsi"/>
          <w:bCs/>
          <w:sz w:val="28"/>
          <w:szCs w:val="28"/>
        </w:rPr>
        <w:tab/>
        <w:t>Após o encerramento da sessão da licitação, o</w:t>
      </w:r>
      <w:r w:rsidRPr="0072144F">
        <w:rPr>
          <w:rFonts w:ascii="Arial Narrow" w:hAnsi="Arial Narrow" w:cstheme="minorHAnsi"/>
          <w:sz w:val="28"/>
          <w:szCs w:val="28"/>
        </w:rPr>
        <w:t>(a)</w:t>
      </w:r>
      <w:r w:rsidRPr="0072144F">
        <w:rPr>
          <w:rFonts w:ascii="Arial Narrow" w:hAnsi="Arial Narrow" w:cstheme="minorHAnsi"/>
          <w:bCs/>
          <w:sz w:val="28"/>
          <w:szCs w:val="28"/>
        </w:rPr>
        <w:t xml:space="preserve"> pregoeiro</w:t>
      </w:r>
      <w:r w:rsidRPr="0072144F">
        <w:rPr>
          <w:rFonts w:ascii="Arial Narrow" w:hAnsi="Arial Narrow" w:cstheme="minorHAnsi"/>
          <w:sz w:val="28"/>
          <w:szCs w:val="28"/>
        </w:rPr>
        <w:t>(a)</w:t>
      </w:r>
      <w:r w:rsidRPr="0072144F">
        <w:rPr>
          <w:rFonts w:ascii="Arial Narrow" w:hAnsi="Arial Narrow" w:cstheme="minorHAnsi"/>
          <w:bCs/>
          <w:sz w:val="28"/>
          <w:szCs w:val="28"/>
        </w:rPr>
        <w:t xml:space="preserve"> solicitará à licitante vencedora o encaminhamento dos documentos que foram anexados ao sistema para o protocolo da </w:t>
      </w:r>
      <w:r w:rsidR="007854B6" w:rsidRPr="0072144F">
        <w:rPr>
          <w:rFonts w:ascii="Arial Narrow" w:hAnsi="Arial Narrow" w:cstheme="minorHAnsi"/>
          <w:bCs/>
          <w:sz w:val="28"/>
          <w:szCs w:val="28"/>
        </w:rPr>
        <w:t xml:space="preserve">Prefeitura Municipal </w:t>
      </w:r>
      <w:r w:rsidR="00193536">
        <w:rPr>
          <w:rFonts w:ascii="Arial Narrow" w:hAnsi="Arial Narrow" w:cstheme="minorHAnsi"/>
          <w:sz w:val="28"/>
          <w:szCs w:val="28"/>
        </w:rPr>
        <w:t>Iguatemi</w:t>
      </w:r>
      <w:r w:rsidR="007854B6" w:rsidRPr="0072144F">
        <w:rPr>
          <w:rFonts w:ascii="Arial Narrow" w:hAnsi="Arial Narrow" w:cstheme="minorHAnsi"/>
          <w:sz w:val="28"/>
          <w:szCs w:val="28"/>
        </w:rPr>
        <w:t xml:space="preserve"> (MS)</w:t>
      </w:r>
      <w:r w:rsidRPr="0072144F">
        <w:rPr>
          <w:rFonts w:ascii="Arial Narrow" w:hAnsi="Arial Narrow" w:cstheme="minorHAnsi"/>
          <w:bCs/>
          <w:sz w:val="28"/>
          <w:szCs w:val="28"/>
        </w:rPr>
        <w:t xml:space="preserve">, localizada na </w:t>
      </w:r>
      <w:r w:rsidR="007854B6" w:rsidRPr="0072144F">
        <w:rPr>
          <w:rFonts w:ascii="Arial Narrow" w:hAnsi="Arial Narrow" w:cstheme="minorHAnsi"/>
          <w:color w:val="000000"/>
          <w:sz w:val="28"/>
          <w:szCs w:val="28"/>
          <w:lang w:val="pt-PT"/>
        </w:rPr>
        <w:t xml:space="preserve">Av. </w:t>
      </w:r>
      <w:r w:rsidR="000E7585">
        <w:rPr>
          <w:rFonts w:ascii="Arial Narrow" w:hAnsi="Arial Narrow" w:cstheme="minorHAnsi"/>
          <w:color w:val="000000"/>
          <w:sz w:val="28"/>
          <w:szCs w:val="28"/>
          <w:lang w:val="pt-PT"/>
        </w:rPr>
        <w:t>Laudelino Peixoto</w:t>
      </w:r>
      <w:r w:rsidR="007854B6" w:rsidRPr="0072144F">
        <w:rPr>
          <w:rFonts w:ascii="Arial Narrow" w:hAnsi="Arial Narrow" w:cstheme="minorHAnsi"/>
          <w:color w:val="000000"/>
          <w:sz w:val="28"/>
          <w:szCs w:val="28"/>
          <w:lang w:val="pt-PT"/>
        </w:rPr>
        <w:t xml:space="preserve">, </w:t>
      </w:r>
      <w:r w:rsidR="007854B6" w:rsidRPr="0072144F">
        <w:rPr>
          <w:rFonts w:ascii="Arial Narrow" w:hAnsi="Arial Narrow" w:cstheme="minorHAnsi"/>
          <w:color w:val="000000"/>
          <w:sz w:val="28"/>
          <w:szCs w:val="28"/>
          <w:lang w:val="pt-PT"/>
        </w:rPr>
        <w:lastRenderedPageBreak/>
        <w:t xml:space="preserve">n° </w:t>
      </w:r>
      <w:r w:rsidR="000E7585">
        <w:rPr>
          <w:rFonts w:ascii="Arial Narrow" w:hAnsi="Arial Narrow" w:cstheme="minorHAnsi"/>
          <w:color w:val="000000"/>
          <w:sz w:val="28"/>
          <w:szCs w:val="28"/>
          <w:lang w:val="pt-PT"/>
        </w:rPr>
        <w:t>871</w:t>
      </w:r>
      <w:r w:rsidR="007854B6" w:rsidRPr="0072144F">
        <w:rPr>
          <w:rFonts w:ascii="Arial Narrow" w:hAnsi="Arial Narrow" w:cstheme="minorHAnsi"/>
          <w:color w:val="000000"/>
          <w:sz w:val="28"/>
          <w:szCs w:val="28"/>
          <w:lang w:val="pt-PT"/>
        </w:rPr>
        <w:t xml:space="preserve">, </w:t>
      </w:r>
      <w:r w:rsidR="000E7585">
        <w:rPr>
          <w:rFonts w:ascii="Arial Narrow" w:hAnsi="Arial Narrow" w:cstheme="minorHAnsi"/>
          <w:color w:val="000000"/>
          <w:sz w:val="28"/>
          <w:szCs w:val="28"/>
          <w:lang w:val="pt-PT"/>
        </w:rPr>
        <w:t>Centro</w:t>
      </w:r>
      <w:r w:rsidRPr="0072144F">
        <w:rPr>
          <w:rFonts w:ascii="Arial Narrow" w:hAnsi="Arial Narrow" w:cstheme="minorHAnsi"/>
          <w:bCs/>
          <w:sz w:val="28"/>
          <w:szCs w:val="28"/>
        </w:rPr>
        <w:t>, Cep 79.</w:t>
      </w:r>
      <w:r w:rsidR="000E7585">
        <w:rPr>
          <w:rFonts w:ascii="Arial Narrow" w:hAnsi="Arial Narrow" w:cstheme="minorHAnsi"/>
          <w:bCs/>
          <w:sz w:val="28"/>
          <w:szCs w:val="28"/>
        </w:rPr>
        <w:t>960</w:t>
      </w:r>
      <w:r w:rsidRPr="0072144F">
        <w:rPr>
          <w:rFonts w:ascii="Arial Narrow" w:hAnsi="Arial Narrow" w:cstheme="minorHAnsi"/>
          <w:bCs/>
          <w:sz w:val="28"/>
          <w:szCs w:val="28"/>
        </w:rPr>
        <w:t xml:space="preserve">-000, </w:t>
      </w:r>
      <w:r w:rsidR="00193536">
        <w:rPr>
          <w:rFonts w:ascii="Arial Narrow" w:hAnsi="Arial Narrow" w:cstheme="minorHAnsi"/>
          <w:sz w:val="28"/>
          <w:szCs w:val="28"/>
        </w:rPr>
        <w:t>Iguatemi</w:t>
      </w:r>
      <w:r w:rsidR="007854B6" w:rsidRPr="0072144F">
        <w:rPr>
          <w:rFonts w:ascii="Arial Narrow" w:hAnsi="Arial Narrow" w:cstheme="minorHAnsi"/>
          <w:sz w:val="28"/>
          <w:szCs w:val="28"/>
        </w:rPr>
        <w:t xml:space="preserve"> (MS)</w:t>
      </w:r>
      <w:r w:rsidRPr="0072144F">
        <w:rPr>
          <w:rFonts w:ascii="Arial Narrow" w:hAnsi="Arial Narrow" w:cstheme="minorHAnsi"/>
          <w:bCs/>
          <w:sz w:val="28"/>
          <w:szCs w:val="28"/>
        </w:rPr>
        <w:t xml:space="preserve">, </w:t>
      </w:r>
      <w:r w:rsidRPr="0072144F">
        <w:rPr>
          <w:rFonts w:ascii="Arial Narrow" w:hAnsi="Arial Narrow" w:cstheme="minorHAnsi"/>
          <w:b/>
          <w:bCs/>
          <w:sz w:val="28"/>
          <w:szCs w:val="28"/>
          <w:u w:val="single"/>
        </w:rPr>
        <w:t>no prazo de 03 (três) dias úteis</w:t>
      </w:r>
      <w:r w:rsidRPr="0072144F">
        <w:rPr>
          <w:rFonts w:ascii="Arial Narrow" w:hAnsi="Arial Narrow" w:cstheme="minorHAnsi"/>
          <w:bCs/>
          <w:sz w:val="28"/>
          <w:szCs w:val="28"/>
        </w:rPr>
        <w:t>, contados do encerramento da sessão, sob pena de desclassificação da proposta, devendo atender as seguinte</w:t>
      </w:r>
      <w:r w:rsidR="00E95BC9" w:rsidRPr="0072144F">
        <w:rPr>
          <w:rFonts w:ascii="Arial Narrow" w:hAnsi="Arial Narrow" w:cstheme="minorHAnsi"/>
          <w:bCs/>
          <w:sz w:val="28"/>
          <w:szCs w:val="28"/>
        </w:rPr>
        <w:t>s</w:t>
      </w:r>
      <w:r w:rsidRPr="0072144F">
        <w:rPr>
          <w:rFonts w:ascii="Arial Narrow" w:hAnsi="Arial Narrow" w:cstheme="minorHAnsi"/>
          <w:bCs/>
          <w:sz w:val="28"/>
          <w:szCs w:val="28"/>
        </w:rPr>
        <w:t xml:space="preserve"> condições:</w:t>
      </w:r>
    </w:p>
    <w:p w14:paraId="4DA0425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81DA25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11.3.1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Pr="0072144F">
        <w:rPr>
          <w:rFonts w:ascii="Arial Narrow" w:hAnsi="Arial Narrow" w:cstheme="minorHAnsi"/>
          <w:i/>
          <w:sz w:val="28"/>
          <w:szCs w:val="28"/>
        </w:rPr>
        <w:t>site</w:t>
      </w:r>
      <w:r w:rsidRPr="0072144F">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43E9362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64CE39A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11.4</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licitante vencedora deverá encaminhar, no prazo previsto no subitem 11.3, a proposta com os valores finais, conforme </w:t>
      </w:r>
      <w:r w:rsidRPr="0072144F">
        <w:rPr>
          <w:rFonts w:ascii="Arial Narrow" w:hAnsi="Arial Narrow" w:cstheme="minorHAnsi"/>
          <w:b/>
          <w:sz w:val="28"/>
          <w:szCs w:val="28"/>
          <w:u w:val="single"/>
        </w:rPr>
        <w:t>item 6</w:t>
      </w:r>
      <w:r w:rsidRPr="0072144F">
        <w:rPr>
          <w:rFonts w:ascii="Arial Narrow" w:hAnsi="Arial Narrow" w:cstheme="minorHAnsi"/>
          <w:sz w:val="28"/>
          <w:szCs w:val="28"/>
        </w:rPr>
        <w:t xml:space="preserve">, devidamente assinada pelo representante legal da empresa ou pelo procurador por ele constituído, constando de forma legível o nome de quem assinou, acompanhada, ainda, de carimbo da empresa (com os dados: razão social, CNPJ e endereço comercial). Os valores dos itens dos lotes na planilha atualizada devem ser proporcionais ao lance ofertado. </w:t>
      </w:r>
    </w:p>
    <w:p w14:paraId="56866ED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E5730A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bCs/>
          <w:sz w:val="28"/>
          <w:szCs w:val="28"/>
        </w:rPr>
        <w:t>11.5</w:t>
      </w:r>
      <w:r w:rsidRPr="0072144F">
        <w:rPr>
          <w:rFonts w:ascii="Arial Narrow" w:hAnsi="Arial Narrow" w:cstheme="minorHAnsi"/>
          <w:bCs/>
          <w:sz w:val="28"/>
          <w:szCs w:val="28"/>
        </w:rPr>
        <w:tab/>
        <w:t>-</w:t>
      </w:r>
      <w:r w:rsidRPr="0072144F">
        <w:rPr>
          <w:rFonts w:ascii="Arial Narrow" w:hAnsi="Arial Narrow" w:cstheme="minorHAnsi"/>
          <w:bCs/>
          <w:sz w:val="28"/>
          <w:szCs w:val="28"/>
        </w:rPr>
        <w:tab/>
        <w:t>A licitante vencedora deverá encaminhar juntamente com a proposta prevista no subitem 11.4, em original ou cópia autenticada, todas as declarações e demais documentos anexados ao sistema na fase de proposta e habilitação, devendo as mesmas serem reproduções fiéis das que se encontram anexadas, inclusive</w:t>
      </w:r>
      <w:r w:rsidRPr="0072144F">
        <w:rPr>
          <w:rFonts w:ascii="Arial Narrow" w:hAnsi="Arial Narrow" w:cstheme="minorHAnsi"/>
          <w:sz w:val="28"/>
          <w:szCs w:val="28"/>
        </w:rPr>
        <w:t xml:space="preserve"> com a assinatura da mesma pessoa. </w:t>
      </w:r>
    </w:p>
    <w:p w14:paraId="71F17A5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lightGray"/>
        </w:rPr>
      </w:pPr>
    </w:p>
    <w:p w14:paraId="2F6C7160" w14:textId="61FFA9EF" w:rsidR="001929AB" w:rsidRPr="0072144F" w:rsidRDefault="001929AB" w:rsidP="001C7C25">
      <w:pPr>
        <w:rPr>
          <w:rFonts w:ascii="Arial Narrow" w:hAnsi="Arial Narrow" w:cstheme="minorHAnsi"/>
          <w:sz w:val="28"/>
          <w:szCs w:val="28"/>
        </w:rPr>
      </w:pPr>
      <w:r w:rsidRPr="0072144F">
        <w:rPr>
          <w:rFonts w:ascii="Arial Narrow" w:hAnsi="Arial Narrow" w:cstheme="minorHAnsi"/>
          <w:sz w:val="28"/>
          <w:szCs w:val="28"/>
        </w:rPr>
        <w:t>11.6</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Quando solicitado, a licitante deverá informar ao pregoeiro(a) o número do protocolo do envio dos documentos acima mencionados, a fim de se confirmar a veracidade do seu envio. A </w:t>
      </w:r>
      <w:r w:rsidR="007854B6" w:rsidRPr="0072144F">
        <w:rPr>
          <w:rFonts w:ascii="Arial Narrow" w:hAnsi="Arial Narrow" w:cstheme="minorHAnsi"/>
          <w:bCs/>
          <w:sz w:val="28"/>
          <w:szCs w:val="28"/>
        </w:rPr>
        <w:t xml:space="preserve">Prefeitura Municipal </w:t>
      </w:r>
      <w:r w:rsidR="00193536">
        <w:rPr>
          <w:rFonts w:ascii="Arial Narrow" w:hAnsi="Arial Narrow" w:cstheme="minorHAnsi"/>
          <w:sz w:val="28"/>
          <w:szCs w:val="28"/>
        </w:rPr>
        <w:t>Iguatemi</w:t>
      </w:r>
      <w:r w:rsidR="007854B6" w:rsidRPr="0072144F">
        <w:rPr>
          <w:rFonts w:ascii="Arial Narrow" w:hAnsi="Arial Narrow" w:cstheme="minorHAnsi"/>
          <w:sz w:val="28"/>
          <w:szCs w:val="28"/>
        </w:rPr>
        <w:t xml:space="preserve"> (MS)</w:t>
      </w:r>
      <w:r w:rsidRPr="0072144F">
        <w:rPr>
          <w:rFonts w:ascii="Arial Narrow" w:hAnsi="Arial Narrow" w:cstheme="minorHAnsi"/>
          <w:sz w:val="28"/>
          <w:szCs w:val="28"/>
        </w:rPr>
        <w:t xml:space="preserve"> não se responsabiliza por documentos extraviados pelo correio.</w:t>
      </w:r>
    </w:p>
    <w:p w14:paraId="18BAAC56" w14:textId="7310BDB1" w:rsidR="001929AB" w:rsidRDefault="001929AB" w:rsidP="002B3762">
      <w:pPr>
        <w:widowControl w:val="0"/>
        <w:tabs>
          <w:tab w:val="left" w:pos="709"/>
          <w:tab w:val="left" w:pos="1276"/>
        </w:tabs>
        <w:spacing w:after="0" w:line="240" w:lineRule="auto"/>
        <w:jc w:val="both"/>
        <w:rPr>
          <w:rFonts w:ascii="Arial Narrow" w:hAnsi="Arial Narrow" w:cstheme="minorHAnsi"/>
          <w:b/>
          <w:sz w:val="28"/>
          <w:szCs w:val="28"/>
          <w:lang w:eastAsia="en-US"/>
        </w:rPr>
      </w:pPr>
      <w:r w:rsidRPr="0072144F">
        <w:rPr>
          <w:rFonts w:ascii="Arial Narrow" w:hAnsi="Arial Narrow" w:cstheme="minorHAnsi"/>
          <w:b/>
          <w:sz w:val="28"/>
          <w:szCs w:val="28"/>
          <w:lang w:eastAsia="en-US"/>
        </w:rPr>
        <w:t>12</w:t>
      </w:r>
      <w:r w:rsidRPr="0072144F">
        <w:rPr>
          <w:rFonts w:ascii="Arial Narrow" w:hAnsi="Arial Narrow" w:cstheme="minorHAnsi"/>
          <w:b/>
          <w:sz w:val="28"/>
          <w:szCs w:val="28"/>
          <w:lang w:eastAsia="en-US"/>
        </w:rPr>
        <w:tab/>
        <w:t>-</w:t>
      </w:r>
      <w:r w:rsidRPr="0072144F">
        <w:rPr>
          <w:rFonts w:ascii="Arial Narrow" w:hAnsi="Arial Narrow" w:cstheme="minorHAnsi"/>
          <w:b/>
          <w:sz w:val="28"/>
          <w:szCs w:val="28"/>
          <w:lang w:eastAsia="en-US"/>
        </w:rPr>
        <w:tab/>
        <w:t>DOS RECURSOS</w:t>
      </w:r>
    </w:p>
    <w:p w14:paraId="644A308D" w14:textId="77777777" w:rsidR="001C7C25" w:rsidRPr="001C7C25" w:rsidRDefault="001C7C25" w:rsidP="002B3762">
      <w:pPr>
        <w:widowControl w:val="0"/>
        <w:tabs>
          <w:tab w:val="left" w:pos="709"/>
          <w:tab w:val="left" w:pos="1276"/>
        </w:tabs>
        <w:spacing w:after="0" w:line="240" w:lineRule="auto"/>
        <w:jc w:val="both"/>
        <w:rPr>
          <w:rFonts w:ascii="Arial Narrow" w:hAnsi="Arial Narrow" w:cstheme="minorHAnsi"/>
          <w:b/>
          <w:sz w:val="28"/>
          <w:szCs w:val="28"/>
          <w:lang w:eastAsia="en-US"/>
        </w:rPr>
      </w:pPr>
    </w:p>
    <w:p w14:paraId="4C722A6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lang w:eastAsia="en-US"/>
        </w:rPr>
        <w:t>12.1</w:t>
      </w:r>
      <w:r w:rsidRPr="0072144F">
        <w:rPr>
          <w:rFonts w:ascii="Arial Narrow" w:hAnsi="Arial Narrow" w:cstheme="minorHAnsi"/>
          <w:sz w:val="28"/>
          <w:szCs w:val="28"/>
          <w:lang w:eastAsia="en-US"/>
        </w:rPr>
        <w:tab/>
        <w:t>-</w:t>
      </w:r>
      <w:r w:rsidRPr="0072144F">
        <w:rPr>
          <w:rFonts w:ascii="Arial Narrow" w:hAnsi="Arial Narrow" w:cstheme="minorHAnsi"/>
          <w:sz w:val="28"/>
          <w:szCs w:val="28"/>
          <w:lang w:eastAsia="en-US"/>
        </w:rPr>
        <w:tab/>
        <w:t>Declarada a vencedora e decorr</w:t>
      </w:r>
      <w:r w:rsidRPr="0072144F">
        <w:rPr>
          <w:rFonts w:ascii="Arial Narrow" w:hAnsi="Arial Narrow" w:cstheme="minorHAnsi"/>
          <w:sz w:val="28"/>
          <w:szCs w:val="28"/>
        </w:rPr>
        <w:t xml:space="preserve">ida a </w:t>
      </w:r>
      <w:r w:rsidRPr="0072144F">
        <w:rPr>
          <w:rFonts w:ascii="Arial Narrow" w:hAnsi="Arial Narrow" w:cstheme="minorHAnsi"/>
          <w:sz w:val="28"/>
          <w:szCs w:val="28"/>
          <w:lang w:eastAsia="en-US"/>
        </w:rPr>
        <w:t xml:space="preserve">fase de regularização fiscal da licitante qualificada como microempresa ou empresa de pequeno porte, se for o caso, será concedido o </w:t>
      </w:r>
      <w:r w:rsidRPr="0072144F">
        <w:rPr>
          <w:rFonts w:ascii="Arial Narrow" w:hAnsi="Arial Narrow" w:cstheme="minorHAnsi"/>
          <w:sz w:val="28"/>
          <w:szCs w:val="28"/>
        </w:rPr>
        <w:t>prazo de no mínimo vinte minutos, para que qualquer licitante manifeste a intenção de recorrer, de forma motivada, isto é, indicando contra qual(is) decisão(ões) pretende recorrer e por quais motivos, em campo próprio do sistema.</w:t>
      </w:r>
    </w:p>
    <w:p w14:paraId="52D145A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169CCC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12.2</w:t>
      </w:r>
      <w:r w:rsidRPr="0072144F">
        <w:rPr>
          <w:rFonts w:ascii="Arial Narrow" w:hAnsi="Arial Narrow" w:cstheme="minorHAnsi"/>
          <w:sz w:val="28"/>
          <w:szCs w:val="28"/>
        </w:rPr>
        <w:tab/>
        <w:t>-</w:t>
      </w:r>
      <w:r w:rsidRPr="0072144F">
        <w:rPr>
          <w:rFonts w:ascii="Arial Narrow" w:hAnsi="Arial Narrow" w:cstheme="minorHAnsi"/>
          <w:sz w:val="28"/>
          <w:szCs w:val="28"/>
        </w:rPr>
        <w:tab/>
        <w:t>Havendo quem se manifeste, caberá ao Pregoeiro(a) verificar a tempestividade e a existência de motivação da intenção de recorrer, para decidir se admite ou não o recurso, fundamentadamente.</w:t>
      </w:r>
    </w:p>
    <w:p w14:paraId="12E25945"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0877786" w14:textId="2E0133FB"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12.2.1</w:t>
      </w:r>
      <w:r w:rsidRPr="0072144F">
        <w:rPr>
          <w:rFonts w:ascii="Arial Narrow" w:hAnsi="Arial Narrow" w:cstheme="minorHAnsi"/>
          <w:sz w:val="28"/>
          <w:szCs w:val="28"/>
        </w:rPr>
        <w:tab/>
        <w:t>-</w:t>
      </w:r>
      <w:r w:rsidRPr="0072144F">
        <w:rPr>
          <w:rFonts w:ascii="Arial Narrow" w:hAnsi="Arial Narrow" w:cstheme="minorHAnsi"/>
          <w:sz w:val="28"/>
          <w:szCs w:val="28"/>
        </w:rPr>
        <w:tab/>
        <w:t>Nesse momento o Pregoeiro não adentrará no mérito recursal, mas apenas verificará as condições de admissibilidade do recurso.</w:t>
      </w:r>
    </w:p>
    <w:p w14:paraId="3800FFC9"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9618D07" w14:textId="52C148BC"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12.3</w:t>
      </w:r>
      <w:r w:rsidRPr="0072144F">
        <w:rPr>
          <w:rFonts w:ascii="Arial Narrow" w:hAnsi="Arial Narrow" w:cstheme="minorHAnsi"/>
          <w:sz w:val="28"/>
          <w:szCs w:val="28"/>
        </w:rPr>
        <w:tab/>
        <w:t>-</w:t>
      </w:r>
      <w:r w:rsidRPr="0072144F">
        <w:rPr>
          <w:rFonts w:ascii="Arial Narrow" w:hAnsi="Arial Narrow" w:cstheme="minorHAnsi"/>
          <w:sz w:val="28"/>
          <w:szCs w:val="28"/>
        </w:rPr>
        <w:tab/>
        <w:t>A falta de manifestação imediata e motivada do licitante quanto à intenção de recorrer importará a decadência desse direito, e o pregoeiro estará autorizado a adjudicar o objeto à licitante declarada vencedora.</w:t>
      </w:r>
    </w:p>
    <w:p w14:paraId="4E6BF233" w14:textId="77777777" w:rsidR="001929AB" w:rsidRPr="0072144F" w:rsidRDefault="001929AB" w:rsidP="002B3762">
      <w:pPr>
        <w:widowControl w:val="0"/>
        <w:tabs>
          <w:tab w:val="left" w:pos="709"/>
          <w:tab w:val="left" w:pos="1276"/>
        </w:tabs>
        <w:snapToGrid w:val="0"/>
        <w:spacing w:after="0" w:line="240" w:lineRule="auto"/>
        <w:jc w:val="both"/>
        <w:rPr>
          <w:rFonts w:ascii="Arial Narrow" w:hAnsi="Arial Narrow" w:cstheme="minorHAnsi"/>
          <w:sz w:val="28"/>
          <w:szCs w:val="28"/>
        </w:rPr>
      </w:pPr>
    </w:p>
    <w:p w14:paraId="1E37724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12.4</w:t>
      </w:r>
      <w:r w:rsidRPr="0072144F">
        <w:rPr>
          <w:rFonts w:ascii="Arial Narrow" w:hAnsi="Arial Narrow" w:cstheme="minorHAnsi"/>
          <w:sz w:val="28"/>
          <w:szCs w:val="28"/>
        </w:rPr>
        <w:tab/>
        <w:t>-</w:t>
      </w:r>
      <w:r w:rsidRPr="0072144F">
        <w:rPr>
          <w:rFonts w:ascii="Arial Narrow" w:hAnsi="Arial Narrow" w:cstheme="minorHAnsi"/>
          <w:sz w:val="28"/>
          <w:szCs w:val="28"/>
        </w:rPr>
        <w:tab/>
        <w:t>Uma vez admitido o recurso, o recorrente terá, a partir de então, o prazo de três dias para apresentar as razões, pelo sistema eletrônico, ficando as demais licitantes, desde logo, intimadas para, querendo, apresentarem contra razões também pelo sistema eletrônico, em outros três dias, que começarão a contar do término do prazo da recorrente, sendo-lhes assegurada vista imediata dos autos do pregão, com a finalidade de subsidiar a preparação de recursos e de contra razões.</w:t>
      </w:r>
    </w:p>
    <w:p w14:paraId="50271EC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7D37E4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12.4.1</w:t>
      </w:r>
      <w:r w:rsidRPr="0072144F">
        <w:rPr>
          <w:rFonts w:ascii="Arial Narrow" w:hAnsi="Arial Narrow" w:cstheme="minorHAnsi"/>
          <w:sz w:val="28"/>
          <w:szCs w:val="28"/>
        </w:rPr>
        <w:tab/>
        <w:t>-</w:t>
      </w:r>
      <w:r w:rsidRPr="0072144F">
        <w:rPr>
          <w:rFonts w:ascii="Arial Narrow" w:hAnsi="Arial Narrow" w:cstheme="minorHAnsi"/>
          <w:sz w:val="28"/>
          <w:szCs w:val="28"/>
        </w:rPr>
        <w:tab/>
        <w:t>A contagem dos prazos estabelecidos neste item será feita em dias corridos.</w:t>
      </w:r>
    </w:p>
    <w:p w14:paraId="579F103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C3D6227" w14:textId="11A7CFD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12.5</w:t>
      </w:r>
      <w:r w:rsidRPr="0072144F">
        <w:rPr>
          <w:rFonts w:ascii="Arial Narrow" w:hAnsi="Arial Narrow" w:cstheme="minorHAnsi"/>
          <w:sz w:val="28"/>
          <w:szCs w:val="28"/>
        </w:rPr>
        <w:tab/>
        <w:t>-</w:t>
      </w:r>
      <w:r w:rsidRPr="0072144F">
        <w:rPr>
          <w:rFonts w:ascii="Arial Narrow" w:hAnsi="Arial Narrow" w:cstheme="minorHAnsi"/>
          <w:sz w:val="28"/>
          <w:szCs w:val="28"/>
        </w:rPr>
        <w:tab/>
        <w:t>O recurso deverá ser dirigido ao pregoeiro e com a motivação sustentada na sessão.</w:t>
      </w:r>
    </w:p>
    <w:p w14:paraId="29EB1BA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5EC5E8F7" w14:textId="57C77FDC"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12.5.1</w:t>
      </w:r>
      <w:r w:rsidRPr="0072144F">
        <w:rPr>
          <w:rFonts w:ascii="Arial Narrow" w:hAnsi="Arial Narrow" w:cstheme="minorHAnsi"/>
          <w:sz w:val="28"/>
          <w:szCs w:val="28"/>
        </w:rPr>
        <w:tab/>
        <w:t>-</w:t>
      </w:r>
      <w:r w:rsidRPr="0072144F">
        <w:rPr>
          <w:rFonts w:ascii="Arial Narrow" w:hAnsi="Arial Narrow" w:cstheme="minorHAnsi"/>
          <w:sz w:val="28"/>
          <w:szCs w:val="28"/>
        </w:rPr>
        <w:tab/>
        <w:t>O Pregoeiro, para subsidiar a decisão, poderá solicitar manifestação técnica da assessoria jurídica ou de outros setores do órgão ou da entidade;</w:t>
      </w:r>
    </w:p>
    <w:p w14:paraId="1B810E50" w14:textId="77777777" w:rsidR="001C7C25" w:rsidRPr="0072144F" w:rsidRDefault="001C7C25" w:rsidP="002B3762">
      <w:pPr>
        <w:widowControl w:val="0"/>
        <w:tabs>
          <w:tab w:val="left" w:pos="709"/>
          <w:tab w:val="left" w:pos="1276"/>
        </w:tabs>
        <w:spacing w:after="0" w:line="240" w:lineRule="auto"/>
        <w:jc w:val="both"/>
        <w:rPr>
          <w:rFonts w:ascii="Arial Narrow" w:hAnsi="Arial Narrow" w:cstheme="minorHAnsi"/>
          <w:sz w:val="28"/>
          <w:szCs w:val="28"/>
        </w:rPr>
      </w:pPr>
    </w:p>
    <w:p w14:paraId="03038955" w14:textId="48B502E6" w:rsidR="001929AB" w:rsidRPr="00BC6056"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12.5.2</w:t>
      </w:r>
      <w:r w:rsidRPr="0072144F">
        <w:rPr>
          <w:rFonts w:ascii="Arial Narrow" w:hAnsi="Arial Narrow" w:cstheme="minorHAnsi"/>
          <w:sz w:val="28"/>
          <w:szCs w:val="28"/>
        </w:rPr>
        <w:tab/>
        <w:t>-</w:t>
      </w:r>
      <w:r w:rsidRPr="0072144F">
        <w:rPr>
          <w:rFonts w:ascii="Arial Narrow" w:hAnsi="Arial Narrow" w:cstheme="minorHAnsi"/>
          <w:sz w:val="28"/>
          <w:szCs w:val="28"/>
        </w:rPr>
        <w:tab/>
        <w:t>Caso mantenha a decisão inicial, o Pregoeiro encaminhará o processo à autoridade superior responsável pela autorização da licitação para apreciação do recurso.</w:t>
      </w:r>
    </w:p>
    <w:p w14:paraId="39B83834"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12.6</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acolhimento do recurso invalida tão somente os atos insuscetíveis de aproveitamento. </w:t>
      </w:r>
    </w:p>
    <w:p w14:paraId="6B50F0D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B336F2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12.7</w:t>
      </w:r>
      <w:r w:rsidRPr="0072144F">
        <w:rPr>
          <w:rFonts w:ascii="Arial Narrow" w:hAnsi="Arial Narrow" w:cstheme="minorHAnsi"/>
          <w:sz w:val="28"/>
          <w:szCs w:val="28"/>
        </w:rPr>
        <w:tab/>
        <w:t>-</w:t>
      </w:r>
      <w:r w:rsidRPr="0072144F">
        <w:rPr>
          <w:rFonts w:ascii="Arial Narrow" w:hAnsi="Arial Narrow" w:cstheme="minorHAnsi"/>
          <w:sz w:val="28"/>
          <w:szCs w:val="28"/>
        </w:rPr>
        <w:tab/>
        <w:t>As razões e contra razões de recurso subscritas por representante não habilitado ou procurador não constituído para responder pela licitante e as que não forem apresentadas conforme o disposto nos itens anteriores não serão conhecidas pelo(a) pregoeiro(a).</w:t>
      </w:r>
    </w:p>
    <w:p w14:paraId="1F3CBE8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8662F2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12.8</w:t>
      </w:r>
      <w:r w:rsidRPr="0072144F">
        <w:rPr>
          <w:rFonts w:ascii="Arial Narrow" w:hAnsi="Arial Narrow" w:cstheme="minorHAnsi"/>
          <w:sz w:val="28"/>
          <w:szCs w:val="28"/>
        </w:rPr>
        <w:tab/>
        <w:t>-</w:t>
      </w:r>
      <w:r w:rsidRPr="0072144F">
        <w:rPr>
          <w:rFonts w:ascii="Arial Narrow" w:hAnsi="Arial Narrow" w:cstheme="minorHAnsi"/>
          <w:sz w:val="28"/>
          <w:szCs w:val="28"/>
        </w:rPr>
        <w:tab/>
        <w:t>Os autos do processo permanecerão com vista franqueada aos interessados, no endereço constante neste Edital.</w:t>
      </w:r>
    </w:p>
    <w:p w14:paraId="032D1EBB"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5009AC3" w14:textId="77777777" w:rsidR="001929AB" w:rsidRPr="0072144F"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lang w:eastAsia="en-US"/>
        </w:rPr>
      </w:pPr>
      <w:r w:rsidRPr="0072144F">
        <w:rPr>
          <w:rFonts w:ascii="Arial Narrow" w:hAnsi="Arial Narrow" w:cstheme="minorHAnsi"/>
          <w:color w:val="auto"/>
          <w:sz w:val="28"/>
          <w:szCs w:val="28"/>
          <w:lang w:eastAsia="en-US"/>
        </w:rPr>
        <w:t>13</w:t>
      </w:r>
      <w:r w:rsidRPr="0072144F">
        <w:rPr>
          <w:rFonts w:ascii="Arial Narrow" w:hAnsi="Arial Narrow" w:cstheme="minorHAnsi"/>
          <w:color w:val="auto"/>
          <w:sz w:val="28"/>
          <w:szCs w:val="28"/>
          <w:lang w:eastAsia="en-US"/>
        </w:rPr>
        <w:tab/>
        <w:t>-</w:t>
      </w:r>
      <w:r w:rsidRPr="0072144F">
        <w:rPr>
          <w:rFonts w:ascii="Arial Narrow" w:hAnsi="Arial Narrow" w:cstheme="minorHAnsi"/>
          <w:color w:val="auto"/>
          <w:sz w:val="28"/>
          <w:szCs w:val="28"/>
          <w:lang w:eastAsia="en-US"/>
        </w:rPr>
        <w:tab/>
        <w:t>DA REABERTURA DA SESSÃO PÚBLICA</w:t>
      </w:r>
    </w:p>
    <w:p w14:paraId="333E18D7" w14:textId="77777777" w:rsidR="001929AB" w:rsidRPr="0072144F"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04BAD2B" w14:textId="77777777" w:rsidR="001929AB" w:rsidRPr="0072144F"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w:t>
      </w:r>
      <w:r w:rsidRPr="0072144F">
        <w:rPr>
          <w:rFonts w:ascii="Arial Narrow" w:eastAsia="Times New Roman" w:hAnsi="Arial Narrow" w:cstheme="minorHAnsi"/>
          <w:b w:val="0"/>
          <w:bCs w:val="0"/>
          <w:color w:val="auto"/>
          <w:sz w:val="28"/>
          <w:szCs w:val="28"/>
        </w:rPr>
        <w:tab/>
        <w:t>-</w:t>
      </w:r>
      <w:r w:rsidRPr="0072144F">
        <w:rPr>
          <w:rFonts w:ascii="Arial Narrow" w:eastAsia="Times New Roman" w:hAnsi="Arial Narrow" w:cstheme="minorHAnsi"/>
          <w:b w:val="0"/>
          <w:bCs w:val="0"/>
          <w:color w:val="auto"/>
          <w:sz w:val="28"/>
          <w:szCs w:val="28"/>
        </w:rPr>
        <w:tab/>
        <w:t>A sessão pública poderá ser reaberta:</w:t>
      </w:r>
    </w:p>
    <w:p w14:paraId="223F4C40" w14:textId="77777777" w:rsidR="001929AB" w:rsidRPr="0072144F"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715CF004" w14:textId="77777777" w:rsidR="001929AB" w:rsidRPr="0072144F"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13.1.1</w:t>
      </w:r>
      <w:r w:rsidRPr="0072144F">
        <w:rPr>
          <w:rFonts w:ascii="Arial Narrow" w:eastAsia="Times New Roman" w:hAnsi="Arial Narrow" w:cstheme="minorHAnsi"/>
          <w:b w:val="0"/>
          <w:bCs w:val="0"/>
          <w:color w:val="auto"/>
          <w:sz w:val="28"/>
          <w:szCs w:val="28"/>
        </w:rPr>
        <w:tab/>
        <w:t>-</w:t>
      </w:r>
      <w:r w:rsidRPr="0072144F">
        <w:rPr>
          <w:rFonts w:ascii="Arial Narrow" w:eastAsia="Times New Roman" w:hAnsi="Arial Narrow" w:cstheme="minorHAnsi"/>
          <w:b w:val="0"/>
          <w:bCs w:val="0"/>
          <w:color w:val="auto"/>
          <w:sz w:val="28"/>
          <w:szCs w:val="28"/>
        </w:rPr>
        <w:tab/>
        <w:t xml:space="preserve">Nas hipóteses de provimento de recurso que leve à anulação de atos anteriores </w:t>
      </w:r>
      <w:r w:rsidRPr="0072144F">
        <w:rPr>
          <w:rFonts w:ascii="Arial Narrow" w:eastAsia="Times New Roman" w:hAnsi="Arial Narrow" w:cstheme="minorHAnsi"/>
          <w:b w:val="0"/>
          <w:bCs w:val="0"/>
          <w:color w:val="auto"/>
          <w:sz w:val="28"/>
          <w:szCs w:val="28"/>
        </w:rPr>
        <w:lastRenderedPageBreak/>
        <w:t>à realização da sessão pública precedente ou em que seja anulada a própria sessão pública, situação em que serão repetidos os atos anulados e os que dele dependam.</w:t>
      </w:r>
    </w:p>
    <w:p w14:paraId="1570AF35" w14:textId="77777777" w:rsidR="001929AB" w:rsidRPr="0072144F"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1EFE5182" w14:textId="00D7F6BB" w:rsidR="001929AB" w:rsidRPr="0072144F"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13.1.2</w:t>
      </w:r>
      <w:r w:rsidRPr="0072144F">
        <w:rPr>
          <w:rFonts w:ascii="Arial Narrow" w:eastAsia="Times New Roman" w:hAnsi="Arial Narrow" w:cstheme="minorHAnsi"/>
          <w:b w:val="0"/>
          <w:bCs w:val="0"/>
          <w:color w:val="auto"/>
          <w:sz w:val="28"/>
          <w:szCs w:val="28"/>
        </w:rPr>
        <w:tab/>
        <w:t>-</w:t>
      </w:r>
      <w:r w:rsidRPr="0072144F">
        <w:rPr>
          <w:rFonts w:ascii="Arial Narrow" w:eastAsia="Times New Roman" w:hAnsi="Arial Narrow" w:cstheme="minorHAnsi"/>
          <w:b w:val="0"/>
          <w:bCs w:val="0"/>
          <w:color w:val="auto"/>
          <w:sz w:val="28"/>
          <w:szCs w:val="28"/>
        </w:rPr>
        <w:tab/>
        <w:t xml:space="preserve">Quando houver erro na aceitação do preço melhor classificado ou quando o licitante declarado vencedor não assinar </w:t>
      </w:r>
      <w:r w:rsidR="00703157">
        <w:rPr>
          <w:rFonts w:ascii="Arial Narrow" w:eastAsia="Times New Roman" w:hAnsi="Arial Narrow" w:cstheme="minorHAnsi"/>
          <w:b w:val="0"/>
          <w:bCs w:val="0"/>
          <w:color w:val="auto"/>
          <w:sz w:val="28"/>
          <w:szCs w:val="28"/>
        </w:rPr>
        <w:t>o Contrato</w:t>
      </w:r>
      <w:r w:rsidRPr="0072144F">
        <w:rPr>
          <w:rFonts w:ascii="Arial Narrow" w:eastAsia="Times New Roman" w:hAnsi="Arial Narrow" w:cstheme="minorHAnsi"/>
          <w:b w:val="0"/>
          <w:bCs w:val="0"/>
          <w:color w:val="auto"/>
          <w:sz w:val="28"/>
          <w:szCs w:val="28"/>
        </w:rPr>
        <w:t xml:space="preserve"> ou não comprovar a regularização fiscal, nos termos do art. 43, §1º da LC nº 123/2006. Nessas hipóteses, serão adotados os procedimentos imediatamente posteriores ao encerramento da etapa de lances.</w:t>
      </w:r>
    </w:p>
    <w:p w14:paraId="1D89A61F" w14:textId="77777777" w:rsidR="001929AB" w:rsidRPr="0072144F" w:rsidRDefault="001929AB" w:rsidP="002B3762">
      <w:pPr>
        <w:pStyle w:val="Nivel01"/>
        <w:keepNext w:val="0"/>
        <w:keepLines w:val="0"/>
        <w:widowControl w:val="0"/>
        <w:tabs>
          <w:tab w:val="left" w:pos="709"/>
          <w:tab w:val="left" w:pos="1276"/>
        </w:tabs>
        <w:spacing w:before="0"/>
        <w:outlineLvl w:val="9"/>
        <w:rPr>
          <w:rFonts w:ascii="Arial Narrow" w:eastAsia="Times New Roman" w:hAnsi="Arial Narrow" w:cstheme="minorHAnsi"/>
          <w:b w:val="0"/>
          <w:bCs w:val="0"/>
          <w:color w:val="auto"/>
          <w:sz w:val="28"/>
          <w:szCs w:val="28"/>
        </w:rPr>
      </w:pPr>
    </w:p>
    <w:p w14:paraId="44B6A816" w14:textId="77777777" w:rsidR="001929AB" w:rsidRPr="0072144F" w:rsidRDefault="001929AB" w:rsidP="002B3762">
      <w:pPr>
        <w:pStyle w:val="Nivel01"/>
        <w:keepNext w:val="0"/>
        <w:keepLines w:val="0"/>
        <w:widowControl w:val="0"/>
        <w:tabs>
          <w:tab w:val="clear" w:pos="567"/>
          <w:tab w:val="left" w:pos="709"/>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13.1.3</w:t>
      </w:r>
      <w:r w:rsidRPr="0072144F">
        <w:rPr>
          <w:rFonts w:ascii="Arial Narrow" w:eastAsia="Times New Roman" w:hAnsi="Arial Narrow" w:cstheme="minorHAnsi"/>
          <w:b w:val="0"/>
          <w:bCs w:val="0"/>
          <w:color w:val="auto"/>
          <w:sz w:val="28"/>
          <w:szCs w:val="28"/>
        </w:rPr>
        <w:tab/>
        <w:t>-</w:t>
      </w:r>
      <w:r w:rsidRPr="0072144F">
        <w:rPr>
          <w:rFonts w:ascii="Arial Narrow" w:eastAsia="Times New Roman" w:hAnsi="Arial Narrow" w:cstheme="minorHAnsi"/>
          <w:b w:val="0"/>
          <w:bCs w:val="0"/>
          <w:color w:val="auto"/>
          <w:sz w:val="28"/>
          <w:szCs w:val="28"/>
        </w:rPr>
        <w:tab/>
        <w:t>Todos os licitantes remanescentes deverão ser convocados para acompanhar a sessão reaberta.</w:t>
      </w:r>
    </w:p>
    <w:p w14:paraId="2E5B3001" w14:textId="77777777" w:rsidR="001929AB" w:rsidRPr="0072144F"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p>
    <w:p w14:paraId="7B4D724C" w14:textId="77777777" w:rsidR="001929AB" w:rsidRPr="0072144F" w:rsidRDefault="001929AB" w:rsidP="002B3762">
      <w:pPr>
        <w:pStyle w:val="Nivel01"/>
        <w:keepNext w:val="0"/>
        <w:keepLines w:val="0"/>
        <w:widowControl w:val="0"/>
        <w:tabs>
          <w:tab w:val="clear" w:pos="567"/>
          <w:tab w:val="left" w:pos="709"/>
          <w:tab w:val="left" w:pos="1134"/>
          <w:tab w:val="left" w:pos="1276"/>
        </w:tabs>
        <w:spacing w:before="0"/>
        <w:outlineLvl w:val="9"/>
        <w:rPr>
          <w:rFonts w:ascii="Arial Narrow" w:eastAsia="Times New Roman" w:hAnsi="Arial Narrow" w:cstheme="minorHAnsi"/>
          <w:b w:val="0"/>
          <w:bCs w:val="0"/>
          <w:color w:val="auto"/>
          <w:sz w:val="28"/>
          <w:szCs w:val="28"/>
        </w:rPr>
      </w:pPr>
      <w:r w:rsidRPr="0072144F">
        <w:rPr>
          <w:rFonts w:ascii="Arial Narrow" w:eastAsia="Times New Roman" w:hAnsi="Arial Narrow" w:cstheme="minorHAnsi"/>
          <w:b w:val="0"/>
          <w:bCs w:val="0"/>
          <w:color w:val="auto"/>
          <w:sz w:val="28"/>
          <w:szCs w:val="28"/>
        </w:rPr>
        <w:t>13.1.3.1-</w:t>
      </w:r>
      <w:r w:rsidRPr="0072144F">
        <w:rPr>
          <w:rFonts w:ascii="Arial Narrow" w:eastAsia="Times New Roman" w:hAnsi="Arial Narrow" w:cstheme="minorHAnsi"/>
          <w:b w:val="0"/>
          <w:bCs w:val="0"/>
          <w:color w:val="auto"/>
          <w:sz w:val="28"/>
          <w:szCs w:val="28"/>
        </w:rPr>
        <w:tab/>
        <w:t>A convocação se dará por meio do sistema eletrônico (“</w:t>
      </w:r>
      <w:r w:rsidRPr="0072144F">
        <w:rPr>
          <w:rFonts w:ascii="Arial Narrow" w:eastAsia="Times New Roman" w:hAnsi="Arial Narrow" w:cstheme="minorHAnsi"/>
          <w:b w:val="0"/>
          <w:bCs w:val="0"/>
          <w:i/>
          <w:color w:val="auto"/>
          <w:sz w:val="28"/>
          <w:szCs w:val="28"/>
        </w:rPr>
        <w:t>chat</w:t>
      </w:r>
      <w:r w:rsidRPr="0072144F">
        <w:rPr>
          <w:rFonts w:ascii="Arial Narrow" w:eastAsia="Times New Roman" w:hAnsi="Arial Narrow" w:cstheme="minorHAnsi"/>
          <w:b w:val="0"/>
          <w:bCs w:val="0"/>
          <w:color w:val="auto"/>
          <w:sz w:val="28"/>
          <w:szCs w:val="28"/>
        </w:rPr>
        <w:t>”), e-mail, ou, ainda, fac-símile, de acordo com a fase do procedimento licitatório.</w:t>
      </w:r>
    </w:p>
    <w:p w14:paraId="6526C8F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BF79ECB" w14:textId="77777777" w:rsidR="001929AB" w:rsidRPr="0072144F" w:rsidRDefault="001929AB" w:rsidP="002B3762">
      <w:pPr>
        <w:pStyle w:val="Nivel1"/>
        <w:keepNext w:val="0"/>
        <w:keepLines w:val="0"/>
        <w:widowControl w:val="0"/>
        <w:tabs>
          <w:tab w:val="left" w:pos="709"/>
          <w:tab w:val="left" w:pos="1276"/>
        </w:tabs>
        <w:spacing w:before="0" w:after="0" w:line="240" w:lineRule="auto"/>
        <w:ind w:left="0" w:firstLine="0"/>
        <w:rPr>
          <w:rFonts w:ascii="Arial Narrow" w:hAnsi="Arial Narrow" w:cstheme="minorHAnsi"/>
          <w:color w:val="auto"/>
          <w:sz w:val="28"/>
          <w:szCs w:val="28"/>
        </w:rPr>
      </w:pPr>
      <w:r w:rsidRPr="0072144F">
        <w:rPr>
          <w:rFonts w:ascii="Arial Narrow" w:hAnsi="Arial Narrow" w:cstheme="minorHAnsi"/>
          <w:color w:val="auto"/>
          <w:sz w:val="28"/>
          <w:szCs w:val="28"/>
        </w:rPr>
        <w:t>14</w:t>
      </w:r>
      <w:r w:rsidRPr="0072144F">
        <w:rPr>
          <w:rFonts w:ascii="Arial Narrow" w:hAnsi="Arial Narrow" w:cstheme="minorHAnsi"/>
          <w:color w:val="auto"/>
          <w:sz w:val="28"/>
          <w:szCs w:val="28"/>
        </w:rPr>
        <w:tab/>
        <w:t>-</w:t>
      </w:r>
      <w:r w:rsidRPr="0072144F">
        <w:rPr>
          <w:rFonts w:ascii="Arial Narrow" w:hAnsi="Arial Narrow" w:cstheme="minorHAnsi"/>
          <w:color w:val="auto"/>
          <w:sz w:val="28"/>
          <w:szCs w:val="28"/>
        </w:rPr>
        <w:tab/>
        <w:t>DA ADJUDICAÇÃO E HOMOLOGAÇÃO</w:t>
      </w:r>
    </w:p>
    <w:p w14:paraId="0593920A"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956374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14.1</w:t>
      </w:r>
      <w:r w:rsidRPr="0072144F">
        <w:rPr>
          <w:rFonts w:ascii="Arial Narrow" w:hAnsi="Arial Narrow" w:cstheme="minorHAnsi"/>
          <w:sz w:val="28"/>
          <w:szCs w:val="28"/>
        </w:rPr>
        <w:tab/>
        <w:t>-</w:t>
      </w:r>
      <w:r w:rsidRPr="0072144F">
        <w:rPr>
          <w:rFonts w:ascii="Arial Narrow" w:hAnsi="Arial Narrow" w:cstheme="minorHAnsi"/>
          <w:sz w:val="28"/>
          <w:szCs w:val="28"/>
        </w:rPr>
        <w:tab/>
        <w:t>O objeto da licitação será adjudicado à licitante declarada vencedora, por ato do(a) Pregoeiro(a), caso não haja interposição de recurso, ou pela autoridade competente, após a regular decisão dos recursos apresentados.</w:t>
      </w:r>
    </w:p>
    <w:p w14:paraId="4B92F6E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16DDD56" w14:textId="633D058C"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14.2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Após a fase recursal, constatada a regularidade dos atos praticados, a autoridade competente homologará o procedimento licitatório. </w:t>
      </w:r>
    </w:p>
    <w:p w14:paraId="370ABD74"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rPr>
      </w:pPr>
    </w:p>
    <w:p w14:paraId="6CF2B539" w14:textId="43405365"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14.3</w:t>
      </w:r>
      <w:r w:rsidRPr="0072144F">
        <w:rPr>
          <w:rFonts w:ascii="Arial Narrow" w:hAnsi="Arial Narrow" w:cstheme="minorHAnsi"/>
          <w:sz w:val="28"/>
          <w:szCs w:val="28"/>
        </w:rPr>
        <w:tab/>
        <w:t>-</w:t>
      </w:r>
      <w:r w:rsidRPr="0072144F">
        <w:rPr>
          <w:rFonts w:ascii="Arial Narrow" w:hAnsi="Arial Narrow" w:cstheme="minorHAnsi"/>
          <w:sz w:val="28"/>
          <w:szCs w:val="28"/>
        </w:rPr>
        <w:tab/>
        <w:t>Será permitida a adjudicação e a homologação parcial do procedimento licitatório quando o seu objeto possuir mais de um item ou lote.</w:t>
      </w:r>
    </w:p>
    <w:p w14:paraId="15CC21E3" w14:textId="77777777" w:rsidR="001106FA" w:rsidRPr="0072144F" w:rsidRDefault="001106FA" w:rsidP="002B3762">
      <w:pPr>
        <w:widowControl w:val="0"/>
        <w:tabs>
          <w:tab w:val="left" w:pos="709"/>
          <w:tab w:val="left" w:pos="1276"/>
        </w:tabs>
        <w:spacing w:after="0" w:line="240" w:lineRule="auto"/>
        <w:jc w:val="both"/>
        <w:rPr>
          <w:rFonts w:ascii="Arial Narrow" w:hAnsi="Arial Narrow" w:cstheme="minorHAnsi"/>
          <w:sz w:val="28"/>
          <w:szCs w:val="28"/>
        </w:rPr>
      </w:pPr>
    </w:p>
    <w:p w14:paraId="361F33EF" w14:textId="77777777" w:rsidR="008C31A1"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15</w:t>
      </w:r>
      <w:r w:rsidR="008C31A1" w:rsidRPr="0072144F">
        <w:rPr>
          <w:rFonts w:ascii="Arial Narrow" w:hAnsi="Arial Narrow" w:cstheme="minorHAnsi"/>
          <w:b/>
          <w:sz w:val="28"/>
          <w:szCs w:val="28"/>
        </w:rPr>
        <w:tab/>
      </w:r>
      <w:r w:rsidRPr="0072144F">
        <w:rPr>
          <w:rFonts w:ascii="Arial Narrow" w:hAnsi="Arial Narrow" w:cstheme="minorHAnsi"/>
          <w:b/>
          <w:sz w:val="28"/>
          <w:szCs w:val="28"/>
        </w:rPr>
        <w:t>-</w:t>
      </w:r>
      <w:r w:rsidR="008C31A1" w:rsidRPr="0072144F">
        <w:rPr>
          <w:rFonts w:ascii="Arial Narrow" w:hAnsi="Arial Narrow" w:cstheme="minorHAnsi"/>
          <w:b/>
          <w:sz w:val="28"/>
          <w:szCs w:val="28"/>
        </w:rPr>
        <w:tab/>
        <w:t>DOS PRAZOS, DA RETIRADA E ENTREGA DOS PRODUTOS</w:t>
      </w:r>
    </w:p>
    <w:p w14:paraId="661824C6" w14:textId="77777777" w:rsidR="008C31A1" w:rsidRPr="0072144F"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2404E829" w14:textId="3B4D3354" w:rsidR="008C31A1" w:rsidRDefault="008C31A1" w:rsidP="001C7C25">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prazo para fornecimento do material será </w:t>
      </w:r>
      <w:r w:rsidR="001A415F">
        <w:rPr>
          <w:rFonts w:ascii="Arial Narrow" w:hAnsi="Arial Narrow" w:cstheme="minorHAnsi"/>
          <w:sz w:val="28"/>
          <w:szCs w:val="28"/>
        </w:rPr>
        <w:t xml:space="preserve">até 31 de dezembro de </w:t>
      </w:r>
      <w:r w:rsidR="001106FA">
        <w:rPr>
          <w:rFonts w:ascii="Arial Narrow" w:hAnsi="Arial Narrow" w:cstheme="minorHAnsi"/>
          <w:sz w:val="28"/>
          <w:szCs w:val="28"/>
        </w:rPr>
        <w:t>2022</w:t>
      </w:r>
      <w:r w:rsidRPr="0072144F">
        <w:rPr>
          <w:rFonts w:ascii="Arial Narrow" w:hAnsi="Arial Narrow" w:cstheme="minorHAnsi"/>
          <w:sz w:val="28"/>
          <w:szCs w:val="28"/>
        </w:rPr>
        <w:t>, que iniciar-se-á na data da assinatura d</w:t>
      </w:r>
      <w:r w:rsidR="00703157">
        <w:rPr>
          <w:rFonts w:ascii="Arial Narrow" w:hAnsi="Arial Narrow" w:cstheme="minorHAnsi"/>
          <w:sz w:val="28"/>
          <w:szCs w:val="28"/>
        </w:rPr>
        <w:t>o Contrato</w:t>
      </w:r>
      <w:r w:rsidRPr="0072144F">
        <w:rPr>
          <w:rFonts w:ascii="Arial Narrow" w:hAnsi="Arial Narrow" w:cstheme="minorHAnsi"/>
          <w:sz w:val="28"/>
          <w:szCs w:val="28"/>
        </w:rPr>
        <w:t>.</w:t>
      </w:r>
    </w:p>
    <w:p w14:paraId="59C2C10F" w14:textId="77777777" w:rsidR="001106FA" w:rsidRPr="0072144F" w:rsidRDefault="001106FA" w:rsidP="001C7C25">
      <w:pPr>
        <w:widowControl w:val="0"/>
        <w:tabs>
          <w:tab w:val="left" w:pos="709"/>
          <w:tab w:val="left" w:pos="1276"/>
        </w:tabs>
        <w:spacing w:after="0" w:line="240" w:lineRule="auto"/>
        <w:jc w:val="both"/>
        <w:rPr>
          <w:rFonts w:ascii="Arial Narrow" w:hAnsi="Arial Narrow" w:cstheme="minorHAnsi"/>
          <w:sz w:val="28"/>
          <w:szCs w:val="28"/>
        </w:rPr>
      </w:pPr>
    </w:p>
    <w:p w14:paraId="6B4B210B" w14:textId="0026F1E9"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15.2</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Os produtos deverão ser fornecidos de forma gradual, mediante </w:t>
      </w:r>
      <w:r w:rsidR="007854B6" w:rsidRPr="0072144F">
        <w:rPr>
          <w:rFonts w:ascii="Arial Narrow" w:hAnsi="Arial Narrow" w:cstheme="minorHAnsi"/>
          <w:sz w:val="28"/>
          <w:szCs w:val="28"/>
        </w:rPr>
        <w:t>requisições emitidas pela Secretaria Municipal de Educação</w:t>
      </w:r>
      <w:r w:rsidRPr="0072144F">
        <w:rPr>
          <w:rFonts w:ascii="Arial Narrow" w:hAnsi="Arial Narrow" w:cstheme="minorHAnsi"/>
          <w:sz w:val="28"/>
          <w:szCs w:val="28"/>
        </w:rPr>
        <w:t>.</w:t>
      </w:r>
    </w:p>
    <w:p w14:paraId="3C3F8D05" w14:textId="77777777" w:rsidR="008C31A1" w:rsidRPr="0072144F"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D11D38D" w14:textId="6A61CAD4" w:rsidR="008C31A1" w:rsidRPr="0072144F" w:rsidRDefault="008C31A1"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15.3</w:t>
      </w:r>
      <w:r w:rsidRPr="0072144F">
        <w:rPr>
          <w:rFonts w:ascii="Arial Narrow" w:hAnsi="Arial Narrow" w:cstheme="minorHAnsi"/>
          <w:b/>
          <w:sz w:val="28"/>
          <w:szCs w:val="28"/>
        </w:rPr>
        <w:tab/>
        <w:t>-</w:t>
      </w:r>
      <w:r w:rsidRPr="0072144F">
        <w:rPr>
          <w:rFonts w:ascii="Arial Narrow" w:hAnsi="Arial Narrow" w:cstheme="minorHAnsi"/>
          <w:b/>
          <w:sz w:val="28"/>
          <w:szCs w:val="28"/>
        </w:rPr>
        <w:tab/>
        <w:t xml:space="preserve">Os produtos deverão ser entregues em local a ser designado pela </w:t>
      </w:r>
      <w:r w:rsidR="007854B6" w:rsidRPr="0072144F">
        <w:rPr>
          <w:rFonts w:ascii="Arial Narrow" w:hAnsi="Arial Narrow" w:cstheme="minorHAnsi"/>
          <w:b/>
          <w:sz w:val="28"/>
          <w:szCs w:val="28"/>
        </w:rPr>
        <w:t>Secretaria Municipal de Educação</w:t>
      </w:r>
      <w:r w:rsidRPr="0072144F">
        <w:rPr>
          <w:rFonts w:ascii="Arial Narrow" w:hAnsi="Arial Narrow" w:cstheme="minorHAnsi"/>
          <w:b/>
          <w:sz w:val="28"/>
          <w:szCs w:val="28"/>
        </w:rPr>
        <w:t xml:space="preserve">, </w:t>
      </w:r>
      <w:r w:rsidR="007854B6" w:rsidRPr="0072144F">
        <w:rPr>
          <w:rFonts w:ascii="Arial Narrow" w:hAnsi="Arial Narrow" w:cstheme="minorHAnsi"/>
          <w:b/>
          <w:sz w:val="28"/>
          <w:szCs w:val="28"/>
        </w:rPr>
        <w:t>no prazo estabelecido no termo de referência em anexo a este edital</w:t>
      </w:r>
      <w:r w:rsidRPr="0072144F">
        <w:rPr>
          <w:rFonts w:ascii="Arial Narrow" w:hAnsi="Arial Narrow" w:cstheme="minorHAnsi"/>
          <w:b/>
          <w:sz w:val="28"/>
          <w:szCs w:val="28"/>
        </w:rPr>
        <w:t>,</w:t>
      </w:r>
      <w:r w:rsidR="001A415F">
        <w:rPr>
          <w:rFonts w:ascii="Arial Narrow" w:hAnsi="Arial Narrow" w:cstheme="minorHAnsi"/>
          <w:b/>
          <w:sz w:val="28"/>
          <w:szCs w:val="28"/>
        </w:rPr>
        <w:t xml:space="preserve"> na seguinte forma: Alimentos não perecíveis, um prazo de até 5 (cinco) dias, e para os perecíveis, até 24 (vinte e quatro) horas, </w:t>
      </w:r>
      <w:r w:rsidRPr="0072144F">
        <w:rPr>
          <w:rFonts w:ascii="Arial Narrow" w:hAnsi="Arial Narrow" w:cstheme="minorHAnsi"/>
          <w:b/>
          <w:sz w:val="28"/>
          <w:szCs w:val="28"/>
        </w:rPr>
        <w:t>correndo por conta da contratada as despesas de transporte, seguro, tributos, encargos trabalhistas e previdenciários decorrentes do fornecimento.</w:t>
      </w:r>
    </w:p>
    <w:p w14:paraId="5FEDC726" w14:textId="77777777" w:rsidR="008C31A1" w:rsidRPr="0072144F"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3FFDF19E" w14:textId="51EF8123"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lastRenderedPageBreak/>
        <w:t>15.4</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licitante vencedora, ficará obrigada a trocar as suas expensas o </w:t>
      </w:r>
      <w:r w:rsidR="007854B6" w:rsidRPr="0072144F">
        <w:rPr>
          <w:rFonts w:ascii="Arial Narrow" w:hAnsi="Arial Narrow" w:cstheme="minorHAnsi"/>
          <w:sz w:val="28"/>
          <w:szCs w:val="28"/>
        </w:rPr>
        <w:t>produto</w:t>
      </w:r>
      <w:r w:rsidRPr="0072144F">
        <w:rPr>
          <w:rFonts w:ascii="Arial Narrow" w:hAnsi="Arial Narrow" w:cstheme="minorHAnsi"/>
          <w:sz w:val="28"/>
          <w:szCs w:val="28"/>
        </w:rPr>
        <w:t xml:space="preserve"> que vier a ser recusado sendo que o ato de recebimento não importará sua aceitação.</w:t>
      </w:r>
    </w:p>
    <w:p w14:paraId="0C2B1B0F" w14:textId="77777777" w:rsidR="008C31A1" w:rsidRPr="0072144F" w:rsidRDefault="008C31A1" w:rsidP="002B3762">
      <w:pPr>
        <w:widowControl w:val="0"/>
        <w:tabs>
          <w:tab w:val="left" w:pos="567"/>
          <w:tab w:val="left" w:pos="709"/>
          <w:tab w:val="left" w:pos="1276"/>
          <w:tab w:val="left" w:pos="1843"/>
        </w:tabs>
        <w:spacing w:after="0" w:line="240" w:lineRule="auto"/>
        <w:jc w:val="both"/>
        <w:rPr>
          <w:rFonts w:ascii="Arial Narrow" w:hAnsi="Arial Narrow" w:cstheme="minorHAnsi"/>
          <w:sz w:val="28"/>
          <w:szCs w:val="28"/>
        </w:rPr>
      </w:pPr>
    </w:p>
    <w:p w14:paraId="6CB9CE10"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15.5</w:t>
      </w:r>
      <w:r w:rsidRPr="0072144F">
        <w:rPr>
          <w:rFonts w:ascii="Arial Narrow" w:hAnsi="Arial Narrow" w:cstheme="minorHAnsi"/>
          <w:sz w:val="28"/>
          <w:szCs w:val="28"/>
        </w:rPr>
        <w:tab/>
        <w:t>-</w:t>
      </w:r>
      <w:r w:rsidRPr="0072144F">
        <w:rPr>
          <w:rFonts w:ascii="Arial Narrow" w:hAnsi="Arial Narrow" w:cstheme="minorHAnsi"/>
          <w:sz w:val="28"/>
          <w:szCs w:val="28"/>
        </w:rPr>
        <w:tab/>
        <w:t>Independentemente da aceitação, a adjudicação garantirá a qualidade dos produtos obrigando-se a repor aquele que apresentar defeito ou for entregue em desacordo com apresentado na proposta.</w:t>
      </w:r>
    </w:p>
    <w:p w14:paraId="2F231DD2" w14:textId="77777777" w:rsidR="008C31A1" w:rsidRPr="0072144F"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713BCB3E" w14:textId="2D0B505A"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15.6</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w:t>
      </w:r>
      <w:r w:rsidR="007854B6" w:rsidRPr="0072144F">
        <w:rPr>
          <w:rFonts w:ascii="Arial Narrow" w:hAnsi="Arial Narrow" w:cstheme="minorHAnsi"/>
          <w:sz w:val="28"/>
          <w:szCs w:val="28"/>
        </w:rPr>
        <w:t>produto</w:t>
      </w:r>
      <w:r w:rsidRPr="0072144F">
        <w:rPr>
          <w:rFonts w:ascii="Arial Narrow" w:hAnsi="Arial Narrow" w:cstheme="minorHAnsi"/>
          <w:sz w:val="28"/>
          <w:szCs w:val="28"/>
        </w:rPr>
        <w:t xml:space="preserve"> a ser fornecido será, obrigatoriamente, d</w:t>
      </w:r>
      <w:r w:rsidR="007854B6" w:rsidRPr="0072144F">
        <w:rPr>
          <w:rFonts w:ascii="Arial Narrow" w:hAnsi="Arial Narrow" w:cstheme="minorHAnsi"/>
          <w:sz w:val="28"/>
          <w:szCs w:val="28"/>
        </w:rPr>
        <w:t>e tipo e qualidade</w:t>
      </w:r>
      <w:r w:rsidRPr="0072144F">
        <w:rPr>
          <w:rFonts w:ascii="Arial Narrow" w:hAnsi="Arial Narrow" w:cstheme="minorHAnsi"/>
          <w:sz w:val="28"/>
          <w:szCs w:val="28"/>
        </w:rPr>
        <w:t xml:space="preserve"> marca indicada na proposta, ficando ao exclusivo critério da </w:t>
      </w:r>
      <w:r w:rsidR="007854B6" w:rsidRPr="0072144F">
        <w:rPr>
          <w:rFonts w:ascii="Arial Narrow" w:hAnsi="Arial Narrow" w:cstheme="minorHAnsi"/>
          <w:sz w:val="28"/>
          <w:szCs w:val="28"/>
        </w:rPr>
        <w:t xml:space="preserve">Administração Municipal </w:t>
      </w:r>
      <w:r w:rsidRPr="0072144F">
        <w:rPr>
          <w:rFonts w:ascii="Arial Narrow" w:hAnsi="Arial Narrow" w:cstheme="minorHAnsi"/>
          <w:sz w:val="28"/>
          <w:szCs w:val="28"/>
        </w:rPr>
        <w:t>a aceitação d</w:t>
      </w:r>
      <w:r w:rsidR="007854B6" w:rsidRPr="0072144F">
        <w:rPr>
          <w:rFonts w:ascii="Arial Narrow" w:hAnsi="Arial Narrow" w:cstheme="minorHAnsi"/>
          <w:sz w:val="28"/>
          <w:szCs w:val="28"/>
        </w:rPr>
        <w:t>o produto</w:t>
      </w:r>
      <w:r w:rsidRPr="0072144F">
        <w:rPr>
          <w:rFonts w:ascii="Arial Narrow" w:hAnsi="Arial Narrow" w:cstheme="minorHAnsi"/>
          <w:sz w:val="28"/>
          <w:szCs w:val="28"/>
        </w:rPr>
        <w:t xml:space="preserve"> </w:t>
      </w:r>
      <w:r w:rsidR="007854B6" w:rsidRPr="0072144F">
        <w:rPr>
          <w:rFonts w:ascii="Arial Narrow" w:hAnsi="Arial Narrow" w:cstheme="minorHAnsi"/>
          <w:sz w:val="28"/>
          <w:szCs w:val="28"/>
        </w:rPr>
        <w:t xml:space="preserve">em desacordo </w:t>
      </w:r>
      <w:r w:rsidRPr="0072144F">
        <w:rPr>
          <w:rFonts w:ascii="Arial Narrow" w:hAnsi="Arial Narrow" w:cstheme="minorHAnsi"/>
          <w:sz w:val="28"/>
          <w:szCs w:val="28"/>
        </w:rPr>
        <w:t>daquel</w:t>
      </w:r>
      <w:r w:rsidR="007854B6" w:rsidRPr="0072144F">
        <w:rPr>
          <w:rFonts w:ascii="Arial Narrow" w:hAnsi="Arial Narrow" w:cstheme="minorHAnsi"/>
          <w:sz w:val="28"/>
          <w:szCs w:val="28"/>
        </w:rPr>
        <w:t>e</w:t>
      </w:r>
      <w:r w:rsidRPr="0072144F">
        <w:rPr>
          <w:rFonts w:ascii="Arial Narrow" w:hAnsi="Arial Narrow" w:cstheme="minorHAnsi"/>
          <w:sz w:val="28"/>
          <w:szCs w:val="28"/>
        </w:rPr>
        <w:t xml:space="preserve"> indicad</w:t>
      </w:r>
      <w:r w:rsidR="007854B6" w:rsidRPr="0072144F">
        <w:rPr>
          <w:rFonts w:ascii="Arial Narrow" w:hAnsi="Arial Narrow" w:cstheme="minorHAnsi"/>
          <w:sz w:val="28"/>
          <w:szCs w:val="28"/>
        </w:rPr>
        <w:t>o</w:t>
      </w:r>
      <w:r w:rsidRPr="0072144F">
        <w:rPr>
          <w:rFonts w:ascii="Arial Narrow" w:hAnsi="Arial Narrow" w:cstheme="minorHAnsi"/>
          <w:sz w:val="28"/>
          <w:szCs w:val="28"/>
        </w:rPr>
        <w:t xml:space="preserve"> na proposta.</w:t>
      </w:r>
    </w:p>
    <w:p w14:paraId="1DF0EE14" w14:textId="77777777" w:rsidR="008C31A1" w:rsidRPr="0072144F"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3EEA461D" w14:textId="6C4944EA" w:rsidR="008C31A1" w:rsidRPr="0072144F" w:rsidRDefault="008C31A1" w:rsidP="002B3762">
      <w:pPr>
        <w:widowControl w:val="0"/>
        <w:tabs>
          <w:tab w:val="left" w:pos="709"/>
          <w:tab w:val="left" w:pos="1276"/>
        </w:tabs>
        <w:spacing w:after="0" w:line="240" w:lineRule="auto"/>
        <w:jc w:val="both"/>
        <w:rPr>
          <w:rFonts w:ascii="Arial Narrow" w:hAnsi="Arial Narrow" w:cstheme="minorHAnsi"/>
          <w:b/>
          <w:sz w:val="28"/>
          <w:szCs w:val="28"/>
          <w:u w:val="single"/>
        </w:rPr>
      </w:pPr>
      <w:r w:rsidRPr="0072144F">
        <w:rPr>
          <w:rFonts w:ascii="Arial Narrow" w:hAnsi="Arial Narrow" w:cstheme="minorHAnsi"/>
          <w:b/>
          <w:sz w:val="28"/>
          <w:szCs w:val="28"/>
          <w:u w:val="single"/>
        </w:rPr>
        <w:t>15.7</w:t>
      </w:r>
      <w:r w:rsidRPr="0072144F">
        <w:rPr>
          <w:rFonts w:ascii="Arial Narrow" w:hAnsi="Arial Narrow" w:cstheme="minorHAnsi"/>
          <w:b/>
          <w:sz w:val="28"/>
          <w:szCs w:val="28"/>
          <w:u w:val="single"/>
        </w:rPr>
        <w:tab/>
        <w:t>-</w:t>
      </w:r>
      <w:r w:rsidRPr="0072144F">
        <w:rPr>
          <w:rFonts w:ascii="Arial Narrow" w:hAnsi="Arial Narrow" w:cstheme="minorHAnsi"/>
          <w:b/>
          <w:sz w:val="28"/>
          <w:szCs w:val="28"/>
          <w:u w:val="single"/>
        </w:rPr>
        <w:tab/>
        <w:t xml:space="preserve">A circunstância de não serem requisitados todos os produtos licitados até o término da vigência </w:t>
      </w:r>
      <w:r w:rsidR="001D3F48">
        <w:rPr>
          <w:rFonts w:ascii="Arial Narrow" w:hAnsi="Arial Narrow" w:cstheme="minorHAnsi"/>
          <w:b/>
          <w:sz w:val="28"/>
          <w:szCs w:val="28"/>
          <w:u w:val="single"/>
        </w:rPr>
        <w:t>do contrato</w:t>
      </w:r>
      <w:r w:rsidRPr="0072144F">
        <w:rPr>
          <w:rFonts w:ascii="Arial Narrow" w:hAnsi="Arial Narrow" w:cstheme="minorHAnsi"/>
          <w:b/>
          <w:sz w:val="28"/>
          <w:szCs w:val="28"/>
          <w:u w:val="single"/>
        </w:rPr>
        <w:t xml:space="preserve">, não obriga a </w:t>
      </w:r>
      <w:r w:rsidR="007854B6" w:rsidRPr="0072144F">
        <w:rPr>
          <w:rFonts w:ascii="Arial Narrow" w:hAnsi="Arial Narrow" w:cstheme="minorHAnsi"/>
          <w:b/>
          <w:sz w:val="28"/>
          <w:szCs w:val="28"/>
          <w:u w:val="single"/>
        </w:rPr>
        <w:t xml:space="preserve">Prefeitura Municipal de </w:t>
      </w:r>
      <w:r w:rsidR="001D3F48">
        <w:rPr>
          <w:rFonts w:ascii="Arial Narrow" w:hAnsi="Arial Narrow" w:cstheme="minorHAnsi"/>
          <w:b/>
          <w:sz w:val="28"/>
          <w:szCs w:val="28"/>
          <w:u w:val="single"/>
        </w:rPr>
        <w:t>Iguatemi</w:t>
      </w:r>
      <w:r w:rsidR="007854B6" w:rsidRPr="0072144F">
        <w:rPr>
          <w:rFonts w:ascii="Arial Narrow" w:hAnsi="Arial Narrow" w:cstheme="minorHAnsi"/>
          <w:b/>
          <w:sz w:val="28"/>
          <w:szCs w:val="28"/>
          <w:u w:val="single"/>
        </w:rPr>
        <w:t xml:space="preserve"> (MS)</w:t>
      </w:r>
      <w:r w:rsidRPr="0072144F">
        <w:rPr>
          <w:rFonts w:ascii="Arial Narrow" w:hAnsi="Arial Narrow" w:cstheme="minorHAnsi"/>
          <w:b/>
          <w:sz w:val="28"/>
          <w:szCs w:val="28"/>
          <w:u w:val="single"/>
        </w:rPr>
        <w:t xml:space="preserve"> a requisitá-los nem gera direito ao fornecedor sobre os produtos não requisitados.</w:t>
      </w:r>
    </w:p>
    <w:p w14:paraId="3C90A00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356F532"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15.8</w:t>
      </w:r>
      <w:r w:rsidRPr="0072144F">
        <w:rPr>
          <w:rFonts w:ascii="Arial Narrow" w:hAnsi="Arial Narrow" w:cstheme="minorHAnsi"/>
          <w:sz w:val="28"/>
          <w:szCs w:val="28"/>
        </w:rPr>
        <w:tab/>
        <w:t>-</w:t>
      </w:r>
      <w:r w:rsidRPr="0072144F">
        <w:rPr>
          <w:rFonts w:ascii="Arial Narrow" w:hAnsi="Arial Narrow" w:cstheme="minorHAnsi"/>
          <w:sz w:val="28"/>
          <w:szCs w:val="28"/>
        </w:rPr>
        <w:tab/>
        <w:t>Constatadas irregularidades no objeto contratual, a Contratante poderá:</w:t>
      </w:r>
    </w:p>
    <w:p w14:paraId="0A0946CD" w14:textId="77777777" w:rsidR="008C31A1" w:rsidRPr="0072144F" w:rsidRDefault="008C31A1" w:rsidP="002B3762">
      <w:pPr>
        <w:widowControl w:val="0"/>
        <w:tabs>
          <w:tab w:val="left" w:pos="567"/>
          <w:tab w:val="left" w:pos="1276"/>
          <w:tab w:val="left" w:pos="1843"/>
        </w:tabs>
        <w:spacing w:after="0" w:line="240" w:lineRule="auto"/>
        <w:jc w:val="both"/>
        <w:rPr>
          <w:rFonts w:ascii="Arial Narrow" w:hAnsi="Arial Narrow" w:cstheme="minorHAnsi"/>
          <w:sz w:val="28"/>
          <w:szCs w:val="28"/>
        </w:rPr>
      </w:pPr>
    </w:p>
    <w:p w14:paraId="20EDCC77" w14:textId="77010993" w:rsidR="008C31A1" w:rsidRPr="001106FA" w:rsidRDefault="008C31A1" w:rsidP="001106FA">
      <w:pPr>
        <w:pStyle w:val="PargrafodaLista"/>
        <w:widowControl w:val="0"/>
        <w:numPr>
          <w:ilvl w:val="0"/>
          <w:numId w:val="7"/>
        </w:numPr>
        <w:tabs>
          <w:tab w:val="left" w:pos="709"/>
          <w:tab w:val="left" w:pos="1276"/>
        </w:tabs>
        <w:jc w:val="both"/>
        <w:rPr>
          <w:rFonts w:ascii="Arial Narrow" w:hAnsi="Arial Narrow" w:cstheme="minorHAnsi"/>
          <w:sz w:val="28"/>
          <w:szCs w:val="28"/>
        </w:rPr>
      </w:pPr>
      <w:r w:rsidRPr="001106FA">
        <w:rPr>
          <w:rFonts w:ascii="Arial Narrow" w:hAnsi="Arial Narrow" w:cstheme="minorHAnsi"/>
          <w:sz w:val="28"/>
          <w:szCs w:val="28"/>
        </w:rPr>
        <w:t>rejeitar o material no todo ou em parte, determinando sua substituição ou rescindindo a contratação, sem prejuízo das penalidades cabíveis, quanto o objeto não corresponder a especificação do produto contratado;</w:t>
      </w:r>
    </w:p>
    <w:p w14:paraId="56222562" w14:textId="77777777" w:rsidR="001106FA" w:rsidRPr="001106FA" w:rsidRDefault="001106FA" w:rsidP="001106FA">
      <w:pPr>
        <w:pStyle w:val="PargrafodaLista"/>
        <w:widowControl w:val="0"/>
        <w:tabs>
          <w:tab w:val="left" w:pos="709"/>
          <w:tab w:val="left" w:pos="1276"/>
        </w:tabs>
        <w:ind w:left="1275"/>
        <w:jc w:val="both"/>
        <w:rPr>
          <w:rFonts w:ascii="Arial Narrow" w:hAnsi="Arial Narrow" w:cstheme="minorHAnsi"/>
          <w:sz w:val="28"/>
          <w:szCs w:val="28"/>
        </w:rPr>
      </w:pPr>
    </w:p>
    <w:p w14:paraId="1C479F5A"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a1)</w:t>
      </w:r>
      <w:r w:rsidRPr="0072144F">
        <w:rPr>
          <w:rFonts w:ascii="Arial Narrow" w:hAnsi="Arial Narrow" w:cstheme="minorHAnsi"/>
          <w:sz w:val="28"/>
          <w:szCs w:val="28"/>
        </w:rPr>
        <w:tab/>
        <w:t xml:space="preserve">na hipótese de substituição, a Contratada deverá fazer em conformidade com a indicação da Administração, no prazo máximo </w:t>
      </w:r>
      <w:r w:rsidRPr="0072144F">
        <w:rPr>
          <w:rFonts w:ascii="Arial Narrow" w:hAnsi="Arial Narrow" w:cstheme="minorHAnsi"/>
          <w:b/>
          <w:sz w:val="28"/>
          <w:szCs w:val="28"/>
        </w:rPr>
        <w:t>de 03 (três) dias</w:t>
      </w:r>
      <w:r w:rsidRPr="0072144F">
        <w:rPr>
          <w:rFonts w:ascii="Arial Narrow" w:hAnsi="Arial Narrow" w:cstheme="minorHAnsi"/>
          <w:sz w:val="28"/>
          <w:szCs w:val="28"/>
        </w:rPr>
        <w:t>, contados da notificação por escrito, mantido o preço inicialmente contratado;</w:t>
      </w:r>
    </w:p>
    <w:p w14:paraId="02B8F0DA"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0BFC94AB"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b)</w:t>
      </w:r>
      <w:r w:rsidRPr="0072144F">
        <w:rPr>
          <w:rFonts w:ascii="Arial Narrow" w:hAnsi="Arial Narrow" w:cstheme="minorHAnsi"/>
          <w:sz w:val="28"/>
          <w:szCs w:val="28"/>
        </w:rPr>
        <w:tab/>
        <w:t>complementar ou rescindir a contratação, sem prejuízo das penalidades cabíveis, quando houver diferença de quantidade ou de partes;</w:t>
      </w:r>
    </w:p>
    <w:p w14:paraId="73E023CF"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14A1919E" w14:textId="1643ECC3" w:rsidR="00886233" w:rsidRDefault="008C31A1"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b1)</w:t>
      </w:r>
      <w:r w:rsidRPr="0072144F">
        <w:rPr>
          <w:rFonts w:ascii="Arial Narrow" w:hAnsi="Arial Narrow" w:cstheme="minorHAnsi"/>
          <w:sz w:val="28"/>
          <w:szCs w:val="28"/>
        </w:rPr>
        <w:tab/>
        <w:t xml:space="preserve">na hipótese de complementação, a Contratada deverá faze-la em conformidade com a indicação do Contratante, no prazo máximo </w:t>
      </w:r>
      <w:r w:rsidRPr="0072144F">
        <w:rPr>
          <w:rFonts w:ascii="Arial Narrow" w:hAnsi="Arial Narrow" w:cstheme="minorHAnsi"/>
          <w:b/>
          <w:sz w:val="28"/>
          <w:szCs w:val="28"/>
        </w:rPr>
        <w:t>de 03 (três) dias</w:t>
      </w:r>
      <w:r w:rsidRPr="0072144F">
        <w:rPr>
          <w:rFonts w:ascii="Arial Narrow" w:hAnsi="Arial Narrow" w:cstheme="minorHAnsi"/>
          <w:sz w:val="28"/>
          <w:szCs w:val="28"/>
        </w:rPr>
        <w:t>, contados da notificação por escrito, mantido o preço inicialmente contratado.</w:t>
      </w:r>
    </w:p>
    <w:p w14:paraId="46DEA060"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rPr>
      </w:pPr>
    </w:p>
    <w:p w14:paraId="0B1F32ED" w14:textId="65BB4ACE" w:rsidR="00886233"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15.9</w:t>
      </w:r>
      <w:r w:rsidRPr="0072144F">
        <w:rPr>
          <w:rFonts w:ascii="Arial Narrow" w:hAnsi="Arial Narrow" w:cstheme="minorHAnsi"/>
          <w:sz w:val="28"/>
          <w:szCs w:val="28"/>
        </w:rPr>
        <w:tab/>
        <w:t>-</w:t>
      </w:r>
      <w:r w:rsidRPr="0072144F">
        <w:rPr>
          <w:rFonts w:ascii="Arial Narrow" w:hAnsi="Arial Narrow" w:cstheme="minorHAnsi"/>
          <w:sz w:val="28"/>
          <w:szCs w:val="28"/>
        </w:rPr>
        <w:tab/>
      </w:r>
      <w:r w:rsidR="00F278F7" w:rsidRPr="0072144F">
        <w:rPr>
          <w:rFonts w:ascii="Arial Narrow" w:hAnsi="Arial Narrow" w:cstheme="minorHAnsi"/>
          <w:sz w:val="28"/>
          <w:szCs w:val="28"/>
        </w:rPr>
        <w:t>Da verificação de qualidade do material fornecido</w:t>
      </w:r>
    </w:p>
    <w:p w14:paraId="5D31A90F" w14:textId="77777777" w:rsidR="00BC6056" w:rsidRPr="0072144F" w:rsidRDefault="00BC6056" w:rsidP="002B3762">
      <w:pPr>
        <w:widowControl w:val="0"/>
        <w:tabs>
          <w:tab w:val="left" w:pos="709"/>
          <w:tab w:val="left" w:pos="1260"/>
        </w:tabs>
        <w:spacing w:after="0" w:line="240" w:lineRule="auto"/>
        <w:jc w:val="both"/>
        <w:rPr>
          <w:rFonts w:ascii="Arial Narrow" w:hAnsi="Arial Narrow" w:cstheme="minorHAnsi"/>
          <w:sz w:val="28"/>
          <w:szCs w:val="28"/>
        </w:rPr>
      </w:pPr>
    </w:p>
    <w:p w14:paraId="46F15AFB" w14:textId="77777777" w:rsidR="00886233" w:rsidRPr="0072144F"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w:t>
      </w:r>
      <w:r w:rsidR="00F278F7" w:rsidRPr="0072144F">
        <w:rPr>
          <w:rFonts w:ascii="Arial Narrow" w:hAnsi="Arial Narrow" w:cstheme="minorHAnsi"/>
          <w:sz w:val="28"/>
          <w:szCs w:val="28"/>
        </w:rPr>
        <w:t>5</w:t>
      </w:r>
      <w:r w:rsidRPr="0072144F">
        <w:rPr>
          <w:rFonts w:ascii="Arial Narrow" w:hAnsi="Arial Narrow" w:cstheme="minorHAnsi"/>
          <w:sz w:val="28"/>
          <w:szCs w:val="28"/>
        </w:rPr>
        <w:t>.</w:t>
      </w:r>
      <w:r w:rsidR="00F278F7" w:rsidRPr="0072144F">
        <w:rPr>
          <w:rFonts w:ascii="Arial Narrow" w:hAnsi="Arial Narrow" w:cstheme="minorHAnsi"/>
          <w:sz w:val="28"/>
          <w:szCs w:val="28"/>
        </w:rPr>
        <w:t>9.</w:t>
      </w:r>
      <w:r w:rsidRPr="0072144F">
        <w:rPr>
          <w:rFonts w:ascii="Arial Narrow" w:hAnsi="Arial Narrow" w:cstheme="minorHAnsi"/>
          <w:sz w:val="28"/>
          <w:szCs w:val="28"/>
        </w:rPr>
        <w:t>1</w:t>
      </w:r>
      <w:r w:rsidRPr="0072144F">
        <w:rPr>
          <w:rFonts w:ascii="Arial Narrow" w:hAnsi="Arial Narrow" w:cstheme="minorHAnsi"/>
          <w:sz w:val="28"/>
          <w:szCs w:val="28"/>
        </w:rPr>
        <w:tab/>
        <w:t>-</w:t>
      </w:r>
      <w:r w:rsidRPr="0072144F">
        <w:rPr>
          <w:rFonts w:ascii="Arial Narrow" w:hAnsi="Arial Narrow" w:cstheme="minorHAnsi"/>
          <w:sz w:val="28"/>
          <w:szCs w:val="28"/>
        </w:rPr>
        <w:tab/>
        <w:t>Independentemente do recebimento a que alude o item 12 deste edital, a Fundação poderá, a seu exclusivo critério, retirar aleatoriamente, amostras do material fornecido e submete-lo a perícia para verificação da qualidade do mesmo.</w:t>
      </w:r>
    </w:p>
    <w:p w14:paraId="343C2175" w14:textId="77777777" w:rsidR="00886233" w:rsidRPr="0072144F" w:rsidRDefault="00886233" w:rsidP="002B3762">
      <w:pPr>
        <w:widowControl w:val="0"/>
        <w:tabs>
          <w:tab w:val="left" w:pos="709"/>
          <w:tab w:val="left" w:pos="1260"/>
        </w:tabs>
        <w:spacing w:after="0" w:line="240" w:lineRule="auto"/>
        <w:jc w:val="both"/>
        <w:rPr>
          <w:rFonts w:ascii="Arial Narrow" w:hAnsi="Arial Narrow" w:cstheme="minorHAnsi"/>
          <w:sz w:val="28"/>
          <w:szCs w:val="28"/>
        </w:rPr>
      </w:pPr>
    </w:p>
    <w:p w14:paraId="01DC49EB" w14:textId="77777777" w:rsidR="00886233" w:rsidRPr="0072144F" w:rsidRDefault="00886233" w:rsidP="002B3762">
      <w:pPr>
        <w:widowControl w:val="0"/>
        <w:tabs>
          <w:tab w:val="left" w:pos="709"/>
          <w:tab w:val="left" w:pos="1260"/>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w:t>
      </w:r>
      <w:r w:rsidR="00F278F7" w:rsidRPr="0072144F">
        <w:rPr>
          <w:rFonts w:ascii="Arial Narrow" w:hAnsi="Arial Narrow" w:cstheme="minorHAnsi"/>
          <w:sz w:val="28"/>
          <w:szCs w:val="28"/>
        </w:rPr>
        <w:t>5</w:t>
      </w:r>
      <w:r w:rsidRPr="0072144F">
        <w:rPr>
          <w:rFonts w:ascii="Arial Narrow" w:hAnsi="Arial Narrow" w:cstheme="minorHAnsi"/>
          <w:sz w:val="28"/>
          <w:szCs w:val="28"/>
        </w:rPr>
        <w:t>.</w:t>
      </w:r>
      <w:r w:rsidR="00F278F7" w:rsidRPr="0072144F">
        <w:rPr>
          <w:rFonts w:ascii="Arial Narrow" w:hAnsi="Arial Narrow" w:cstheme="minorHAnsi"/>
          <w:sz w:val="28"/>
          <w:szCs w:val="28"/>
        </w:rPr>
        <w:t>9</w:t>
      </w:r>
      <w:r w:rsidRPr="0072144F">
        <w:rPr>
          <w:rFonts w:ascii="Arial Narrow" w:hAnsi="Arial Narrow" w:cstheme="minorHAnsi"/>
          <w:sz w:val="28"/>
          <w:szCs w:val="28"/>
        </w:rPr>
        <w:t>.1</w:t>
      </w:r>
      <w:r w:rsidRPr="0072144F">
        <w:rPr>
          <w:rFonts w:ascii="Arial Narrow" w:hAnsi="Arial Narrow" w:cstheme="minorHAnsi"/>
          <w:sz w:val="28"/>
          <w:szCs w:val="28"/>
        </w:rPr>
        <w:tab/>
        <w:t>-</w:t>
      </w:r>
      <w:r w:rsidRPr="0072144F">
        <w:rPr>
          <w:rFonts w:ascii="Arial Narrow" w:hAnsi="Arial Narrow" w:cstheme="minorHAnsi"/>
          <w:sz w:val="28"/>
          <w:szCs w:val="28"/>
        </w:rPr>
        <w:tab/>
        <w:t>Na hipótese deste item, o fornecedor será notificado para, querendo, acompanhar a realização das análises e, eventualmente, impugnar o laudo respectivo.</w:t>
      </w:r>
    </w:p>
    <w:p w14:paraId="7B0C69A0" w14:textId="77777777" w:rsidR="008C31A1" w:rsidRPr="0072144F" w:rsidRDefault="008C31A1" w:rsidP="002B3762">
      <w:pPr>
        <w:widowControl w:val="0"/>
        <w:tabs>
          <w:tab w:val="left" w:pos="709"/>
          <w:tab w:val="left" w:pos="1276"/>
        </w:tabs>
        <w:spacing w:after="0" w:line="240" w:lineRule="auto"/>
        <w:jc w:val="both"/>
        <w:rPr>
          <w:rFonts w:ascii="Arial Narrow" w:hAnsi="Arial Narrow" w:cstheme="minorHAnsi"/>
          <w:sz w:val="28"/>
          <w:szCs w:val="28"/>
        </w:rPr>
      </w:pPr>
    </w:p>
    <w:p w14:paraId="4FCDD46C" w14:textId="3E14AA3F" w:rsidR="00BD5E17" w:rsidRPr="00F84FC6" w:rsidRDefault="00BD5E17" w:rsidP="00BD5E17">
      <w:pPr>
        <w:jc w:val="both"/>
        <w:rPr>
          <w:rFonts w:ascii="Arial Narrow" w:hAnsi="Arial Narrow" w:cs="Arial"/>
          <w:b/>
          <w:bCs/>
          <w:color w:val="000000"/>
          <w:sz w:val="28"/>
          <w:szCs w:val="28"/>
        </w:rPr>
      </w:pPr>
      <w:r>
        <w:rPr>
          <w:rFonts w:ascii="Arial Narrow" w:hAnsi="Arial Narrow" w:cs="Arial"/>
          <w:b/>
          <w:bCs/>
          <w:color w:val="000000"/>
          <w:sz w:val="28"/>
          <w:szCs w:val="28"/>
        </w:rPr>
        <w:lastRenderedPageBreak/>
        <w:t>16</w:t>
      </w:r>
      <w:r w:rsidRPr="00F84FC6">
        <w:rPr>
          <w:rFonts w:ascii="Arial Narrow" w:hAnsi="Arial Narrow" w:cs="Arial"/>
          <w:b/>
          <w:bCs/>
          <w:color w:val="000000"/>
          <w:sz w:val="28"/>
          <w:szCs w:val="28"/>
        </w:rPr>
        <w:t xml:space="preserve"> – DAS CONDIÇÕES CONTRATUAIS</w:t>
      </w:r>
    </w:p>
    <w:p w14:paraId="0FFCED76" w14:textId="39D410B3" w:rsidR="00BD5E17" w:rsidRPr="00F84FC6" w:rsidRDefault="00BD5E17" w:rsidP="00351B13">
      <w:pPr>
        <w:pStyle w:val="Corpodetexto"/>
        <w:ind w:right="-241"/>
        <w:rPr>
          <w:rFonts w:ascii="Arial Narrow" w:hAnsi="Arial Narrow" w:cs="Arial"/>
          <w:color w:val="000000"/>
          <w:sz w:val="28"/>
          <w:szCs w:val="28"/>
        </w:rPr>
      </w:pPr>
      <w:r>
        <w:rPr>
          <w:rFonts w:ascii="Arial Narrow" w:hAnsi="Arial Narrow" w:cs="Arial"/>
          <w:b/>
          <w:bCs/>
          <w:color w:val="000000"/>
          <w:sz w:val="28"/>
          <w:szCs w:val="28"/>
        </w:rPr>
        <w:t>16</w:t>
      </w:r>
      <w:r w:rsidRPr="00F84FC6">
        <w:rPr>
          <w:rFonts w:ascii="Arial Narrow" w:hAnsi="Arial Narrow" w:cs="Arial"/>
          <w:b/>
          <w:bCs/>
          <w:color w:val="000000"/>
          <w:sz w:val="28"/>
          <w:szCs w:val="28"/>
        </w:rPr>
        <w:t>.1.</w:t>
      </w:r>
      <w:r w:rsidRPr="00F84FC6">
        <w:rPr>
          <w:rFonts w:ascii="Arial Narrow" w:hAnsi="Arial Narrow" w:cs="Arial"/>
          <w:color w:val="000000"/>
          <w:sz w:val="28"/>
          <w:szCs w:val="28"/>
        </w:rPr>
        <w:t xml:space="preserve"> As obrigações decorrentes desta licitação, a serem firmadas entre o Município de Iguatemi/MS e a licitante vencedora, serão formalizadas através de Contrato, observando-se as condições estabelecidas neste Edital, seus Anexos, na legislação vigente e na proposta do licitante vencedor.</w:t>
      </w:r>
    </w:p>
    <w:p w14:paraId="16CDE7A6" w14:textId="17916664" w:rsidR="00BD5E17" w:rsidRPr="00F84FC6" w:rsidRDefault="00BD5E17" w:rsidP="00BD5E17">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Pr>
          <w:rFonts w:ascii="Arial Narrow" w:hAnsi="Arial Narrow" w:cs="Arial"/>
          <w:b/>
          <w:color w:val="000000"/>
          <w:sz w:val="28"/>
          <w:szCs w:val="28"/>
        </w:rPr>
        <w:t>6</w:t>
      </w:r>
      <w:r w:rsidRPr="00F84FC6">
        <w:rPr>
          <w:rFonts w:ascii="Arial Narrow" w:hAnsi="Arial Narrow" w:cs="Arial"/>
          <w:b/>
          <w:color w:val="000000"/>
          <w:sz w:val="28"/>
          <w:szCs w:val="28"/>
        </w:rPr>
        <w:t>.2.</w:t>
      </w:r>
      <w:r w:rsidRPr="00F84FC6">
        <w:rPr>
          <w:rFonts w:ascii="Arial Narrow" w:hAnsi="Arial Narrow" w:cs="Arial"/>
          <w:color w:val="000000"/>
          <w:sz w:val="28"/>
          <w:szCs w:val="28"/>
        </w:rPr>
        <w:t xml:space="preserve"> O Município de Iguatemi/MS convocará formalmente a licitante vencedora para assinar o Contrato, que deverá comparecer dentro do prazo de </w:t>
      </w:r>
      <w:r w:rsidRPr="00F84FC6">
        <w:rPr>
          <w:rFonts w:ascii="Arial Narrow" w:hAnsi="Arial Narrow" w:cs="Arial"/>
          <w:b/>
          <w:bCs/>
          <w:color w:val="000000"/>
          <w:sz w:val="28"/>
          <w:szCs w:val="28"/>
        </w:rPr>
        <w:t>03</w:t>
      </w:r>
      <w:r w:rsidRPr="00F84FC6">
        <w:rPr>
          <w:rFonts w:ascii="Arial Narrow" w:hAnsi="Arial Narrow" w:cs="Arial"/>
          <w:color w:val="000000"/>
          <w:sz w:val="28"/>
          <w:szCs w:val="28"/>
        </w:rPr>
        <w:t xml:space="preserve"> (</w:t>
      </w:r>
      <w:r w:rsidRPr="00F84FC6">
        <w:rPr>
          <w:rFonts w:ascii="Arial Narrow" w:hAnsi="Arial Narrow" w:cs="Arial"/>
          <w:b/>
          <w:bCs/>
          <w:color w:val="000000"/>
          <w:sz w:val="28"/>
          <w:szCs w:val="28"/>
        </w:rPr>
        <w:t>três</w:t>
      </w:r>
      <w:r w:rsidRPr="00F84FC6">
        <w:rPr>
          <w:rFonts w:ascii="Arial Narrow" w:hAnsi="Arial Narrow" w:cs="Arial"/>
          <w:color w:val="000000"/>
          <w:sz w:val="28"/>
          <w:szCs w:val="28"/>
        </w:rPr>
        <w:t>) dias consecutivos, contados a partir da convocação.</w:t>
      </w:r>
    </w:p>
    <w:p w14:paraId="4F7C9477" w14:textId="1082BDDA" w:rsidR="00BD5E17" w:rsidRPr="00F84FC6" w:rsidRDefault="00BD5E17" w:rsidP="00BD5E17">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Pr>
          <w:rFonts w:ascii="Arial Narrow" w:hAnsi="Arial Narrow" w:cs="Arial"/>
          <w:b/>
          <w:color w:val="000000"/>
          <w:sz w:val="28"/>
          <w:szCs w:val="28"/>
        </w:rPr>
        <w:t>6</w:t>
      </w:r>
      <w:r w:rsidRPr="00F84FC6">
        <w:rPr>
          <w:rFonts w:ascii="Arial Narrow" w:hAnsi="Arial Narrow" w:cs="Arial"/>
          <w:b/>
          <w:color w:val="000000"/>
          <w:sz w:val="28"/>
          <w:szCs w:val="28"/>
        </w:rPr>
        <w:t>.3.</w:t>
      </w:r>
      <w:r w:rsidRPr="00F84FC6">
        <w:rPr>
          <w:rFonts w:ascii="Arial Narrow" w:hAnsi="Arial Narrow" w:cs="Arial"/>
          <w:color w:val="000000"/>
          <w:sz w:val="28"/>
          <w:szCs w:val="28"/>
        </w:rPr>
        <w:t xml:space="preserve"> O prazo estipulado no subitem 12.2 poderá ser prorrogado uma vez, por igual período, quando solicitado pela licitante vencedora, durante o seu transcurso e desde que ocorra motivo justificado aceito pelo Município de Iguatemi/MS.</w:t>
      </w:r>
    </w:p>
    <w:p w14:paraId="543E374D" w14:textId="73C6C51F" w:rsidR="00BD5E17" w:rsidRPr="00BD5E17" w:rsidRDefault="00BD5E17" w:rsidP="00BD5E17">
      <w:pPr>
        <w:ind w:right="-241"/>
        <w:jc w:val="both"/>
        <w:rPr>
          <w:rFonts w:ascii="Arial Narrow" w:hAnsi="Arial Narrow" w:cs="Arial"/>
          <w:color w:val="000000"/>
          <w:sz w:val="28"/>
          <w:szCs w:val="28"/>
        </w:rPr>
      </w:pPr>
      <w:r w:rsidRPr="00F84FC6">
        <w:rPr>
          <w:rFonts w:ascii="Arial Narrow" w:hAnsi="Arial Narrow" w:cs="Arial"/>
          <w:b/>
          <w:color w:val="000000"/>
          <w:sz w:val="28"/>
          <w:szCs w:val="28"/>
        </w:rPr>
        <w:t>1</w:t>
      </w:r>
      <w:r>
        <w:rPr>
          <w:rFonts w:ascii="Arial Narrow" w:hAnsi="Arial Narrow" w:cs="Arial"/>
          <w:b/>
          <w:color w:val="000000"/>
          <w:sz w:val="28"/>
          <w:szCs w:val="28"/>
        </w:rPr>
        <w:t>6</w:t>
      </w:r>
      <w:r w:rsidRPr="00F84FC6">
        <w:rPr>
          <w:rFonts w:ascii="Arial Narrow" w:hAnsi="Arial Narrow" w:cs="Arial"/>
          <w:b/>
          <w:color w:val="000000"/>
          <w:sz w:val="28"/>
          <w:szCs w:val="28"/>
        </w:rPr>
        <w:t>.4.</w:t>
      </w:r>
      <w:r w:rsidRPr="00F84FC6">
        <w:rPr>
          <w:rFonts w:ascii="Arial Narrow" w:hAnsi="Arial Narrow" w:cs="Arial"/>
          <w:color w:val="000000"/>
          <w:sz w:val="28"/>
          <w:szCs w:val="28"/>
        </w:rPr>
        <w:t xml:space="preserve"> O PREGOEIRO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14:paraId="2F75D47E" w14:textId="2BAF2CBF" w:rsidR="00BD5E17" w:rsidRPr="00F84FC6" w:rsidRDefault="00BD5E17" w:rsidP="00BD5E17">
      <w:pPr>
        <w:jc w:val="both"/>
        <w:rPr>
          <w:rFonts w:ascii="Arial Narrow" w:hAnsi="Arial Narrow" w:cs="Arial"/>
          <w:color w:val="000000"/>
          <w:sz w:val="28"/>
          <w:szCs w:val="28"/>
        </w:rPr>
      </w:pPr>
      <w:r w:rsidRPr="00F84FC6">
        <w:rPr>
          <w:rFonts w:ascii="Arial Narrow" w:hAnsi="Arial Narrow" w:cs="Arial"/>
          <w:b/>
          <w:color w:val="000000"/>
          <w:sz w:val="28"/>
          <w:szCs w:val="28"/>
        </w:rPr>
        <w:t>1</w:t>
      </w:r>
      <w:r>
        <w:rPr>
          <w:rFonts w:ascii="Arial Narrow" w:hAnsi="Arial Narrow" w:cs="Arial"/>
          <w:b/>
          <w:color w:val="000000"/>
          <w:sz w:val="28"/>
          <w:szCs w:val="28"/>
        </w:rPr>
        <w:t>6</w:t>
      </w:r>
      <w:r w:rsidRPr="00F84FC6">
        <w:rPr>
          <w:rFonts w:ascii="Arial Narrow" w:hAnsi="Arial Narrow" w:cs="Arial"/>
          <w:b/>
          <w:color w:val="000000"/>
          <w:sz w:val="28"/>
          <w:szCs w:val="28"/>
        </w:rPr>
        <w:t>.5.</w:t>
      </w:r>
      <w:r w:rsidRPr="00F84FC6">
        <w:rPr>
          <w:rFonts w:ascii="Arial Narrow" w:hAnsi="Arial Narrow" w:cs="Arial"/>
          <w:color w:val="000000"/>
          <w:sz w:val="28"/>
          <w:szCs w:val="28"/>
        </w:rPr>
        <w:t xml:space="preserve"> O prazo da contratação será a partir da data da assinatura do contrato até o dia </w:t>
      </w:r>
      <w:r w:rsidRPr="00F84FC6">
        <w:rPr>
          <w:rFonts w:ascii="Arial Narrow" w:hAnsi="Arial Narrow" w:cs="Arial"/>
          <w:b/>
          <w:bCs/>
          <w:color w:val="000000"/>
          <w:sz w:val="28"/>
          <w:szCs w:val="28"/>
        </w:rPr>
        <w:t xml:space="preserve">31 de dezembro de </w:t>
      </w:r>
      <w:r w:rsidR="001106FA">
        <w:rPr>
          <w:rFonts w:ascii="Arial Narrow" w:hAnsi="Arial Narrow" w:cs="Arial"/>
          <w:b/>
          <w:bCs/>
          <w:color w:val="000000"/>
          <w:sz w:val="28"/>
          <w:szCs w:val="28"/>
        </w:rPr>
        <w:t>2022</w:t>
      </w:r>
      <w:r w:rsidRPr="00F84FC6">
        <w:rPr>
          <w:rFonts w:ascii="Arial Narrow" w:hAnsi="Arial Narrow" w:cs="Arial"/>
          <w:color w:val="000000"/>
          <w:sz w:val="28"/>
          <w:szCs w:val="28"/>
        </w:rPr>
        <w:t>, podendo ser prorrogado desde que haja interesse entre as partes e nos termos da Lei Federal nº. 8.666/93.</w:t>
      </w:r>
    </w:p>
    <w:p w14:paraId="1569E083" w14:textId="23AAC938" w:rsidR="001106FA" w:rsidRDefault="00BD5E17" w:rsidP="00BD5E17">
      <w:pPr>
        <w:pStyle w:val="Corpodetexto23"/>
        <w:ind w:firstLine="0"/>
        <w:rPr>
          <w:rFonts w:ascii="Arial Narrow" w:hAnsi="Arial Narrow" w:cs="Arial"/>
          <w:b/>
          <w:i/>
          <w:color w:val="000000"/>
          <w:sz w:val="28"/>
          <w:szCs w:val="28"/>
          <w:u w:val="single"/>
        </w:rPr>
      </w:pPr>
      <w:r w:rsidRPr="00F84FC6">
        <w:rPr>
          <w:rFonts w:ascii="Arial Narrow" w:hAnsi="Arial Narrow" w:cs="Arial"/>
          <w:b/>
          <w:i/>
          <w:color w:val="000000"/>
          <w:sz w:val="28"/>
          <w:szCs w:val="28"/>
          <w:u w:val="single"/>
        </w:rPr>
        <w:t>1</w:t>
      </w:r>
      <w:r>
        <w:rPr>
          <w:rFonts w:ascii="Arial Narrow" w:hAnsi="Arial Narrow" w:cs="Arial"/>
          <w:b/>
          <w:i/>
          <w:color w:val="000000"/>
          <w:sz w:val="28"/>
          <w:szCs w:val="28"/>
          <w:u w:val="single"/>
        </w:rPr>
        <w:t>6</w:t>
      </w:r>
      <w:r w:rsidRPr="00F84FC6">
        <w:rPr>
          <w:rFonts w:ascii="Arial Narrow" w:hAnsi="Arial Narrow" w:cs="Arial"/>
          <w:b/>
          <w:i/>
          <w:color w:val="000000"/>
          <w:sz w:val="28"/>
          <w:szCs w:val="28"/>
          <w:u w:val="single"/>
        </w:rPr>
        <w:t>.6.</w:t>
      </w:r>
      <w:r w:rsidRPr="00F84FC6">
        <w:rPr>
          <w:rFonts w:ascii="Arial Narrow" w:hAnsi="Arial Narrow" w:cs="Arial"/>
          <w:i/>
          <w:color w:val="000000"/>
          <w:sz w:val="28"/>
          <w:szCs w:val="28"/>
          <w:u w:val="single"/>
        </w:rPr>
        <w:t xml:space="preserve"> </w:t>
      </w:r>
      <w:r w:rsidRPr="00F84FC6">
        <w:rPr>
          <w:rFonts w:ascii="Arial Narrow" w:hAnsi="Arial Narrow"/>
          <w:b/>
          <w:i/>
          <w:color w:val="000000"/>
          <w:sz w:val="28"/>
          <w:szCs w:val="28"/>
          <w:u w:val="single"/>
        </w:rPr>
        <w:t xml:space="preserve">Para assinatura do Contrato de Fornecimento, </w:t>
      </w:r>
      <w:r w:rsidRPr="00F84FC6">
        <w:rPr>
          <w:rFonts w:ascii="Arial Narrow" w:hAnsi="Arial Narrow"/>
          <w:b/>
          <w:bCs/>
          <w:i/>
          <w:color w:val="000000"/>
          <w:sz w:val="28"/>
          <w:szCs w:val="28"/>
          <w:u w:val="single"/>
        </w:rPr>
        <w:t xml:space="preserve">a licitante vencedora deverá apresentar a amostra do produto cuja oferta sagrou-se vencedora, </w:t>
      </w:r>
      <w:r w:rsidRPr="00F84FC6">
        <w:rPr>
          <w:rFonts w:ascii="Arial Narrow" w:hAnsi="Arial Narrow" w:cs="Helvetica"/>
          <w:b/>
          <w:i/>
          <w:color w:val="000000"/>
          <w:sz w:val="28"/>
          <w:szCs w:val="28"/>
          <w:u w:val="single"/>
        </w:rPr>
        <w:t xml:space="preserve">devidamente etiquetado com o nome da empresa e número do item e número do pregão, </w:t>
      </w:r>
      <w:r w:rsidRPr="00F84FC6">
        <w:rPr>
          <w:rFonts w:ascii="Arial Narrow" w:hAnsi="Arial Narrow" w:cs="Helvetica-Bold"/>
          <w:b/>
          <w:i/>
          <w:color w:val="000000"/>
          <w:sz w:val="28"/>
          <w:szCs w:val="28"/>
          <w:u w:val="single"/>
        </w:rPr>
        <w:t>com protocolo prévio em duas vias</w:t>
      </w:r>
      <w:r w:rsidRPr="00F84FC6">
        <w:rPr>
          <w:rFonts w:ascii="Arial Narrow" w:hAnsi="Arial Narrow"/>
          <w:b/>
          <w:bCs/>
          <w:i/>
          <w:color w:val="000000"/>
          <w:sz w:val="28"/>
          <w:szCs w:val="28"/>
          <w:u w:val="single"/>
        </w:rPr>
        <w:t xml:space="preserve">, </w:t>
      </w:r>
      <w:r w:rsidRPr="00F84FC6">
        <w:rPr>
          <w:rFonts w:ascii="Arial Narrow" w:hAnsi="Arial Narrow" w:cs="Helvetica"/>
          <w:b/>
          <w:i/>
          <w:color w:val="000000"/>
          <w:sz w:val="28"/>
          <w:szCs w:val="28"/>
          <w:u w:val="single"/>
        </w:rPr>
        <w:t>na Coordenação do Programa de Merenda Escolar. (</w:t>
      </w:r>
      <w:r w:rsidRPr="00BD5E17">
        <w:rPr>
          <w:rFonts w:ascii="Arial Narrow" w:hAnsi="Arial Narrow" w:cs="Arial"/>
          <w:b/>
          <w:i/>
          <w:color w:val="000000"/>
          <w:sz w:val="28"/>
          <w:szCs w:val="28"/>
          <w:u w:val="single"/>
          <w14:shadow w14:blurRad="50800" w14:dist="38100" w14:dir="2700000" w14:sx="100000" w14:sy="100000" w14:kx="0" w14:ky="0" w14:algn="tl">
            <w14:srgbClr w14:val="000000">
              <w14:alpha w14:val="60000"/>
            </w14:srgbClr>
          </w14:shadow>
        </w:rPr>
        <w:t>RESOLUÇÃO/CD/FNDE Nº. 38, DE 16 DE JULHO DE 2009</w:t>
      </w:r>
      <w:r w:rsidRPr="00F84FC6">
        <w:rPr>
          <w:rFonts w:ascii="Arial Narrow" w:hAnsi="Arial Narrow" w:cs="Arial"/>
          <w:b/>
          <w:i/>
          <w:color w:val="000000"/>
          <w:sz w:val="28"/>
          <w:szCs w:val="28"/>
          <w:u w:val="single"/>
        </w:rPr>
        <w:t>)</w:t>
      </w:r>
    </w:p>
    <w:p w14:paraId="69F61E77" w14:textId="77777777" w:rsidR="001106FA" w:rsidRPr="00BC6056" w:rsidRDefault="001106FA" w:rsidP="00BD5E17">
      <w:pPr>
        <w:pStyle w:val="Corpodetexto23"/>
        <w:ind w:firstLine="0"/>
        <w:rPr>
          <w:rFonts w:ascii="Arial Narrow" w:hAnsi="Arial Narrow" w:cs="Arial"/>
          <w:b/>
          <w:i/>
          <w:color w:val="000000"/>
          <w:sz w:val="28"/>
          <w:szCs w:val="28"/>
          <w:u w:val="single"/>
        </w:rPr>
      </w:pPr>
    </w:p>
    <w:p w14:paraId="1AEA46E7" w14:textId="7BEE369B" w:rsidR="00BD5E17" w:rsidRPr="00351B13" w:rsidRDefault="00BD5E17" w:rsidP="00351B13">
      <w:pPr>
        <w:autoSpaceDE w:val="0"/>
        <w:autoSpaceDN w:val="0"/>
        <w:adjustRightInd w:val="0"/>
        <w:ind w:left="567"/>
        <w:jc w:val="both"/>
        <w:rPr>
          <w:rFonts w:ascii="Arial Narrow" w:hAnsi="Arial Narrow"/>
          <w:color w:val="000000"/>
          <w:sz w:val="28"/>
          <w:szCs w:val="28"/>
        </w:rPr>
      </w:pPr>
      <w:r w:rsidRPr="00F84FC6">
        <w:rPr>
          <w:rFonts w:ascii="Arial Narrow" w:hAnsi="Arial Narrow" w:cs="Helvetica"/>
          <w:b/>
          <w:color w:val="000000"/>
          <w:sz w:val="28"/>
          <w:szCs w:val="28"/>
        </w:rPr>
        <w:t>1</w:t>
      </w:r>
      <w:r>
        <w:rPr>
          <w:rFonts w:ascii="Arial Narrow" w:hAnsi="Arial Narrow" w:cs="Helvetica"/>
          <w:b/>
          <w:color w:val="000000"/>
          <w:sz w:val="28"/>
          <w:szCs w:val="28"/>
        </w:rPr>
        <w:t>6</w:t>
      </w:r>
      <w:r w:rsidRPr="00F84FC6">
        <w:rPr>
          <w:rFonts w:ascii="Arial Narrow" w:hAnsi="Arial Narrow" w:cs="Helvetica"/>
          <w:b/>
          <w:color w:val="000000"/>
          <w:sz w:val="28"/>
          <w:szCs w:val="28"/>
        </w:rPr>
        <w:t>.6.1.</w:t>
      </w:r>
      <w:r w:rsidRPr="00F84FC6">
        <w:rPr>
          <w:rFonts w:ascii="Arial Narrow" w:hAnsi="Arial Narrow" w:cs="Helvetica"/>
          <w:color w:val="000000"/>
          <w:sz w:val="28"/>
          <w:szCs w:val="28"/>
        </w:rPr>
        <w:t xml:space="preserve"> A apresentação das amostras é indispensável, </w:t>
      </w:r>
      <w:r w:rsidRPr="00F84FC6">
        <w:rPr>
          <w:rFonts w:ascii="Arial Narrow" w:hAnsi="Arial Narrow" w:cs="Helvetica-Bold"/>
          <w:bCs/>
          <w:color w:val="000000"/>
          <w:sz w:val="28"/>
          <w:szCs w:val="28"/>
        </w:rPr>
        <w:t xml:space="preserve">para caracterizar a qualidade do produto junto à Vigilância Sanitária </w:t>
      </w:r>
      <w:r w:rsidRPr="00F84FC6">
        <w:rPr>
          <w:rFonts w:ascii="Arial Narrow" w:hAnsi="Arial Narrow" w:cs="Helvetica"/>
          <w:color w:val="000000"/>
          <w:sz w:val="28"/>
          <w:szCs w:val="28"/>
        </w:rPr>
        <w:t xml:space="preserve">e posterior cobrança de igualdade nos procedimentos de entrega </w:t>
      </w:r>
      <w:r w:rsidRPr="00F84FC6">
        <w:rPr>
          <w:rFonts w:ascii="Arial Narrow" w:hAnsi="Arial Narrow"/>
          <w:color w:val="000000"/>
          <w:sz w:val="28"/>
          <w:szCs w:val="28"/>
        </w:rPr>
        <w:t>nas Instituições de Ensino e Unidades Educacionais.</w:t>
      </w:r>
    </w:p>
    <w:p w14:paraId="32F1ECF1" w14:textId="1F1E5185" w:rsidR="002D1FCF" w:rsidRPr="00837C01" w:rsidRDefault="00BD5E17" w:rsidP="00837C01">
      <w:pPr>
        <w:autoSpaceDE w:val="0"/>
        <w:autoSpaceDN w:val="0"/>
        <w:adjustRightInd w:val="0"/>
        <w:ind w:left="567"/>
        <w:jc w:val="both"/>
        <w:rPr>
          <w:rFonts w:ascii="Arial Narrow" w:hAnsi="Arial Narrow" w:cs="Helvetica"/>
          <w:color w:val="000000"/>
          <w:sz w:val="28"/>
          <w:szCs w:val="28"/>
        </w:rPr>
      </w:pPr>
      <w:r w:rsidRPr="00F84FC6">
        <w:rPr>
          <w:rFonts w:ascii="Arial Narrow" w:hAnsi="Arial Narrow" w:cs="Helvetica"/>
          <w:b/>
          <w:color w:val="000000"/>
          <w:sz w:val="28"/>
          <w:szCs w:val="28"/>
        </w:rPr>
        <w:t>1</w:t>
      </w:r>
      <w:r>
        <w:rPr>
          <w:rFonts w:ascii="Arial Narrow" w:hAnsi="Arial Narrow" w:cs="Helvetica"/>
          <w:b/>
          <w:color w:val="000000"/>
          <w:sz w:val="28"/>
          <w:szCs w:val="28"/>
        </w:rPr>
        <w:t>6</w:t>
      </w:r>
      <w:r w:rsidRPr="00F84FC6">
        <w:rPr>
          <w:rFonts w:ascii="Arial Narrow" w:hAnsi="Arial Narrow" w:cs="Helvetica"/>
          <w:b/>
          <w:color w:val="000000"/>
          <w:sz w:val="28"/>
          <w:szCs w:val="28"/>
        </w:rPr>
        <w:t>.6.2.</w:t>
      </w:r>
      <w:r w:rsidRPr="00F84FC6">
        <w:rPr>
          <w:rFonts w:ascii="Arial Narrow" w:hAnsi="Arial Narrow" w:cs="Helvetica"/>
          <w:color w:val="000000"/>
          <w:sz w:val="28"/>
          <w:szCs w:val="28"/>
        </w:rPr>
        <w:t xml:space="preserve"> A não apresentação e não cumprimento das exigências implicará em desclassificação.</w:t>
      </w:r>
    </w:p>
    <w:p w14:paraId="4EA527DE" w14:textId="0EDC6408" w:rsidR="00BD5E17" w:rsidRPr="00BD5E17" w:rsidRDefault="00BD5E17" w:rsidP="00BD5E17">
      <w:pPr>
        <w:jc w:val="both"/>
        <w:rPr>
          <w:rFonts w:ascii="Arial Narrow" w:hAnsi="Arial Narrow" w:cs="Arial"/>
          <w:b/>
          <w:bCs/>
          <w:color w:val="000000"/>
          <w:sz w:val="28"/>
          <w:szCs w:val="28"/>
        </w:rPr>
      </w:pPr>
      <w:r w:rsidRPr="00F84FC6">
        <w:rPr>
          <w:rFonts w:ascii="Arial Narrow" w:hAnsi="Arial Narrow" w:cs="Arial"/>
          <w:b/>
          <w:bCs/>
          <w:color w:val="000000"/>
          <w:sz w:val="28"/>
          <w:szCs w:val="28"/>
        </w:rPr>
        <w:t>1</w:t>
      </w:r>
      <w:r w:rsidR="00837C01">
        <w:rPr>
          <w:rFonts w:ascii="Arial Narrow" w:hAnsi="Arial Narrow" w:cs="Arial"/>
          <w:b/>
          <w:bCs/>
          <w:color w:val="000000"/>
          <w:sz w:val="28"/>
          <w:szCs w:val="28"/>
        </w:rPr>
        <w:t>7</w:t>
      </w:r>
      <w:r w:rsidRPr="00F84FC6">
        <w:rPr>
          <w:rFonts w:ascii="Arial Narrow" w:hAnsi="Arial Narrow" w:cs="Arial"/>
          <w:b/>
          <w:bCs/>
          <w:color w:val="000000"/>
          <w:sz w:val="28"/>
          <w:szCs w:val="28"/>
        </w:rPr>
        <w:t xml:space="preserve"> – DO PREÇO E DO REAJUSTE</w:t>
      </w:r>
    </w:p>
    <w:p w14:paraId="10C5A5AA" w14:textId="26D6D11C" w:rsidR="00BD5E17" w:rsidRPr="00F84FC6" w:rsidRDefault="00BD5E17" w:rsidP="00BD5E17">
      <w:pPr>
        <w:jc w:val="both"/>
        <w:rPr>
          <w:rFonts w:ascii="Arial Narrow" w:hAnsi="Arial Narrow" w:cs="Arial"/>
          <w:color w:val="000000"/>
          <w:sz w:val="28"/>
          <w:szCs w:val="28"/>
        </w:rPr>
      </w:pPr>
      <w:r w:rsidRPr="00F84FC6">
        <w:rPr>
          <w:rFonts w:ascii="Arial Narrow" w:hAnsi="Arial Narrow" w:cs="Arial"/>
          <w:b/>
          <w:bCs/>
          <w:color w:val="000000"/>
          <w:sz w:val="28"/>
          <w:szCs w:val="28"/>
        </w:rPr>
        <w:t>1</w:t>
      </w:r>
      <w:r w:rsidR="00837C01">
        <w:rPr>
          <w:rFonts w:ascii="Arial Narrow" w:hAnsi="Arial Narrow" w:cs="Arial"/>
          <w:b/>
          <w:bCs/>
          <w:color w:val="000000"/>
          <w:sz w:val="28"/>
          <w:szCs w:val="28"/>
        </w:rPr>
        <w:t>7</w:t>
      </w:r>
      <w:r w:rsidRPr="00F84FC6">
        <w:rPr>
          <w:rFonts w:ascii="Arial Narrow" w:hAnsi="Arial Narrow" w:cs="Arial"/>
          <w:b/>
          <w:bCs/>
          <w:color w:val="000000"/>
          <w:sz w:val="28"/>
          <w:szCs w:val="28"/>
        </w:rPr>
        <w:t>.</w:t>
      </w:r>
      <w:r w:rsidR="00837C01">
        <w:rPr>
          <w:rFonts w:ascii="Arial Narrow" w:hAnsi="Arial Narrow" w:cs="Arial"/>
          <w:b/>
          <w:bCs/>
          <w:color w:val="000000"/>
          <w:sz w:val="28"/>
          <w:szCs w:val="28"/>
        </w:rPr>
        <w:t>1</w:t>
      </w:r>
      <w:r w:rsidRPr="00F84FC6">
        <w:rPr>
          <w:rFonts w:ascii="Arial Narrow" w:hAnsi="Arial Narrow" w:cs="Arial"/>
          <w:b/>
          <w:bCs/>
          <w:color w:val="000000"/>
          <w:sz w:val="28"/>
          <w:szCs w:val="28"/>
        </w:rPr>
        <w:t>.</w:t>
      </w:r>
      <w:r w:rsidRPr="00F84FC6">
        <w:rPr>
          <w:rFonts w:ascii="Arial Narrow" w:hAnsi="Arial Narrow" w:cs="Arial"/>
          <w:color w:val="000000"/>
          <w:sz w:val="28"/>
          <w:szCs w:val="28"/>
        </w:rPr>
        <w:t xml:space="preserve"> Fica ressalvada a possibilidade de alteração dos preços caso ocorra o desequilíbrio econômico-financeiro do contrato, conforme disposto no Art. 65, alínea “d” da Lei Federal nº. 8.666/93.</w:t>
      </w:r>
    </w:p>
    <w:p w14:paraId="330E3A61" w14:textId="7CB1E3D2" w:rsidR="001929AB" w:rsidRPr="00351B13" w:rsidRDefault="00BD5E17" w:rsidP="00351B13">
      <w:pPr>
        <w:jc w:val="both"/>
        <w:rPr>
          <w:rFonts w:ascii="Arial Narrow" w:hAnsi="Arial Narrow" w:cs="Arial"/>
          <w:color w:val="000000"/>
          <w:sz w:val="28"/>
          <w:szCs w:val="28"/>
        </w:rPr>
      </w:pPr>
      <w:r w:rsidRPr="00F84FC6">
        <w:rPr>
          <w:rFonts w:ascii="Arial Narrow" w:hAnsi="Arial Narrow" w:cs="Arial"/>
          <w:b/>
          <w:bCs/>
          <w:color w:val="000000"/>
          <w:sz w:val="28"/>
          <w:szCs w:val="28"/>
        </w:rPr>
        <w:lastRenderedPageBreak/>
        <w:t>1</w:t>
      </w:r>
      <w:r w:rsidR="00837C01">
        <w:rPr>
          <w:rFonts w:ascii="Arial Narrow" w:hAnsi="Arial Narrow" w:cs="Arial"/>
          <w:b/>
          <w:bCs/>
          <w:color w:val="000000"/>
          <w:sz w:val="28"/>
          <w:szCs w:val="28"/>
        </w:rPr>
        <w:t>7</w:t>
      </w:r>
      <w:r w:rsidRPr="00F84FC6">
        <w:rPr>
          <w:rFonts w:ascii="Arial Narrow" w:hAnsi="Arial Narrow" w:cs="Arial"/>
          <w:b/>
          <w:bCs/>
          <w:color w:val="000000"/>
          <w:sz w:val="28"/>
          <w:szCs w:val="28"/>
        </w:rPr>
        <w:t>.</w:t>
      </w:r>
      <w:r w:rsidR="00837C01">
        <w:rPr>
          <w:rFonts w:ascii="Arial Narrow" w:hAnsi="Arial Narrow" w:cs="Arial"/>
          <w:b/>
          <w:bCs/>
          <w:color w:val="000000"/>
          <w:sz w:val="28"/>
          <w:szCs w:val="28"/>
        </w:rPr>
        <w:t>1</w:t>
      </w:r>
      <w:r w:rsidRPr="00F84FC6">
        <w:rPr>
          <w:rFonts w:ascii="Arial Narrow" w:hAnsi="Arial Narrow" w:cs="Arial"/>
          <w:b/>
          <w:bCs/>
          <w:color w:val="000000"/>
          <w:sz w:val="28"/>
          <w:szCs w:val="28"/>
        </w:rPr>
        <w:t>.</w:t>
      </w:r>
      <w:r w:rsidRPr="00F84FC6">
        <w:rPr>
          <w:rFonts w:ascii="Arial Narrow" w:hAnsi="Arial Narrow" w:cs="Arial"/>
          <w:color w:val="000000"/>
          <w:sz w:val="28"/>
          <w:szCs w:val="28"/>
        </w:rPr>
        <w:t xml:space="preserve"> No caso de solicitação do equilíbrio econômico-financeiro, a contratada deverá solicitar formalmente ao Município de Iguatemi/MS, devidamente acompanhada de documentos que comprovem a procedência do pedido, sendo que o mesmo será encaminhado à procuradoria jurídica do Município para o devido parecer.</w:t>
      </w:r>
    </w:p>
    <w:p w14:paraId="43E270A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18</w:t>
      </w:r>
      <w:r w:rsidRPr="0072144F">
        <w:rPr>
          <w:rFonts w:ascii="Arial Narrow" w:hAnsi="Arial Narrow" w:cstheme="minorHAnsi"/>
          <w:b/>
          <w:sz w:val="28"/>
          <w:szCs w:val="28"/>
        </w:rPr>
        <w:tab/>
        <w:t>-</w:t>
      </w:r>
      <w:r w:rsidRPr="0072144F">
        <w:rPr>
          <w:rFonts w:ascii="Arial Narrow" w:hAnsi="Arial Narrow" w:cstheme="minorHAnsi"/>
          <w:b/>
          <w:sz w:val="28"/>
          <w:szCs w:val="28"/>
        </w:rPr>
        <w:tab/>
        <w:t>DAS PENALIDADES E MULTAS</w:t>
      </w:r>
    </w:p>
    <w:p w14:paraId="6108B99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6C3D608" w14:textId="4A724AB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18.1</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O licitante que, convocado dentro do prazo de validade de sua proposta, não comparecer no prazo estipulado deste Edital, para assinatura </w:t>
      </w:r>
      <w:r w:rsidR="009E6176" w:rsidRPr="0072144F">
        <w:rPr>
          <w:rFonts w:ascii="Arial Narrow" w:hAnsi="Arial Narrow" w:cstheme="minorHAnsi"/>
          <w:sz w:val="28"/>
          <w:szCs w:val="28"/>
        </w:rPr>
        <w:t>d</w:t>
      </w:r>
      <w:r w:rsidR="00837C01">
        <w:rPr>
          <w:rFonts w:ascii="Arial Narrow" w:hAnsi="Arial Narrow" w:cstheme="minorHAnsi"/>
          <w:sz w:val="28"/>
          <w:szCs w:val="28"/>
        </w:rPr>
        <w:t>o Contrato</w:t>
      </w:r>
      <w:r w:rsidRPr="0072144F">
        <w:rPr>
          <w:rFonts w:ascii="Arial Narrow" w:hAnsi="Arial Narrow" w:cstheme="minorHAnsi"/>
          <w:sz w:val="28"/>
          <w:szCs w:val="28"/>
        </w:rPr>
        <w:t xml:space="preserve">, não retirar a Nota de Empenho, deixar de entregar a documentação exigida pela </w:t>
      </w:r>
      <w:r w:rsidR="00DF32B4" w:rsidRPr="0072144F">
        <w:rPr>
          <w:rFonts w:ascii="Arial Narrow" w:hAnsi="Arial Narrow" w:cstheme="minorHAnsi"/>
          <w:sz w:val="28"/>
          <w:szCs w:val="28"/>
        </w:rPr>
        <w:t xml:space="preserve">Prefeitura Municipal de </w:t>
      </w:r>
      <w:r w:rsidR="00837C01">
        <w:rPr>
          <w:rFonts w:ascii="Arial Narrow" w:hAnsi="Arial Narrow" w:cstheme="minorHAnsi"/>
          <w:sz w:val="28"/>
          <w:szCs w:val="28"/>
        </w:rPr>
        <w:t>Iguatemi</w:t>
      </w:r>
      <w:r w:rsidR="00DF32B4" w:rsidRPr="0072144F">
        <w:rPr>
          <w:rFonts w:ascii="Arial Narrow" w:hAnsi="Arial Narrow" w:cstheme="minorHAnsi"/>
          <w:sz w:val="28"/>
          <w:szCs w:val="28"/>
        </w:rPr>
        <w:t xml:space="preserve"> (MS)</w:t>
      </w:r>
      <w:r w:rsidRPr="0072144F">
        <w:rPr>
          <w:rFonts w:ascii="Arial Narrow" w:hAnsi="Arial Narrow" w:cstheme="minorHAnsi"/>
          <w:sz w:val="28"/>
          <w:szCs w:val="28"/>
        </w:rPr>
        <w:t xml:space="preserve">, apresentar documentação falsa, ensejar o retardamento da execução de seu objeto, não mantiver a proposta, falhar ou fraudar na execução da contratação, comportar-se de modo inidôneo, fizer declaração falsa ou cometer fraude fiscal, garantido o direito à ampla defesa, ficará impedido de licitar e de contratar com o Município de </w:t>
      </w:r>
      <w:r w:rsidR="00837C01">
        <w:rPr>
          <w:rFonts w:ascii="Arial Narrow" w:hAnsi="Arial Narrow" w:cstheme="minorHAnsi"/>
          <w:sz w:val="28"/>
          <w:szCs w:val="28"/>
        </w:rPr>
        <w:t>Iguatemi</w:t>
      </w:r>
      <w:r w:rsidR="00DF32B4" w:rsidRPr="0072144F">
        <w:rPr>
          <w:rFonts w:ascii="Arial Narrow" w:hAnsi="Arial Narrow" w:cstheme="minorHAnsi"/>
          <w:sz w:val="28"/>
          <w:szCs w:val="28"/>
        </w:rPr>
        <w:t xml:space="preserve"> (MS)</w:t>
      </w:r>
      <w:r w:rsidRPr="0072144F">
        <w:rPr>
          <w:rFonts w:ascii="Arial Narrow" w:hAnsi="Arial Narrow" w:cstheme="minorHAnsi"/>
          <w:sz w:val="28"/>
          <w:szCs w:val="28"/>
        </w:rPr>
        <w:t xml:space="preserve"> e será descredenciado do SICAF, pelo prazo de até 5 (cinco) anos, sem prejuízo das multas previstas neste </w:t>
      </w:r>
      <w:r w:rsidR="007B3824" w:rsidRPr="0072144F">
        <w:rPr>
          <w:rFonts w:ascii="Arial Narrow" w:hAnsi="Arial Narrow" w:cstheme="minorHAnsi"/>
          <w:sz w:val="28"/>
          <w:szCs w:val="28"/>
        </w:rPr>
        <w:t>termo</w:t>
      </w:r>
      <w:r w:rsidRPr="0072144F">
        <w:rPr>
          <w:rFonts w:ascii="Arial Narrow" w:hAnsi="Arial Narrow" w:cstheme="minorHAnsi"/>
          <w:sz w:val="28"/>
          <w:szCs w:val="28"/>
        </w:rPr>
        <w:t xml:space="preserve"> e das demais cominações legais.</w:t>
      </w:r>
    </w:p>
    <w:p w14:paraId="41F6A90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highlight w:val="green"/>
        </w:rPr>
      </w:pPr>
    </w:p>
    <w:p w14:paraId="2EBF4D42" w14:textId="55D548D9" w:rsidR="001929AB" w:rsidRPr="0072144F" w:rsidRDefault="001929AB" w:rsidP="00193536">
      <w:pPr>
        <w:pStyle w:val="Corpodetexto31"/>
        <w:numPr>
          <w:ilvl w:val="0"/>
          <w:numId w:val="2"/>
        </w:numPr>
        <w:tabs>
          <w:tab w:val="left" w:pos="709"/>
          <w:tab w:val="left" w:pos="1560"/>
        </w:tabs>
        <w:rPr>
          <w:rFonts w:ascii="Arial Narrow" w:hAnsi="Arial Narrow" w:cstheme="minorHAnsi"/>
          <w:sz w:val="28"/>
          <w:szCs w:val="28"/>
        </w:rPr>
      </w:pPr>
      <w:r w:rsidRPr="0072144F">
        <w:rPr>
          <w:rFonts w:ascii="Arial Narrow" w:hAnsi="Arial Narrow" w:cstheme="minorHAnsi"/>
          <w:sz w:val="28"/>
          <w:szCs w:val="28"/>
        </w:rPr>
        <w:t>não</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
          <w:sz w:val="28"/>
          <w:szCs w:val="28"/>
        </w:rPr>
        <w:t>ss</w:t>
      </w:r>
      <w:r w:rsidRPr="0072144F">
        <w:rPr>
          <w:rFonts w:ascii="Arial Narrow" w:hAnsi="Arial Narrow" w:cstheme="minorHAnsi"/>
          <w:sz w:val="28"/>
          <w:szCs w:val="28"/>
        </w:rPr>
        <w:t>inar</w:t>
      </w:r>
      <w:r w:rsidRPr="0072144F">
        <w:rPr>
          <w:rFonts w:ascii="Arial Narrow" w:hAnsi="Arial Narrow" w:cstheme="minorHAnsi"/>
          <w:spacing w:val="3"/>
          <w:sz w:val="28"/>
          <w:szCs w:val="28"/>
        </w:rPr>
        <w:t xml:space="preserve"> </w:t>
      </w:r>
      <w:r w:rsidR="00B176FF" w:rsidRPr="0072144F">
        <w:rPr>
          <w:rFonts w:ascii="Arial Narrow" w:hAnsi="Arial Narrow" w:cstheme="minorHAnsi"/>
          <w:spacing w:val="3"/>
          <w:sz w:val="28"/>
          <w:szCs w:val="28"/>
        </w:rPr>
        <w:t xml:space="preserve">a </w:t>
      </w:r>
      <w:r w:rsidR="00837C01">
        <w:rPr>
          <w:rFonts w:ascii="Arial Narrow" w:hAnsi="Arial Narrow" w:cstheme="minorHAnsi"/>
          <w:spacing w:val="3"/>
          <w:sz w:val="28"/>
          <w:szCs w:val="28"/>
        </w:rPr>
        <w:t>Contrato</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ou</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e</w:t>
      </w:r>
      <w:r w:rsidRPr="0072144F">
        <w:rPr>
          <w:rFonts w:ascii="Arial Narrow" w:hAnsi="Arial Narrow" w:cstheme="minorHAnsi"/>
          <w:sz w:val="28"/>
          <w:szCs w:val="28"/>
        </w:rPr>
        <w:t>itar/re</w:t>
      </w:r>
      <w:r w:rsidRPr="0072144F">
        <w:rPr>
          <w:rFonts w:ascii="Arial Narrow" w:hAnsi="Arial Narrow" w:cstheme="minorHAnsi"/>
          <w:spacing w:val="2"/>
          <w:sz w:val="28"/>
          <w:szCs w:val="28"/>
        </w:rPr>
        <w:t>t</w:t>
      </w:r>
      <w:r w:rsidRPr="0072144F">
        <w:rPr>
          <w:rFonts w:ascii="Arial Narrow" w:hAnsi="Arial Narrow" w:cstheme="minorHAnsi"/>
          <w:sz w:val="28"/>
          <w:szCs w:val="28"/>
        </w:rPr>
        <w:t>irar o</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s</w:t>
      </w:r>
      <w:r w:rsidRPr="0072144F">
        <w:rPr>
          <w:rFonts w:ascii="Arial Narrow" w:hAnsi="Arial Narrow" w:cstheme="minorHAnsi"/>
          <w:sz w:val="28"/>
          <w:szCs w:val="28"/>
        </w:rPr>
        <w:t>tr</w:t>
      </w:r>
      <w:r w:rsidRPr="0072144F">
        <w:rPr>
          <w:rFonts w:ascii="Arial Narrow" w:hAnsi="Arial Narrow" w:cstheme="minorHAnsi"/>
          <w:spacing w:val="-3"/>
          <w:sz w:val="28"/>
          <w:szCs w:val="28"/>
        </w:rPr>
        <w:t>u</w:t>
      </w:r>
      <w:r w:rsidRPr="0072144F">
        <w:rPr>
          <w:rFonts w:ascii="Arial Narrow" w:hAnsi="Arial Narrow" w:cstheme="minorHAnsi"/>
          <w:spacing w:val="4"/>
          <w:sz w:val="28"/>
          <w:szCs w:val="28"/>
        </w:rPr>
        <w:t>m</w:t>
      </w:r>
      <w:r w:rsidRPr="0072144F">
        <w:rPr>
          <w:rFonts w:ascii="Arial Narrow" w:hAnsi="Arial Narrow" w:cstheme="minorHAnsi"/>
          <w:sz w:val="28"/>
          <w:szCs w:val="28"/>
        </w:rPr>
        <w:t xml:space="preserve">ento </w:t>
      </w:r>
      <w:r w:rsidRPr="0072144F">
        <w:rPr>
          <w:rFonts w:ascii="Arial Narrow" w:hAnsi="Arial Narrow" w:cstheme="minorHAnsi"/>
          <w:spacing w:val="2"/>
          <w:sz w:val="28"/>
          <w:szCs w:val="28"/>
        </w:rPr>
        <w:t>e</w:t>
      </w:r>
      <w:r w:rsidRPr="0072144F">
        <w:rPr>
          <w:rFonts w:ascii="Arial Narrow" w:hAnsi="Arial Narrow" w:cstheme="minorHAnsi"/>
          <w:sz w:val="28"/>
          <w:szCs w:val="28"/>
        </w:rPr>
        <w:t>q</w:t>
      </w:r>
      <w:r w:rsidRPr="0072144F">
        <w:rPr>
          <w:rFonts w:ascii="Arial Narrow" w:hAnsi="Arial Narrow" w:cstheme="minorHAnsi"/>
          <w:spacing w:val="2"/>
          <w:sz w:val="28"/>
          <w:szCs w:val="28"/>
        </w:rPr>
        <w:t>u</w:t>
      </w:r>
      <w:r w:rsidRPr="0072144F">
        <w:rPr>
          <w:rFonts w:ascii="Arial Narrow" w:hAnsi="Arial Narrow" w:cstheme="minorHAnsi"/>
          <w:sz w:val="28"/>
          <w:szCs w:val="28"/>
        </w:rPr>
        <w:t>i</w:t>
      </w:r>
      <w:r w:rsidRPr="0072144F">
        <w:rPr>
          <w:rFonts w:ascii="Arial Narrow" w:hAnsi="Arial Narrow" w:cstheme="minorHAnsi"/>
          <w:spacing w:val="1"/>
          <w:sz w:val="28"/>
          <w:szCs w:val="28"/>
        </w:rPr>
        <w:t>v</w:t>
      </w:r>
      <w:r w:rsidRPr="0072144F">
        <w:rPr>
          <w:rFonts w:ascii="Arial Narrow" w:hAnsi="Arial Narrow" w:cstheme="minorHAnsi"/>
          <w:sz w:val="28"/>
          <w:szCs w:val="28"/>
        </w:rPr>
        <w:t>al</w:t>
      </w:r>
      <w:r w:rsidRPr="0072144F">
        <w:rPr>
          <w:rFonts w:ascii="Arial Narrow" w:hAnsi="Arial Narrow" w:cstheme="minorHAnsi"/>
          <w:spacing w:val="2"/>
          <w:sz w:val="28"/>
          <w:szCs w:val="28"/>
        </w:rPr>
        <w:t>e</w:t>
      </w:r>
      <w:r w:rsidRPr="0072144F">
        <w:rPr>
          <w:rFonts w:ascii="Arial Narrow" w:hAnsi="Arial Narrow" w:cstheme="minorHAnsi"/>
          <w:sz w:val="28"/>
          <w:szCs w:val="28"/>
        </w:rPr>
        <w:t>nte,</w:t>
      </w:r>
      <w:r w:rsidRPr="0072144F">
        <w:rPr>
          <w:rFonts w:ascii="Arial Narrow" w:hAnsi="Arial Narrow" w:cstheme="minorHAnsi"/>
          <w:spacing w:val="3"/>
          <w:sz w:val="28"/>
          <w:szCs w:val="28"/>
        </w:rPr>
        <w:t xml:space="preserve"> </w:t>
      </w:r>
      <w:r w:rsidRPr="0072144F">
        <w:rPr>
          <w:rFonts w:ascii="Arial Narrow" w:hAnsi="Arial Narrow" w:cstheme="minorHAnsi"/>
          <w:spacing w:val="2"/>
          <w:sz w:val="28"/>
          <w:szCs w:val="28"/>
        </w:rPr>
        <w:t>q</w:t>
      </w:r>
      <w:r w:rsidRPr="0072144F">
        <w:rPr>
          <w:rFonts w:ascii="Arial Narrow" w:hAnsi="Arial Narrow" w:cstheme="minorHAnsi"/>
          <w:sz w:val="28"/>
          <w:szCs w:val="28"/>
        </w:rPr>
        <w:t>u</w:t>
      </w:r>
      <w:r w:rsidRPr="0072144F">
        <w:rPr>
          <w:rFonts w:ascii="Arial Narrow" w:hAnsi="Arial Narrow" w:cstheme="minorHAnsi"/>
          <w:spacing w:val="2"/>
          <w:sz w:val="28"/>
          <w:szCs w:val="28"/>
        </w:rPr>
        <w:t>a</w:t>
      </w:r>
      <w:r w:rsidRPr="0072144F">
        <w:rPr>
          <w:rFonts w:ascii="Arial Narrow" w:hAnsi="Arial Narrow" w:cstheme="minorHAnsi"/>
          <w:sz w:val="28"/>
          <w:szCs w:val="28"/>
        </w:rPr>
        <w:t xml:space="preserve">ndo </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on</w:t>
      </w:r>
      <w:r w:rsidRPr="0072144F">
        <w:rPr>
          <w:rFonts w:ascii="Arial Narrow" w:hAnsi="Arial Narrow" w:cstheme="minorHAnsi"/>
          <w:spacing w:val="-2"/>
          <w:sz w:val="28"/>
          <w:szCs w:val="28"/>
        </w:rPr>
        <w:t>v</w:t>
      </w:r>
      <w:r w:rsidRPr="0072144F">
        <w:rPr>
          <w:rFonts w:ascii="Arial Narrow" w:hAnsi="Arial Narrow" w:cstheme="minorHAnsi"/>
          <w:sz w:val="28"/>
          <w:szCs w:val="28"/>
        </w:rPr>
        <w:t>o</w:t>
      </w:r>
      <w:r w:rsidRPr="0072144F">
        <w:rPr>
          <w:rFonts w:ascii="Arial Narrow" w:hAnsi="Arial Narrow" w:cstheme="minorHAnsi"/>
          <w:spacing w:val="1"/>
          <w:sz w:val="28"/>
          <w:szCs w:val="28"/>
        </w:rPr>
        <w:t>c</w:t>
      </w:r>
      <w:r w:rsidRPr="0072144F">
        <w:rPr>
          <w:rFonts w:ascii="Arial Narrow" w:hAnsi="Arial Narrow" w:cstheme="minorHAnsi"/>
          <w:sz w:val="28"/>
          <w:szCs w:val="28"/>
        </w:rPr>
        <w:t>a</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w w:val="99"/>
          <w:sz w:val="28"/>
          <w:szCs w:val="28"/>
        </w:rPr>
        <w:t xml:space="preserve"> </w:t>
      </w:r>
      <w:r w:rsidRPr="0072144F">
        <w:rPr>
          <w:rFonts w:ascii="Arial Narrow" w:hAnsi="Arial Narrow" w:cstheme="minorHAnsi"/>
          <w:sz w:val="28"/>
          <w:szCs w:val="28"/>
        </w:rPr>
        <w:t>dentro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do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pr</w:t>
      </w:r>
      <w:r w:rsidRPr="0072144F">
        <w:rPr>
          <w:rFonts w:ascii="Arial Narrow" w:hAnsi="Arial Narrow" w:cstheme="minorHAnsi"/>
          <w:spacing w:val="2"/>
          <w:sz w:val="28"/>
          <w:szCs w:val="28"/>
        </w:rPr>
        <w:t>a</w:t>
      </w:r>
      <w:r w:rsidRPr="0072144F">
        <w:rPr>
          <w:rFonts w:ascii="Arial Narrow" w:hAnsi="Arial Narrow" w:cstheme="minorHAnsi"/>
          <w:spacing w:val="-2"/>
          <w:sz w:val="28"/>
          <w:szCs w:val="28"/>
        </w:rPr>
        <w:t>z</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v</w:t>
      </w:r>
      <w:r w:rsidRPr="0072144F">
        <w:rPr>
          <w:rFonts w:ascii="Arial Narrow" w:hAnsi="Arial Narrow" w:cstheme="minorHAnsi"/>
          <w:sz w:val="28"/>
          <w:szCs w:val="28"/>
        </w:rPr>
        <w:t>a</w:t>
      </w:r>
      <w:r w:rsidRPr="0072144F">
        <w:rPr>
          <w:rFonts w:ascii="Arial Narrow" w:hAnsi="Arial Narrow" w:cstheme="minorHAnsi"/>
          <w:spacing w:val="1"/>
          <w:sz w:val="28"/>
          <w:szCs w:val="28"/>
        </w:rPr>
        <w:t>l</w:t>
      </w:r>
      <w:r w:rsidRPr="0072144F">
        <w:rPr>
          <w:rFonts w:ascii="Arial Narrow" w:hAnsi="Arial Narrow" w:cstheme="minorHAnsi"/>
          <w:sz w:val="28"/>
          <w:szCs w:val="28"/>
        </w:rPr>
        <w:t>i</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da</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pro</w:t>
      </w:r>
      <w:r w:rsidRPr="0072144F">
        <w:rPr>
          <w:rFonts w:ascii="Arial Narrow" w:hAnsi="Arial Narrow" w:cstheme="minorHAnsi"/>
          <w:spacing w:val="2"/>
          <w:sz w:val="28"/>
          <w:szCs w:val="28"/>
        </w:rPr>
        <w:t>p</w:t>
      </w:r>
      <w:r w:rsidRPr="0072144F">
        <w:rPr>
          <w:rFonts w:ascii="Arial Narrow" w:hAnsi="Arial Narrow" w:cstheme="minorHAnsi"/>
          <w:sz w:val="28"/>
          <w:szCs w:val="28"/>
        </w:rPr>
        <w:t>o</w:t>
      </w:r>
      <w:r w:rsidRPr="0072144F">
        <w:rPr>
          <w:rFonts w:ascii="Arial Narrow" w:hAnsi="Arial Narrow" w:cstheme="minorHAnsi"/>
          <w:spacing w:val="1"/>
          <w:sz w:val="28"/>
          <w:szCs w:val="28"/>
        </w:rPr>
        <w:t>s</w:t>
      </w:r>
      <w:r w:rsidRPr="0072144F">
        <w:rPr>
          <w:rFonts w:ascii="Arial Narrow" w:hAnsi="Arial Narrow" w:cstheme="minorHAnsi"/>
          <w:sz w:val="28"/>
          <w:szCs w:val="28"/>
        </w:rPr>
        <w:t>ta;</w:t>
      </w:r>
    </w:p>
    <w:p w14:paraId="76C12D22" w14:textId="77777777" w:rsidR="00BD5EA6" w:rsidRPr="0072144F" w:rsidRDefault="00BD5EA6" w:rsidP="002B3762">
      <w:pPr>
        <w:pStyle w:val="Corpodetexto31"/>
        <w:tabs>
          <w:tab w:val="left" w:pos="709"/>
          <w:tab w:val="left" w:pos="1560"/>
        </w:tabs>
        <w:ind w:left="1636"/>
        <w:rPr>
          <w:rFonts w:ascii="Arial Narrow" w:hAnsi="Arial Narrow" w:cstheme="minorHAnsi"/>
          <w:sz w:val="28"/>
          <w:szCs w:val="28"/>
        </w:rPr>
      </w:pPr>
    </w:p>
    <w:p w14:paraId="7C039D09" w14:textId="573D51FD"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z w:val="28"/>
          <w:szCs w:val="28"/>
        </w:rPr>
        <w:t>b)</w:t>
      </w:r>
      <w:r w:rsidRPr="0072144F">
        <w:rPr>
          <w:rFonts w:ascii="Arial Narrow" w:hAnsi="Arial Narrow" w:cstheme="minorHAnsi"/>
          <w:sz w:val="28"/>
          <w:szCs w:val="28"/>
        </w:rPr>
        <w:tab/>
        <w:t>não</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entr</w:t>
      </w:r>
      <w:r w:rsidRPr="0072144F">
        <w:rPr>
          <w:rFonts w:ascii="Arial Narrow" w:hAnsi="Arial Narrow" w:cstheme="minorHAnsi"/>
          <w:spacing w:val="2"/>
          <w:sz w:val="28"/>
          <w:szCs w:val="28"/>
        </w:rPr>
        <w:t>e</w:t>
      </w:r>
      <w:r w:rsidRPr="0072144F">
        <w:rPr>
          <w:rFonts w:ascii="Arial Narrow" w:hAnsi="Arial Narrow" w:cstheme="minorHAnsi"/>
          <w:sz w:val="28"/>
          <w:szCs w:val="28"/>
        </w:rPr>
        <w:t>gar</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3"/>
          <w:sz w:val="28"/>
          <w:szCs w:val="28"/>
        </w:rPr>
        <w:t xml:space="preserve"> </w:t>
      </w:r>
      <w:r w:rsidRPr="0072144F">
        <w:rPr>
          <w:rFonts w:ascii="Arial Narrow" w:hAnsi="Arial Narrow" w:cstheme="minorHAnsi"/>
          <w:sz w:val="28"/>
          <w:szCs w:val="28"/>
        </w:rPr>
        <w:t>do</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4"/>
          <w:sz w:val="28"/>
          <w:szCs w:val="28"/>
        </w:rPr>
        <w:t>m</w:t>
      </w:r>
      <w:r w:rsidRPr="0072144F">
        <w:rPr>
          <w:rFonts w:ascii="Arial Narrow" w:hAnsi="Arial Narrow" w:cstheme="minorHAnsi"/>
          <w:sz w:val="28"/>
          <w:szCs w:val="28"/>
        </w:rPr>
        <w:t>enta</w:t>
      </w:r>
      <w:r w:rsidRPr="0072144F">
        <w:rPr>
          <w:rFonts w:ascii="Arial Narrow" w:hAnsi="Arial Narrow" w:cstheme="minorHAnsi"/>
          <w:spacing w:val="1"/>
          <w:sz w:val="28"/>
          <w:szCs w:val="28"/>
        </w:rPr>
        <w:t>ç</w:t>
      </w:r>
      <w:r w:rsidRPr="0072144F">
        <w:rPr>
          <w:rFonts w:ascii="Arial Narrow" w:hAnsi="Arial Narrow" w:cstheme="minorHAnsi"/>
          <w:sz w:val="28"/>
          <w:szCs w:val="28"/>
        </w:rPr>
        <w:t>ão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xi</w:t>
      </w:r>
      <w:r w:rsidRPr="0072144F">
        <w:rPr>
          <w:rFonts w:ascii="Arial Narrow" w:hAnsi="Arial Narrow" w:cstheme="minorHAnsi"/>
          <w:sz w:val="28"/>
          <w:szCs w:val="28"/>
        </w:rPr>
        <w:t>g</w:t>
      </w:r>
      <w:r w:rsidRPr="0072144F">
        <w:rPr>
          <w:rFonts w:ascii="Arial Narrow" w:hAnsi="Arial Narrow" w:cstheme="minorHAnsi"/>
          <w:spacing w:val="1"/>
          <w:sz w:val="28"/>
          <w:szCs w:val="28"/>
        </w:rPr>
        <w:t>i</w:t>
      </w:r>
      <w:r w:rsidRPr="0072144F">
        <w:rPr>
          <w:rFonts w:ascii="Arial Narrow" w:hAnsi="Arial Narrow" w:cstheme="minorHAnsi"/>
          <w:sz w:val="28"/>
          <w:szCs w:val="28"/>
        </w:rPr>
        <w:t xml:space="preserve">da </w:t>
      </w:r>
      <w:r w:rsidRPr="0072144F">
        <w:rPr>
          <w:rFonts w:ascii="Arial Narrow" w:hAnsi="Arial Narrow" w:cstheme="minorHAnsi"/>
          <w:spacing w:val="2"/>
          <w:sz w:val="28"/>
          <w:szCs w:val="28"/>
        </w:rPr>
        <w:t>n</w:t>
      </w:r>
      <w:r w:rsidRPr="0072144F">
        <w:rPr>
          <w:rFonts w:ascii="Arial Narrow" w:hAnsi="Arial Narrow" w:cstheme="minorHAnsi"/>
          <w:sz w:val="28"/>
          <w:szCs w:val="28"/>
        </w:rPr>
        <w:t>o</w:t>
      </w:r>
      <w:r w:rsidRPr="0072144F">
        <w:rPr>
          <w:rFonts w:ascii="Arial Narrow" w:hAnsi="Arial Narrow" w:cstheme="minorHAnsi"/>
          <w:spacing w:val="-9"/>
          <w:sz w:val="28"/>
          <w:szCs w:val="28"/>
        </w:rPr>
        <w:t xml:space="preserve"> </w:t>
      </w:r>
      <w:r w:rsidRPr="0072144F">
        <w:rPr>
          <w:rFonts w:ascii="Arial Narrow" w:hAnsi="Arial Narrow" w:cstheme="minorHAnsi"/>
          <w:spacing w:val="2"/>
          <w:sz w:val="28"/>
          <w:szCs w:val="28"/>
        </w:rPr>
        <w:t>e</w:t>
      </w:r>
      <w:r w:rsidRPr="0072144F">
        <w:rPr>
          <w:rFonts w:ascii="Arial Narrow" w:hAnsi="Arial Narrow" w:cstheme="minorHAnsi"/>
          <w:sz w:val="28"/>
          <w:szCs w:val="28"/>
        </w:rPr>
        <w:t>di</w:t>
      </w:r>
      <w:r w:rsidRPr="0072144F">
        <w:rPr>
          <w:rFonts w:ascii="Arial Narrow" w:hAnsi="Arial Narrow" w:cstheme="minorHAnsi"/>
          <w:spacing w:val="2"/>
          <w:sz w:val="28"/>
          <w:szCs w:val="28"/>
        </w:rPr>
        <w:t>t</w:t>
      </w:r>
      <w:r w:rsidRPr="0072144F">
        <w:rPr>
          <w:rFonts w:ascii="Arial Narrow" w:hAnsi="Arial Narrow" w:cstheme="minorHAnsi"/>
          <w:sz w:val="28"/>
          <w:szCs w:val="28"/>
        </w:rPr>
        <w:t>al;</w:t>
      </w:r>
    </w:p>
    <w:p w14:paraId="667F4B1F"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31AC6E16" w14:textId="1D570FDF"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z w:val="28"/>
          <w:szCs w:val="28"/>
        </w:rPr>
        <w:t>c)</w:t>
      </w:r>
      <w:r w:rsidRPr="0072144F">
        <w:rPr>
          <w:rFonts w:ascii="Arial Narrow" w:hAnsi="Arial Narrow" w:cstheme="minorHAnsi"/>
          <w:sz w:val="28"/>
          <w:szCs w:val="28"/>
        </w:rPr>
        <w:tab/>
        <w:t>apre</w:t>
      </w:r>
      <w:r w:rsidRPr="0072144F">
        <w:rPr>
          <w:rFonts w:ascii="Arial Narrow" w:hAnsi="Arial Narrow" w:cstheme="minorHAnsi"/>
          <w:spacing w:val="1"/>
          <w:sz w:val="28"/>
          <w:szCs w:val="28"/>
        </w:rPr>
        <w:t>s</w:t>
      </w:r>
      <w:r w:rsidRPr="0072144F">
        <w:rPr>
          <w:rFonts w:ascii="Arial Narrow" w:hAnsi="Arial Narrow" w:cstheme="minorHAnsi"/>
          <w:sz w:val="28"/>
          <w:szCs w:val="28"/>
        </w:rPr>
        <w:t>en</w:t>
      </w:r>
      <w:r w:rsidRPr="0072144F">
        <w:rPr>
          <w:rFonts w:ascii="Arial Narrow" w:hAnsi="Arial Narrow" w:cstheme="minorHAnsi"/>
          <w:spacing w:val="2"/>
          <w:sz w:val="28"/>
          <w:szCs w:val="28"/>
        </w:rPr>
        <w:t>t</w:t>
      </w:r>
      <w:r w:rsidRPr="0072144F">
        <w:rPr>
          <w:rFonts w:ascii="Arial Narrow" w:hAnsi="Arial Narrow" w:cstheme="minorHAnsi"/>
          <w:sz w:val="28"/>
          <w:szCs w:val="28"/>
        </w:rPr>
        <w:t>ar do</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4"/>
          <w:sz w:val="28"/>
          <w:szCs w:val="28"/>
        </w:rPr>
        <w:t>m</w:t>
      </w:r>
      <w:r w:rsidRPr="0072144F">
        <w:rPr>
          <w:rFonts w:ascii="Arial Narrow" w:hAnsi="Arial Narrow" w:cstheme="minorHAnsi"/>
          <w:sz w:val="28"/>
          <w:szCs w:val="28"/>
        </w:rPr>
        <w:t>enta</w:t>
      </w:r>
      <w:r w:rsidRPr="0072144F">
        <w:rPr>
          <w:rFonts w:ascii="Arial Narrow" w:hAnsi="Arial Narrow" w:cstheme="minorHAnsi"/>
          <w:spacing w:val="1"/>
          <w:sz w:val="28"/>
          <w:szCs w:val="28"/>
        </w:rPr>
        <w:t>ç</w:t>
      </w:r>
      <w:r w:rsidRPr="0072144F">
        <w:rPr>
          <w:rFonts w:ascii="Arial Narrow" w:hAnsi="Arial Narrow" w:cstheme="minorHAnsi"/>
          <w:sz w:val="28"/>
          <w:szCs w:val="28"/>
        </w:rPr>
        <w:t>ão</w:t>
      </w:r>
      <w:r w:rsidRPr="0072144F">
        <w:rPr>
          <w:rFonts w:ascii="Arial Narrow" w:hAnsi="Arial Narrow" w:cstheme="minorHAnsi"/>
          <w:spacing w:val="-19"/>
          <w:sz w:val="28"/>
          <w:szCs w:val="28"/>
        </w:rPr>
        <w:t xml:space="preserve"> </w:t>
      </w:r>
      <w:r w:rsidRPr="0072144F">
        <w:rPr>
          <w:rFonts w:ascii="Arial Narrow" w:hAnsi="Arial Narrow" w:cstheme="minorHAnsi"/>
          <w:spacing w:val="4"/>
          <w:sz w:val="28"/>
          <w:szCs w:val="28"/>
        </w:rPr>
        <w:t>f</w:t>
      </w:r>
      <w:r w:rsidRPr="0072144F">
        <w:rPr>
          <w:rFonts w:ascii="Arial Narrow" w:hAnsi="Arial Narrow" w:cstheme="minorHAnsi"/>
          <w:sz w:val="28"/>
          <w:szCs w:val="28"/>
        </w:rPr>
        <w:t>al</w:t>
      </w:r>
      <w:r w:rsidRPr="0072144F">
        <w:rPr>
          <w:rFonts w:ascii="Arial Narrow" w:hAnsi="Arial Narrow" w:cstheme="minorHAnsi"/>
          <w:spacing w:val="1"/>
          <w:sz w:val="28"/>
          <w:szCs w:val="28"/>
        </w:rPr>
        <w:t>s</w:t>
      </w:r>
      <w:r w:rsidRPr="0072144F">
        <w:rPr>
          <w:rFonts w:ascii="Arial Narrow" w:hAnsi="Arial Narrow" w:cstheme="minorHAnsi"/>
          <w:sz w:val="28"/>
          <w:szCs w:val="28"/>
        </w:rPr>
        <w:t>a;</w:t>
      </w:r>
    </w:p>
    <w:p w14:paraId="3008A8B7"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3F0819BC" w14:textId="6E84876C"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1"/>
          <w:sz w:val="28"/>
          <w:szCs w:val="28"/>
        </w:rPr>
        <w:t>d)</w:t>
      </w:r>
      <w:r w:rsidRPr="0072144F">
        <w:rPr>
          <w:rFonts w:ascii="Arial Narrow" w:hAnsi="Arial Narrow" w:cstheme="minorHAnsi"/>
          <w:spacing w:val="1"/>
          <w:sz w:val="28"/>
          <w:szCs w:val="28"/>
        </w:rPr>
        <w:tab/>
        <w:t>c</w:t>
      </w:r>
      <w:r w:rsidRPr="0072144F">
        <w:rPr>
          <w:rFonts w:ascii="Arial Narrow" w:hAnsi="Arial Narrow" w:cstheme="minorHAnsi"/>
          <w:sz w:val="28"/>
          <w:szCs w:val="28"/>
        </w:rPr>
        <w:t>au</w:t>
      </w:r>
      <w:r w:rsidRPr="0072144F">
        <w:rPr>
          <w:rFonts w:ascii="Arial Narrow" w:hAnsi="Arial Narrow" w:cstheme="minorHAnsi"/>
          <w:spacing w:val="1"/>
          <w:sz w:val="28"/>
          <w:szCs w:val="28"/>
        </w:rPr>
        <w:t>s</w:t>
      </w:r>
      <w:r w:rsidRPr="0072144F">
        <w:rPr>
          <w:rFonts w:ascii="Arial Narrow" w:hAnsi="Arial Narrow" w:cstheme="minorHAnsi"/>
          <w:sz w:val="28"/>
          <w:szCs w:val="28"/>
        </w:rPr>
        <w:t>ar</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atra</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x</w:t>
      </w:r>
      <w:r w:rsidRPr="0072144F">
        <w:rPr>
          <w:rFonts w:ascii="Arial Narrow" w:hAnsi="Arial Narrow" w:cstheme="minorHAnsi"/>
          <w:sz w:val="28"/>
          <w:szCs w:val="28"/>
        </w:rPr>
        <w:t>e</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do</w:t>
      </w:r>
      <w:r w:rsidRPr="0072144F">
        <w:rPr>
          <w:rFonts w:ascii="Arial Narrow" w:hAnsi="Arial Narrow" w:cstheme="minorHAnsi"/>
          <w:spacing w:val="-10"/>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z w:val="28"/>
          <w:szCs w:val="28"/>
        </w:rPr>
        <w:t>b</w:t>
      </w:r>
      <w:r w:rsidRPr="0072144F">
        <w:rPr>
          <w:rFonts w:ascii="Arial Narrow" w:hAnsi="Arial Narrow" w:cstheme="minorHAnsi"/>
          <w:spacing w:val="1"/>
          <w:sz w:val="28"/>
          <w:szCs w:val="28"/>
        </w:rPr>
        <w:t>j</w:t>
      </w:r>
      <w:r w:rsidRPr="0072144F">
        <w:rPr>
          <w:rFonts w:ascii="Arial Narrow" w:hAnsi="Arial Narrow" w:cstheme="minorHAnsi"/>
          <w:sz w:val="28"/>
          <w:szCs w:val="28"/>
        </w:rPr>
        <w:t>eto;</w:t>
      </w:r>
    </w:p>
    <w:p w14:paraId="6D4C25E7"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34D00FAC" w14:textId="1D32A6AF"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z w:val="28"/>
          <w:szCs w:val="28"/>
        </w:rPr>
        <w:t>e)</w:t>
      </w:r>
      <w:r w:rsidRPr="0072144F">
        <w:rPr>
          <w:rFonts w:ascii="Arial Narrow" w:hAnsi="Arial Narrow" w:cstheme="minorHAnsi"/>
          <w:sz w:val="28"/>
          <w:szCs w:val="28"/>
        </w:rPr>
        <w:tab/>
        <w:t>não</w:t>
      </w:r>
      <w:r w:rsidRPr="0072144F">
        <w:rPr>
          <w:rFonts w:ascii="Arial Narrow" w:hAnsi="Arial Narrow" w:cstheme="minorHAnsi"/>
          <w:spacing w:val="-4"/>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z w:val="28"/>
          <w:szCs w:val="28"/>
        </w:rPr>
        <w:t>ant</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v</w:t>
      </w:r>
      <w:r w:rsidRPr="0072144F">
        <w:rPr>
          <w:rFonts w:ascii="Arial Narrow" w:hAnsi="Arial Narrow" w:cstheme="minorHAnsi"/>
          <w:sz w:val="28"/>
          <w:szCs w:val="28"/>
        </w:rPr>
        <w:t>er</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pro</w:t>
      </w:r>
      <w:r w:rsidRPr="0072144F">
        <w:rPr>
          <w:rFonts w:ascii="Arial Narrow" w:hAnsi="Arial Narrow" w:cstheme="minorHAnsi"/>
          <w:spacing w:val="2"/>
          <w:sz w:val="28"/>
          <w:szCs w:val="28"/>
        </w:rPr>
        <w:t>p</w:t>
      </w:r>
      <w:r w:rsidRPr="0072144F">
        <w:rPr>
          <w:rFonts w:ascii="Arial Narrow" w:hAnsi="Arial Narrow" w:cstheme="minorHAnsi"/>
          <w:sz w:val="28"/>
          <w:szCs w:val="28"/>
        </w:rPr>
        <w:t>o</w:t>
      </w:r>
      <w:r w:rsidRPr="0072144F">
        <w:rPr>
          <w:rFonts w:ascii="Arial Narrow" w:hAnsi="Arial Narrow" w:cstheme="minorHAnsi"/>
          <w:spacing w:val="1"/>
          <w:sz w:val="28"/>
          <w:szCs w:val="28"/>
        </w:rPr>
        <w:t>s</w:t>
      </w:r>
      <w:r w:rsidRPr="0072144F">
        <w:rPr>
          <w:rFonts w:ascii="Arial Narrow" w:hAnsi="Arial Narrow" w:cstheme="minorHAnsi"/>
          <w:sz w:val="28"/>
          <w:szCs w:val="28"/>
        </w:rPr>
        <w:t>ta;</w:t>
      </w:r>
    </w:p>
    <w:p w14:paraId="3B315487"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775F46F9" w14:textId="4A3343AA" w:rsidR="00BD5EA6" w:rsidRPr="0072144F" w:rsidRDefault="001929AB" w:rsidP="00351B13">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2"/>
          <w:sz w:val="28"/>
          <w:szCs w:val="28"/>
        </w:rPr>
        <w:t xml:space="preserve">f) </w:t>
      </w:r>
      <w:r w:rsidRPr="0072144F">
        <w:rPr>
          <w:rFonts w:ascii="Arial Narrow" w:hAnsi="Arial Narrow" w:cstheme="minorHAnsi"/>
          <w:spacing w:val="2"/>
          <w:sz w:val="28"/>
          <w:szCs w:val="28"/>
        </w:rPr>
        <w:tab/>
        <w:t>f</w:t>
      </w:r>
      <w:r w:rsidRPr="0072144F">
        <w:rPr>
          <w:rFonts w:ascii="Arial Narrow" w:hAnsi="Arial Narrow" w:cstheme="minorHAnsi"/>
          <w:sz w:val="28"/>
          <w:szCs w:val="28"/>
        </w:rPr>
        <w:t>alhar</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na</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x</w:t>
      </w:r>
      <w:r w:rsidRPr="0072144F">
        <w:rPr>
          <w:rFonts w:ascii="Arial Narrow" w:hAnsi="Arial Narrow" w:cstheme="minorHAnsi"/>
          <w:sz w:val="28"/>
          <w:szCs w:val="28"/>
        </w:rPr>
        <w:t>e</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1"/>
          <w:sz w:val="28"/>
          <w:szCs w:val="28"/>
        </w:rPr>
        <w:t>ç</w:t>
      </w:r>
      <w:r w:rsidRPr="0072144F">
        <w:rPr>
          <w:rFonts w:ascii="Arial Narrow" w:hAnsi="Arial Narrow" w:cstheme="minorHAnsi"/>
          <w:sz w:val="28"/>
          <w:szCs w:val="28"/>
        </w:rPr>
        <w:t>ão</w:t>
      </w:r>
      <w:r w:rsidRPr="0072144F">
        <w:rPr>
          <w:rFonts w:ascii="Arial Narrow" w:hAnsi="Arial Narrow" w:cstheme="minorHAnsi"/>
          <w:spacing w:val="-2"/>
          <w:sz w:val="28"/>
          <w:szCs w:val="28"/>
        </w:rPr>
        <w:t xml:space="preserve"> </w:t>
      </w:r>
      <w:r w:rsidR="00837C01">
        <w:rPr>
          <w:rFonts w:ascii="Arial Narrow" w:hAnsi="Arial Narrow" w:cstheme="minorHAnsi"/>
          <w:sz w:val="28"/>
          <w:szCs w:val="28"/>
        </w:rPr>
        <w:t>do Contrato</w:t>
      </w:r>
      <w:r w:rsidR="007B3824" w:rsidRPr="0072144F">
        <w:rPr>
          <w:rFonts w:ascii="Arial Narrow" w:hAnsi="Arial Narrow" w:cstheme="minorHAnsi"/>
          <w:sz w:val="28"/>
          <w:szCs w:val="28"/>
        </w:rPr>
        <w:t>;</w:t>
      </w:r>
    </w:p>
    <w:p w14:paraId="774A6914" w14:textId="4EABE2E1"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2"/>
          <w:sz w:val="28"/>
          <w:szCs w:val="28"/>
        </w:rPr>
        <w:t>g)</w:t>
      </w:r>
      <w:r w:rsidRPr="0072144F">
        <w:rPr>
          <w:rFonts w:ascii="Arial Narrow" w:hAnsi="Arial Narrow" w:cstheme="minorHAnsi"/>
          <w:spacing w:val="2"/>
          <w:sz w:val="28"/>
          <w:szCs w:val="28"/>
        </w:rPr>
        <w:tab/>
        <w:t>f</w:t>
      </w:r>
      <w:r w:rsidRPr="0072144F">
        <w:rPr>
          <w:rFonts w:ascii="Arial Narrow" w:hAnsi="Arial Narrow" w:cstheme="minorHAnsi"/>
          <w:sz w:val="28"/>
          <w:szCs w:val="28"/>
        </w:rPr>
        <w:t>raudar</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x</w:t>
      </w:r>
      <w:r w:rsidRPr="0072144F">
        <w:rPr>
          <w:rFonts w:ascii="Arial Narrow" w:hAnsi="Arial Narrow" w:cstheme="minorHAnsi"/>
          <w:sz w:val="28"/>
          <w:szCs w:val="28"/>
        </w:rPr>
        <w:t>e</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1"/>
          <w:sz w:val="28"/>
          <w:szCs w:val="28"/>
        </w:rPr>
        <w:t>ç</w:t>
      </w:r>
      <w:r w:rsidRPr="0072144F">
        <w:rPr>
          <w:rFonts w:ascii="Arial Narrow" w:hAnsi="Arial Narrow" w:cstheme="minorHAnsi"/>
          <w:sz w:val="28"/>
          <w:szCs w:val="28"/>
        </w:rPr>
        <w:t>ão</w:t>
      </w:r>
      <w:r w:rsidRPr="0072144F">
        <w:rPr>
          <w:rFonts w:ascii="Arial Narrow" w:hAnsi="Arial Narrow" w:cstheme="minorHAnsi"/>
          <w:spacing w:val="-2"/>
          <w:sz w:val="28"/>
          <w:szCs w:val="28"/>
        </w:rPr>
        <w:t xml:space="preserve"> </w:t>
      </w:r>
      <w:r w:rsidR="007B3824" w:rsidRPr="0072144F">
        <w:rPr>
          <w:rFonts w:ascii="Arial Narrow" w:hAnsi="Arial Narrow" w:cstheme="minorHAnsi"/>
          <w:sz w:val="28"/>
          <w:szCs w:val="28"/>
        </w:rPr>
        <w:t xml:space="preserve">da </w:t>
      </w:r>
      <w:r w:rsidR="00837C01">
        <w:rPr>
          <w:rFonts w:ascii="Arial Narrow" w:hAnsi="Arial Narrow" w:cstheme="minorHAnsi"/>
          <w:sz w:val="28"/>
          <w:szCs w:val="28"/>
        </w:rPr>
        <w:t>Contrato</w:t>
      </w:r>
      <w:r w:rsidRPr="0072144F">
        <w:rPr>
          <w:rFonts w:ascii="Arial Narrow" w:hAnsi="Arial Narrow" w:cstheme="minorHAnsi"/>
          <w:sz w:val="28"/>
          <w:szCs w:val="28"/>
        </w:rPr>
        <w:t>;</w:t>
      </w:r>
    </w:p>
    <w:p w14:paraId="229BC115"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7CAE2C42" w14:textId="41349804"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1"/>
          <w:sz w:val="28"/>
          <w:szCs w:val="28"/>
        </w:rPr>
        <w:t>h)</w:t>
      </w:r>
      <w:r w:rsidRPr="0072144F">
        <w:rPr>
          <w:rFonts w:ascii="Arial Narrow" w:hAnsi="Arial Narrow" w:cstheme="minorHAnsi"/>
          <w:spacing w:val="1"/>
          <w:sz w:val="28"/>
          <w:szCs w:val="28"/>
        </w:rPr>
        <w:tab/>
        <w:t>c</w:t>
      </w:r>
      <w:r w:rsidRPr="0072144F">
        <w:rPr>
          <w:rFonts w:ascii="Arial Narrow" w:hAnsi="Arial Narrow" w:cstheme="minorHAnsi"/>
          <w:spacing w:val="-3"/>
          <w:sz w:val="28"/>
          <w:szCs w:val="28"/>
        </w:rPr>
        <w:t>o</w:t>
      </w:r>
      <w:r w:rsidRPr="0072144F">
        <w:rPr>
          <w:rFonts w:ascii="Arial Narrow" w:hAnsi="Arial Narrow" w:cstheme="minorHAnsi"/>
          <w:spacing w:val="4"/>
          <w:sz w:val="28"/>
          <w:szCs w:val="28"/>
        </w:rPr>
        <w:t>m</w:t>
      </w:r>
      <w:r w:rsidRPr="0072144F">
        <w:rPr>
          <w:rFonts w:ascii="Arial Narrow" w:hAnsi="Arial Narrow" w:cstheme="minorHAnsi"/>
          <w:sz w:val="28"/>
          <w:szCs w:val="28"/>
        </w:rPr>
        <w:t>portar-</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de</w:t>
      </w:r>
      <w:r w:rsidRPr="0072144F">
        <w:rPr>
          <w:rFonts w:ascii="Arial Narrow" w:hAnsi="Arial Narrow" w:cstheme="minorHAnsi"/>
          <w:spacing w:val="-5"/>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z w:val="28"/>
          <w:szCs w:val="28"/>
        </w:rPr>
        <w:t>odo i</w:t>
      </w:r>
      <w:r w:rsidRPr="0072144F">
        <w:rPr>
          <w:rFonts w:ascii="Arial Narrow" w:hAnsi="Arial Narrow" w:cstheme="minorHAnsi"/>
          <w:spacing w:val="2"/>
          <w:sz w:val="28"/>
          <w:szCs w:val="28"/>
        </w:rPr>
        <w:t>n</w:t>
      </w:r>
      <w:r w:rsidRPr="0072144F">
        <w:rPr>
          <w:rFonts w:ascii="Arial Narrow" w:hAnsi="Arial Narrow" w:cstheme="minorHAnsi"/>
          <w:sz w:val="28"/>
          <w:szCs w:val="28"/>
        </w:rPr>
        <w:t>i</w:t>
      </w:r>
      <w:r w:rsidRPr="0072144F">
        <w:rPr>
          <w:rFonts w:ascii="Arial Narrow" w:hAnsi="Arial Narrow" w:cstheme="minorHAnsi"/>
          <w:spacing w:val="2"/>
          <w:sz w:val="28"/>
          <w:szCs w:val="28"/>
        </w:rPr>
        <w:t>d</w:t>
      </w:r>
      <w:r w:rsidRPr="0072144F">
        <w:rPr>
          <w:rFonts w:ascii="Arial Narrow" w:hAnsi="Arial Narrow" w:cstheme="minorHAnsi"/>
          <w:sz w:val="28"/>
          <w:szCs w:val="28"/>
        </w:rPr>
        <w:t>ône</w:t>
      </w:r>
      <w:r w:rsidRPr="0072144F">
        <w:rPr>
          <w:rFonts w:ascii="Arial Narrow" w:hAnsi="Arial Narrow" w:cstheme="minorHAnsi"/>
          <w:spacing w:val="2"/>
          <w:sz w:val="28"/>
          <w:szCs w:val="28"/>
        </w:rPr>
        <w:t>o</w:t>
      </w:r>
      <w:r w:rsidRPr="0072144F">
        <w:rPr>
          <w:rFonts w:ascii="Arial Narrow" w:hAnsi="Arial Narrow" w:cstheme="minorHAnsi"/>
          <w:sz w:val="28"/>
          <w:szCs w:val="28"/>
        </w:rPr>
        <w:t>;</w:t>
      </w:r>
    </w:p>
    <w:p w14:paraId="19B89CAF"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40E4D3E4" w14:textId="759A689B"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z w:val="28"/>
          <w:szCs w:val="28"/>
        </w:rPr>
        <w:t>i)</w:t>
      </w:r>
      <w:r w:rsidRPr="0072144F">
        <w:rPr>
          <w:rFonts w:ascii="Arial Narrow" w:hAnsi="Arial Narrow" w:cstheme="minorHAnsi"/>
          <w:sz w:val="28"/>
          <w:szCs w:val="28"/>
        </w:rPr>
        <w:tab/>
        <w:t>de</w:t>
      </w:r>
      <w:r w:rsidRPr="0072144F">
        <w:rPr>
          <w:rFonts w:ascii="Arial Narrow" w:hAnsi="Arial Narrow" w:cstheme="minorHAnsi"/>
          <w:spacing w:val="1"/>
          <w:sz w:val="28"/>
          <w:szCs w:val="28"/>
        </w:rPr>
        <w:t>c</w:t>
      </w:r>
      <w:r w:rsidRPr="0072144F">
        <w:rPr>
          <w:rFonts w:ascii="Arial Narrow" w:hAnsi="Arial Narrow" w:cstheme="minorHAnsi"/>
          <w:sz w:val="28"/>
          <w:szCs w:val="28"/>
        </w:rPr>
        <w:t>larar</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in</w:t>
      </w:r>
      <w:r w:rsidRPr="0072144F">
        <w:rPr>
          <w:rFonts w:ascii="Arial Narrow" w:hAnsi="Arial Narrow" w:cstheme="minorHAnsi"/>
          <w:spacing w:val="2"/>
          <w:sz w:val="28"/>
          <w:szCs w:val="28"/>
        </w:rPr>
        <w:t>f</w:t>
      </w:r>
      <w:r w:rsidRPr="0072144F">
        <w:rPr>
          <w:rFonts w:ascii="Arial Narrow" w:hAnsi="Arial Narrow" w:cstheme="minorHAnsi"/>
          <w:sz w:val="28"/>
          <w:szCs w:val="28"/>
        </w:rPr>
        <w:t>or</w:t>
      </w:r>
      <w:r w:rsidRPr="0072144F">
        <w:rPr>
          <w:rFonts w:ascii="Arial Narrow" w:hAnsi="Arial Narrow" w:cstheme="minorHAnsi"/>
          <w:spacing w:val="4"/>
          <w:sz w:val="28"/>
          <w:szCs w:val="28"/>
        </w:rPr>
        <w:t>m</w:t>
      </w:r>
      <w:r w:rsidRPr="0072144F">
        <w:rPr>
          <w:rFonts w:ascii="Arial Narrow" w:hAnsi="Arial Narrow" w:cstheme="minorHAnsi"/>
          <w:sz w:val="28"/>
          <w:szCs w:val="28"/>
        </w:rPr>
        <w:t>a</w:t>
      </w:r>
      <w:r w:rsidRPr="0072144F">
        <w:rPr>
          <w:rFonts w:ascii="Arial Narrow" w:hAnsi="Arial Narrow" w:cstheme="minorHAnsi"/>
          <w:spacing w:val="1"/>
          <w:sz w:val="28"/>
          <w:szCs w:val="28"/>
        </w:rPr>
        <w:t>ç</w:t>
      </w:r>
      <w:r w:rsidRPr="0072144F">
        <w:rPr>
          <w:rFonts w:ascii="Arial Narrow" w:hAnsi="Arial Narrow" w:cstheme="minorHAnsi"/>
          <w:sz w:val="28"/>
          <w:szCs w:val="28"/>
        </w:rPr>
        <w:t>ões</w:t>
      </w:r>
      <w:r w:rsidRPr="0072144F">
        <w:rPr>
          <w:rFonts w:ascii="Arial Narrow" w:hAnsi="Arial Narrow" w:cstheme="minorHAnsi"/>
          <w:spacing w:val="-2"/>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z w:val="28"/>
          <w:szCs w:val="28"/>
        </w:rPr>
        <w:t>al</w:t>
      </w:r>
      <w:r w:rsidRPr="0072144F">
        <w:rPr>
          <w:rFonts w:ascii="Arial Narrow" w:hAnsi="Arial Narrow" w:cstheme="minorHAnsi"/>
          <w:spacing w:val="1"/>
          <w:sz w:val="28"/>
          <w:szCs w:val="28"/>
        </w:rPr>
        <w:t>s</w:t>
      </w:r>
      <w:r w:rsidRPr="0072144F">
        <w:rPr>
          <w:rFonts w:ascii="Arial Narrow" w:hAnsi="Arial Narrow" w:cstheme="minorHAnsi"/>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e</w:t>
      </w:r>
    </w:p>
    <w:p w14:paraId="3FABE9C9" w14:textId="77777777" w:rsidR="00BD5EA6" w:rsidRPr="0072144F" w:rsidRDefault="00BD5EA6" w:rsidP="002B3762">
      <w:pPr>
        <w:pStyle w:val="Corpodetexto31"/>
        <w:tabs>
          <w:tab w:val="left" w:pos="709"/>
          <w:tab w:val="left" w:pos="1560"/>
        </w:tabs>
        <w:ind w:left="1276"/>
        <w:rPr>
          <w:rFonts w:ascii="Arial Narrow" w:hAnsi="Arial Narrow" w:cstheme="minorHAnsi"/>
          <w:sz w:val="28"/>
          <w:szCs w:val="28"/>
        </w:rPr>
      </w:pPr>
    </w:p>
    <w:p w14:paraId="25A1ABAB" w14:textId="77777777" w:rsidR="001929AB" w:rsidRPr="0072144F" w:rsidRDefault="001929AB" w:rsidP="002B3762">
      <w:pPr>
        <w:pStyle w:val="Corpodetexto31"/>
        <w:tabs>
          <w:tab w:val="left" w:pos="709"/>
          <w:tab w:val="left" w:pos="1560"/>
        </w:tabs>
        <w:ind w:left="1276"/>
        <w:rPr>
          <w:rFonts w:ascii="Arial Narrow" w:hAnsi="Arial Narrow" w:cstheme="minorHAnsi"/>
          <w:sz w:val="28"/>
          <w:szCs w:val="28"/>
        </w:rPr>
      </w:pP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ab/>
        <w:t>c</w:t>
      </w:r>
      <w:r w:rsidRPr="0072144F">
        <w:rPr>
          <w:rFonts w:ascii="Arial Narrow" w:hAnsi="Arial Narrow" w:cstheme="minorHAnsi"/>
          <w:spacing w:val="-3"/>
          <w:sz w:val="28"/>
          <w:szCs w:val="28"/>
        </w:rPr>
        <w:t>o</w:t>
      </w:r>
      <w:r w:rsidRPr="0072144F">
        <w:rPr>
          <w:rFonts w:ascii="Arial Narrow" w:hAnsi="Arial Narrow" w:cstheme="minorHAnsi"/>
          <w:spacing w:val="4"/>
          <w:sz w:val="28"/>
          <w:szCs w:val="28"/>
        </w:rPr>
        <w:t>m</w:t>
      </w:r>
      <w:r w:rsidRPr="0072144F">
        <w:rPr>
          <w:rFonts w:ascii="Arial Narrow" w:hAnsi="Arial Narrow" w:cstheme="minorHAnsi"/>
          <w:sz w:val="28"/>
          <w:szCs w:val="28"/>
        </w:rPr>
        <w:t xml:space="preserve">eter </w:t>
      </w:r>
      <w:r w:rsidRPr="0072144F">
        <w:rPr>
          <w:rFonts w:ascii="Arial Narrow" w:hAnsi="Arial Narrow" w:cstheme="minorHAnsi"/>
          <w:spacing w:val="2"/>
          <w:sz w:val="28"/>
          <w:szCs w:val="28"/>
        </w:rPr>
        <w:t>f</w:t>
      </w:r>
      <w:r w:rsidRPr="0072144F">
        <w:rPr>
          <w:rFonts w:ascii="Arial Narrow" w:hAnsi="Arial Narrow" w:cstheme="minorHAnsi"/>
          <w:sz w:val="28"/>
          <w:szCs w:val="28"/>
        </w:rPr>
        <w:t>raude</w:t>
      </w:r>
      <w:r w:rsidRPr="0072144F">
        <w:rPr>
          <w:rFonts w:ascii="Arial Narrow" w:hAnsi="Arial Narrow" w:cstheme="minorHAnsi"/>
          <w:spacing w:val="-12"/>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z w:val="28"/>
          <w:szCs w:val="28"/>
        </w:rPr>
        <w:t>i</w:t>
      </w:r>
      <w:r w:rsidRPr="0072144F">
        <w:rPr>
          <w:rFonts w:ascii="Arial Narrow" w:hAnsi="Arial Narrow" w:cstheme="minorHAnsi"/>
          <w:spacing w:val="1"/>
          <w:sz w:val="28"/>
          <w:szCs w:val="28"/>
        </w:rPr>
        <w:t>sc</w:t>
      </w:r>
      <w:r w:rsidRPr="0072144F">
        <w:rPr>
          <w:rFonts w:ascii="Arial Narrow" w:hAnsi="Arial Narrow" w:cstheme="minorHAnsi"/>
          <w:sz w:val="28"/>
          <w:szCs w:val="28"/>
        </w:rPr>
        <w:t>al.</w:t>
      </w:r>
    </w:p>
    <w:p w14:paraId="464390CB" w14:textId="77777777" w:rsidR="001929AB" w:rsidRPr="0072144F" w:rsidRDefault="001929AB" w:rsidP="002B3762">
      <w:pPr>
        <w:widowControl w:val="0"/>
        <w:tabs>
          <w:tab w:val="left" w:pos="709"/>
          <w:tab w:val="left" w:pos="1560"/>
        </w:tabs>
        <w:spacing w:after="0" w:line="240" w:lineRule="auto"/>
        <w:ind w:left="1276"/>
        <w:jc w:val="both"/>
        <w:rPr>
          <w:rFonts w:ascii="Arial Narrow" w:hAnsi="Arial Narrow" w:cstheme="minorHAnsi"/>
          <w:sz w:val="28"/>
          <w:szCs w:val="28"/>
        </w:rPr>
      </w:pPr>
    </w:p>
    <w:p w14:paraId="29169523" w14:textId="332BBB8A" w:rsidR="001929AB"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72144F">
        <w:rPr>
          <w:rFonts w:ascii="Arial Narrow" w:hAnsi="Arial Narrow" w:cstheme="minorHAnsi"/>
          <w:spacing w:val="1"/>
          <w:sz w:val="28"/>
          <w:szCs w:val="28"/>
        </w:rPr>
        <w:t>18</w:t>
      </w:r>
      <w:r w:rsidRPr="0072144F">
        <w:rPr>
          <w:rFonts w:ascii="Arial Narrow" w:eastAsia="Calibri" w:hAnsi="Arial Narrow" w:cstheme="minorHAnsi"/>
          <w:sz w:val="28"/>
          <w:szCs w:val="28"/>
          <w:lang w:eastAsia="en-US"/>
        </w:rPr>
        <w:t>.2</w:t>
      </w:r>
      <w:r w:rsidRPr="0072144F">
        <w:rPr>
          <w:rFonts w:ascii="Arial Narrow" w:eastAsia="Calibri" w:hAnsi="Arial Narrow" w:cstheme="minorHAnsi"/>
          <w:sz w:val="28"/>
          <w:szCs w:val="28"/>
          <w:lang w:eastAsia="en-US"/>
        </w:rPr>
        <w:tab/>
        <w:t>-</w:t>
      </w:r>
      <w:r w:rsidRPr="0072144F">
        <w:rPr>
          <w:rFonts w:ascii="Arial Narrow" w:eastAsia="Calibri" w:hAnsi="Arial Narrow" w:cstheme="minorHAnsi"/>
          <w:sz w:val="28"/>
          <w:szCs w:val="28"/>
          <w:lang w:eastAsia="en-US"/>
        </w:rPr>
        <w:tab/>
        <w:t xml:space="preserve">Para fins do disposto no subitem 18.1, alínea "h", reputar-se-ão inidôneos atos direcionados a prejudicar o bom andamento do certame, tais como a fraude ou frustração do caráter competitivo do procedimento licitatório, ação em conluio ou em desconformidade com a lei, indução deliberada a erro no julgamento, prestação falsa de informações, apresentação </w:t>
      </w:r>
      <w:r w:rsidRPr="0072144F">
        <w:rPr>
          <w:rFonts w:ascii="Arial Narrow" w:eastAsia="Calibri" w:hAnsi="Arial Narrow" w:cstheme="minorHAnsi"/>
          <w:sz w:val="28"/>
          <w:szCs w:val="28"/>
          <w:lang w:eastAsia="en-US"/>
        </w:rPr>
        <w:lastRenderedPageBreak/>
        <w:t>de documentação com informações inverídicas, ou que contenha emenda ou rasura, destinada a prejudicar a veracidade de seu teor original, constituindo-se como exemplos as condutas tipificadas nos artigos 90, 93, 95, 96 e 97, parágrafo único, da Lei n. 8.666/1993.</w:t>
      </w:r>
    </w:p>
    <w:p w14:paraId="2FC662E4" w14:textId="77777777" w:rsidR="00837C01" w:rsidRPr="0072144F" w:rsidRDefault="00837C01"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p>
    <w:p w14:paraId="3843424E" w14:textId="58A94CDA" w:rsidR="001929AB" w:rsidRPr="0072144F" w:rsidRDefault="001929AB" w:rsidP="002B3762">
      <w:pPr>
        <w:widowControl w:val="0"/>
        <w:tabs>
          <w:tab w:val="left" w:pos="709"/>
          <w:tab w:val="left" w:pos="1276"/>
        </w:tabs>
        <w:spacing w:after="0" w:line="240" w:lineRule="auto"/>
        <w:jc w:val="both"/>
        <w:rPr>
          <w:rFonts w:ascii="Arial Narrow" w:eastAsia="Calibri" w:hAnsi="Arial Narrow" w:cstheme="minorHAnsi"/>
          <w:sz w:val="28"/>
          <w:szCs w:val="28"/>
          <w:lang w:eastAsia="en-US"/>
        </w:rPr>
      </w:pPr>
      <w:r w:rsidRPr="0072144F">
        <w:rPr>
          <w:rFonts w:ascii="Arial Narrow" w:eastAsia="Calibri" w:hAnsi="Arial Narrow" w:cstheme="minorHAnsi"/>
          <w:sz w:val="28"/>
          <w:szCs w:val="28"/>
          <w:lang w:eastAsia="en-US"/>
        </w:rPr>
        <w:t>18</w:t>
      </w:r>
      <w:r w:rsidRPr="0072144F">
        <w:rPr>
          <w:rFonts w:ascii="Arial Narrow" w:hAnsi="Arial Narrow" w:cstheme="minorHAnsi"/>
          <w:sz w:val="28"/>
          <w:szCs w:val="28"/>
        </w:rPr>
        <w:t>.3</w:t>
      </w:r>
      <w:r w:rsidRPr="0072144F">
        <w:rPr>
          <w:rFonts w:ascii="Arial Narrow" w:hAnsi="Arial Narrow" w:cstheme="minorHAnsi"/>
          <w:sz w:val="28"/>
          <w:szCs w:val="28"/>
        </w:rPr>
        <w:tab/>
        <w:t>-</w:t>
      </w:r>
      <w:r w:rsidRPr="0072144F">
        <w:rPr>
          <w:rFonts w:ascii="Arial Narrow" w:hAnsi="Arial Narrow" w:cstheme="minorHAnsi"/>
          <w:sz w:val="28"/>
          <w:szCs w:val="28"/>
        </w:rPr>
        <w:tab/>
        <w:t>P</w:t>
      </w:r>
      <w:r w:rsidRPr="0072144F">
        <w:rPr>
          <w:rFonts w:ascii="Arial Narrow" w:hAnsi="Arial Narrow" w:cstheme="minorHAnsi"/>
          <w:spacing w:val="2"/>
          <w:sz w:val="28"/>
          <w:szCs w:val="28"/>
        </w:rPr>
        <w:t>e</w:t>
      </w:r>
      <w:r w:rsidRPr="0072144F">
        <w:rPr>
          <w:rFonts w:ascii="Arial Narrow" w:hAnsi="Arial Narrow" w:cstheme="minorHAnsi"/>
          <w:sz w:val="28"/>
          <w:szCs w:val="28"/>
        </w:rPr>
        <w:t>la</w:t>
      </w:r>
      <w:r w:rsidRPr="0072144F">
        <w:rPr>
          <w:rFonts w:ascii="Arial Narrow" w:hAnsi="Arial Narrow" w:cstheme="minorHAnsi"/>
          <w:spacing w:val="36"/>
          <w:sz w:val="28"/>
          <w:szCs w:val="28"/>
        </w:rPr>
        <w:t xml:space="preserve"> </w:t>
      </w:r>
      <w:r w:rsidRPr="0072144F">
        <w:rPr>
          <w:rFonts w:ascii="Arial Narrow" w:hAnsi="Arial Narrow" w:cstheme="minorHAnsi"/>
          <w:sz w:val="28"/>
          <w:szCs w:val="28"/>
        </w:rPr>
        <w:t>re</w:t>
      </w:r>
      <w:r w:rsidRPr="0072144F">
        <w:rPr>
          <w:rFonts w:ascii="Arial Narrow" w:hAnsi="Arial Narrow" w:cstheme="minorHAnsi"/>
          <w:spacing w:val="1"/>
          <w:sz w:val="28"/>
          <w:szCs w:val="28"/>
        </w:rPr>
        <w:t>c</w:t>
      </w:r>
      <w:r w:rsidRPr="0072144F">
        <w:rPr>
          <w:rFonts w:ascii="Arial Narrow" w:hAnsi="Arial Narrow" w:cstheme="minorHAnsi"/>
          <w:sz w:val="28"/>
          <w:szCs w:val="28"/>
        </w:rPr>
        <w:t>u</w:t>
      </w:r>
      <w:r w:rsidRPr="0072144F">
        <w:rPr>
          <w:rFonts w:ascii="Arial Narrow" w:hAnsi="Arial Narrow" w:cstheme="minorHAnsi"/>
          <w:spacing w:val="1"/>
          <w:sz w:val="28"/>
          <w:szCs w:val="28"/>
        </w:rPr>
        <w:t>s</w:t>
      </w:r>
      <w:r w:rsidRPr="0072144F">
        <w:rPr>
          <w:rFonts w:ascii="Arial Narrow" w:hAnsi="Arial Narrow" w:cstheme="minorHAnsi"/>
          <w:sz w:val="28"/>
          <w:szCs w:val="28"/>
        </w:rPr>
        <w:t>a</w:t>
      </w:r>
      <w:r w:rsidRPr="0072144F">
        <w:rPr>
          <w:rFonts w:ascii="Arial Narrow" w:hAnsi="Arial Narrow" w:cstheme="minorHAnsi"/>
          <w:spacing w:val="35"/>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z w:val="28"/>
          <w:szCs w:val="28"/>
        </w:rPr>
        <w:t>n</w:t>
      </w:r>
      <w:r w:rsidRPr="0072144F">
        <w:rPr>
          <w:rFonts w:ascii="Arial Narrow" w:hAnsi="Arial Narrow" w:cstheme="minorHAnsi"/>
          <w:spacing w:val="1"/>
          <w:sz w:val="28"/>
          <w:szCs w:val="28"/>
        </w:rPr>
        <w:t>j</w:t>
      </w:r>
      <w:r w:rsidRPr="0072144F">
        <w:rPr>
          <w:rFonts w:ascii="Arial Narrow" w:hAnsi="Arial Narrow" w:cstheme="minorHAnsi"/>
          <w:sz w:val="28"/>
          <w:szCs w:val="28"/>
        </w:rPr>
        <w:t>u</w:t>
      </w:r>
      <w:r w:rsidRPr="0072144F">
        <w:rPr>
          <w:rFonts w:ascii="Arial Narrow" w:hAnsi="Arial Narrow" w:cstheme="minorHAnsi"/>
          <w:spacing w:val="1"/>
          <w:sz w:val="28"/>
          <w:szCs w:val="28"/>
        </w:rPr>
        <w:t>s</w:t>
      </w:r>
      <w:r w:rsidRPr="0072144F">
        <w:rPr>
          <w:rFonts w:ascii="Arial Narrow" w:hAnsi="Arial Narrow" w:cstheme="minorHAnsi"/>
          <w:sz w:val="28"/>
          <w:szCs w:val="28"/>
        </w:rPr>
        <w:t>ti</w:t>
      </w:r>
      <w:r w:rsidRPr="0072144F">
        <w:rPr>
          <w:rFonts w:ascii="Arial Narrow" w:hAnsi="Arial Narrow" w:cstheme="minorHAnsi"/>
          <w:spacing w:val="2"/>
          <w:sz w:val="28"/>
          <w:szCs w:val="28"/>
        </w:rPr>
        <w:t>f</w:t>
      </w:r>
      <w:r w:rsidRPr="0072144F">
        <w:rPr>
          <w:rFonts w:ascii="Arial Narrow" w:hAnsi="Arial Narrow" w:cstheme="minorHAnsi"/>
          <w:sz w:val="28"/>
          <w:szCs w:val="28"/>
        </w:rPr>
        <w:t>i</w:t>
      </w:r>
      <w:r w:rsidRPr="0072144F">
        <w:rPr>
          <w:rFonts w:ascii="Arial Narrow" w:hAnsi="Arial Narrow" w:cstheme="minorHAnsi"/>
          <w:spacing w:val="1"/>
          <w:sz w:val="28"/>
          <w:szCs w:val="28"/>
        </w:rPr>
        <w:t>c</w:t>
      </w:r>
      <w:r w:rsidRPr="0072144F">
        <w:rPr>
          <w:rFonts w:ascii="Arial Narrow" w:hAnsi="Arial Narrow" w:cstheme="minorHAnsi"/>
          <w:sz w:val="28"/>
          <w:szCs w:val="28"/>
        </w:rPr>
        <w:t>ada</w:t>
      </w:r>
      <w:r w:rsidRPr="0072144F">
        <w:rPr>
          <w:rFonts w:ascii="Arial Narrow" w:hAnsi="Arial Narrow" w:cstheme="minorHAnsi"/>
          <w:spacing w:val="36"/>
          <w:sz w:val="28"/>
          <w:szCs w:val="28"/>
        </w:rPr>
        <w:t xml:space="preserve"> </w:t>
      </w:r>
      <w:r w:rsidRPr="0072144F">
        <w:rPr>
          <w:rFonts w:ascii="Arial Narrow" w:hAnsi="Arial Narrow" w:cstheme="minorHAnsi"/>
          <w:sz w:val="28"/>
          <w:szCs w:val="28"/>
        </w:rPr>
        <w:t>em</w:t>
      </w:r>
      <w:r w:rsidRPr="0072144F">
        <w:rPr>
          <w:rFonts w:ascii="Arial Narrow" w:hAnsi="Arial Narrow" w:cstheme="minorHAnsi"/>
          <w:spacing w:val="40"/>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
          <w:sz w:val="28"/>
          <w:szCs w:val="28"/>
        </w:rPr>
        <w:t>ss</w:t>
      </w:r>
      <w:r w:rsidRPr="0072144F">
        <w:rPr>
          <w:rFonts w:ascii="Arial Narrow" w:hAnsi="Arial Narrow" w:cstheme="minorHAnsi"/>
          <w:sz w:val="28"/>
          <w:szCs w:val="28"/>
        </w:rPr>
        <w:t>inar</w:t>
      </w:r>
      <w:r w:rsidRPr="0072144F">
        <w:rPr>
          <w:rFonts w:ascii="Arial Narrow" w:hAnsi="Arial Narrow" w:cstheme="minorHAnsi"/>
          <w:spacing w:val="38"/>
          <w:sz w:val="28"/>
          <w:szCs w:val="28"/>
        </w:rPr>
        <w:t xml:space="preserve"> </w:t>
      </w:r>
      <w:r w:rsidR="00837C01">
        <w:rPr>
          <w:rFonts w:ascii="Arial Narrow" w:hAnsi="Arial Narrow" w:cstheme="minorHAnsi"/>
          <w:sz w:val="28"/>
          <w:szCs w:val="28"/>
        </w:rPr>
        <w:t>Contrato</w:t>
      </w:r>
      <w:r w:rsidRPr="0072144F">
        <w:rPr>
          <w:rFonts w:ascii="Arial Narrow" w:hAnsi="Arial Narrow" w:cstheme="minorHAnsi"/>
          <w:sz w:val="28"/>
          <w:szCs w:val="28"/>
        </w:rPr>
        <w:t>,</w:t>
      </w:r>
      <w:r w:rsidRPr="0072144F">
        <w:rPr>
          <w:rFonts w:ascii="Arial Narrow" w:hAnsi="Arial Narrow" w:cstheme="minorHAnsi"/>
          <w:spacing w:val="30"/>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z w:val="28"/>
          <w:szCs w:val="28"/>
        </w:rPr>
        <w:t>erá</w:t>
      </w:r>
      <w:r w:rsidRPr="0072144F">
        <w:rPr>
          <w:rFonts w:ascii="Arial Narrow" w:hAnsi="Arial Narrow" w:cstheme="minorHAnsi"/>
          <w:spacing w:val="33"/>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2"/>
          <w:sz w:val="28"/>
          <w:szCs w:val="28"/>
        </w:rPr>
        <w:t>p</w:t>
      </w:r>
      <w:r w:rsidRPr="0072144F">
        <w:rPr>
          <w:rFonts w:ascii="Arial Narrow" w:hAnsi="Arial Narrow" w:cstheme="minorHAnsi"/>
          <w:sz w:val="28"/>
          <w:szCs w:val="28"/>
        </w:rPr>
        <w:t>li</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a</w:t>
      </w:r>
      <w:r w:rsidRPr="0072144F">
        <w:rPr>
          <w:rFonts w:ascii="Arial Narrow" w:hAnsi="Arial Narrow" w:cstheme="minorHAnsi"/>
          <w:sz w:val="28"/>
          <w:szCs w:val="28"/>
        </w:rPr>
        <w:t>da</w:t>
      </w:r>
      <w:r w:rsidRPr="0072144F">
        <w:rPr>
          <w:rFonts w:ascii="Arial Narrow" w:hAnsi="Arial Narrow" w:cstheme="minorHAnsi"/>
          <w:spacing w:val="30"/>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z w:val="28"/>
          <w:szCs w:val="28"/>
        </w:rPr>
        <w:t>ulta</w:t>
      </w:r>
      <w:r w:rsidRPr="0072144F">
        <w:rPr>
          <w:rFonts w:ascii="Arial Narrow" w:hAnsi="Arial Narrow" w:cstheme="minorHAnsi"/>
          <w:spacing w:val="31"/>
          <w:sz w:val="28"/>
          <w:szCs w:val="28"/>
        </w:rPr>
        <w:t xml:space="preserve"> </w:t>
      </w:r>
      <w:r w:rsidRPr="0072144F">
        <w:rPr>
          <w:rFonts w:ascii="Arial Narrow" w:hAnsi="Arial Narrow" w:cstheme="minorHAnsi"/>
          <w:sz w:val="28"/>
          <w:szCs w:val="28"/>
        </w:rPr>
        <w:t>à</w:t>
      </w:r>
      <w:r w:rsidRPr="0072144F">
        <w:rPr>
          <w:rFonts w:ascii="Arial Narrow" w:hAnsi="Arial Narrow" w:cstheme="minorHAnsi"/>
          <w:spacing w:val="30"/>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z w:val="28"/>
          <w:szCs w:val="28"/>
        </w:rPr>
        <w:t>i</w:t>
      </w:r>
      <w:r w:rsidRPr="0072144F">
        <w:rPr>
          <w:rFonts w:ascii="Arial Narrow" w:hAnsi="Arial Narrow" w:cstheme="minorHAnsi"/>
          <w:spacing w:val="1"/>
          <w:sz w:val="28"/>
          <w:szCs w:val="28"/>
        </w:rPr>
        <w:t>c</w:t>
      </w:r>
      <w:r w:rsidRPr="0072144F">
        <w:rPr>
          <w:rFonts w:ascii="Arial Narrow" w:hAnsi="Arial Narrow" w:cstheme="minorHAnsi"/>
          <w:sz w:val="28"/>
          <w:szCs w:val="28"/>
        </w:rPr>
        <w:t>i</w:t>
      </w:r>
      <w:r w:rsidRPr="0072144F">
        <w:rPr>
          <w:rFonts w:ascii="Arial Narrow" w:hAnsi="Arial Narrow" w:cstheme="minorHAnsi"/>
          <w:spacing w:val="2"/>
          <w:sz w:val="28"/>
          <w:szCs w:val="28"/>
        </w:rPr>
        <w:t>t</w:t>
      </w:r>
      <w:r w:rsidRPr="0072144F">
        <w:rPr>
          <w:rFonts w:ascii="Arial Narrow" w:hAnsi="Arial Narrow" w:cstheme="minorHAnsi"/>
          <w:sz w:val="28"/>
          <w:szCs w:val="28"/>
        </w:rPr>
        <w:t>ante</w:t>
      </w:r>
      <w:r w:rsidRPr="0072144F">
        <w:rPr>
          <w:rFonts w:ascii="Arial Narrow" w:hAnsi="Arial Narrow" w:cstheme="minorHAnsi"/>
          <w:spacing w:val="33"/>
          <w:sz w:val="28"/>
          <w:szCs w:val="28"/>
        </w:rPr>
        <w:t xml:space="preserve"> </w:t>
      </w:r>
      <w:r w:rsidRPr="0072144F">
        <w:rPr>
          <w:rFonts w:ascii="Arial Narrow" w:hAnsi="Arial Narrow" w:cstheme="minorHAnsi"/>
          <w:sz w:val="28"/>
          <w:szCs w:val="28"/>
        </w:rPr>
        <w:t>de</w:t>
      </w:r>
      <w:r w:rsidRPr="0072144F">
        <w:rPr>
          <w:rFonts w:ascii="Arial Narrow" w:hAnsi="Arial Narrow" w:cstheme="minorHAnsi"/>
          <w:spacing w:val="30"/>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2"/>
          <w:sz w:val="28"/>
          <w:szCs w:val="28"/>
        </w:rPr>
        <w:t>t</w:t>
      </w:r>
      <w:r w:rsidRPr="0072144F">
        <w:rPr>
          <w:rFonts w:ascii="Arial Narrow" w:hAnsi="Arial Narrow" w:cstheme="minorHAnsi"/>
          <w:sz w:val="28"/>
          <w:szCs w:val="28"/>
        </w:rPr>
        <w:t>é</w:t>
      </w:r>
      <w:r w:rsidRPr="0072144F">
        <w:rPr>
          <w:rFonts w:ascii="Arial Narrow" w:hAnsi="Arial Narrow" w:cstheme="minorHAnsi"/>
          <w:spacing w:val="31"/>
          <w:sz w:val="28"/>
          <w:szCs w:val="28"/>
        </w:rPr>
        <w:t xml:space="preserve"> </w:t>
      </w:r>
      <w:r w:rsidRPr="0072144F">
        <w:rPr>
          <w:rFonts w:ascii="Arial Narrow" w:hAnsi="Arial Narrow" w:cstheme="minorHAnsi"/>
          <w:spacing w:val="2"/>
          <w:sz w:val="28"/>
          <w:szCs w:val="28"/>
        </w:rPr>
        <w:t>1</w:t>
      </w:r>
      <w:r w:rsidRPr="0072144F">
        <w:rPr>
          <w:rFonts w:ascii="Arial Narrow" w:hAnsi="Arial Narrow" w:cstheme="minorHAnsi"/>
          <w:sz w:val="28"/>
          <w:szCs w:val="28"/>
        </w:rPr>
        <w:t>0%</w:t>
      </w:r>
      <w:r w:rsidRPr="0072144F">
        <w:rPr>
          <w:rFonts w:ascii="Arial Narrow" w:hAnsi="Arial Narrow" w:cstheme="minorHAnsi"/>
          <w:spacing w:val="31"/>
          <w:sz w:val="28"/>
          <w:szCs w:val="28"/>
        </w:rPr>
        <w:t xml:space="preserve"> </w:t>
      </w:r>
      <w:r w:rsidRPr="0072144F">
        <w:rPr>
          <w:rFonts w:ascii="Arial Narrow" w:hAnsi="Arial Narrow" w:cstheme="minorHAnsi"/>
          <w:sz w:val="28"/>
          <w:szCs w:val="28"/>
        </w:rPr>
        <w:t>(d</w:t>
      </w:r>
      <w:r w:rsidRPr="0072144F">
        <w:rPr>
          <w:rFonts w:ascii="Arial Narrow" w:hAnsi="Arial Narrow" w:cstheme="minorHAnsi"/>
          <w:spacing w:val="2"/>
          <w:sz w:val="28"/>
          <w:szCs w:val="28"/>
        </w:rPr>
        <w:t>e</w:t>
      </w:r>
      <w:r w:rsidRPr="0072144F">
        <w:rPr>
          <w:rFonts w:ascii="Arial Narrow" w:hAnsi="Arial Narrow" w:cstheme="minorHAnsi"/>
          <w:sz w:val="28"/>
          <w:szCs w:val="28"/>
        </w:rPr>
        <w:t>z</w:t>
      </w:r>
      <w:r w:rsidRPr="0072144F">
        <w:rPr>
          <w:rFonts w:ascii="Arial Narrow" w:hAnsi="Arial Narrow" w:cstheme="minorHAnsi"/>
          <w:spacing w:val="29"/>
          <w:sz w:val="28"/>
          <w:szCs w:val="28"/>
        </w:rPr>
        <w:t xml:space="preserve"> </w:t>
      </w:r>
      <w:r w:rsidRPr="0072144F">
        <w:rPr>
          <w:rFonts w:ascii="Arial Narrow" w:hAnsi="Arial Narrow" w:cstheme="minorHAnsi"/>
          <w:sz w:val="28"/>
          <w:szCs w:val="28"/>
        </w:rPr>
        <w:t>por</w:t>
      </w:r>
      <w:r w:rsidRPr="0072144F">
        <w:rPr>
          <w:rFonts w:ascii="Arial Narrow" w:hAnsi="Arial Narrow" w:cstheme="minorHAnsi"/>
          <w:spacing w:val="32"/>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z w:val="28"/>
          <w:szCs w:val="28"/>
        </w:rPr>
        <w:t>en</w:t>
      </w:r>
      <w:r w:rsidRPr="0072144F">
        <w:rPr>
          <w:rFonts w:ascii="Arial Narrow" w:hAnsi="Arial Narrow" w:cstheme="minorHAnsi"/>
          <w:spacing w:val="2"/>
          <w:sz w:val="28"/>
          <w:szCs w:val="28"/>
        </w:rPr>
        <w:t>t</w:t>
      </w:r>
      <w:r w:rsidRPr="0072144F">
        <w:rPr>
          <w:rFonts w:ascii="Arial Narrow" w:hAnsi="Arial Narrow" w:cstheme="minorHAnsi"/>
          <w:sz w:val="28"/>
          <w:szCs w:val="28"/>
        </w:rPr>
        <w:t>o)</w:t>
      </w:r>
      <w:r w:rsidRPr="0072144F">
        <w:rPr>
          <w:rFonts w:ascii="Arial Narrow" w:hAnsi="Arial Narrow" w:cstheme="minorHAnsi"/>
          <w:spacing w:val="31"/>
          <w:sz w:val="28"/>
          <w:szCs w:val="28"/>
        </w:rPr>
        <w:t xml:space="preserve"> </w:t>
      </w:r>
      <w:r w:rsidRPr="0072144F">
        <w:rPr>
          <w:rFonts w:ascii="Arial Narrow" w:hAnsi="Arial Narrow" w:cstheme="minorHAnsi"/>
          <w:sz w:val="28"/>
          <w:szCs w:val="28"/>
        </w:rPr>
        <w:t>do</w:t>
      </w:r>
      <w:r w:rsidRPr="0072144F">
        <w:rPr>
          <w:rFonts w:ascii="Arial Narrow" w:hAnsi="Arial Narrow" w:cstheme="minorHAnsi"/>
          <w:spacing w:val="33"/>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z w:val="28"/>
          <w:szCs w:val="28"/>
        </w:rPr>
        <w:t>a</w:t>
      </w:r>
      <w:r w:rsidRPr="0072144F">
        <w:rPr>
          <w:rFonts w:ascii="Arial Narrow" w:hAnsi="Arial Narrow" w:cstheme="minorHAnsi"/>
          <w:spacing w:val="1"/>
          <w:sz w:val="28"/>
          <w:szCs w:val="28"/>
        </w:rPr>
        <w:t>l</w:t>
      </w:r>
      <w:r w:rsidRPr="0072144F">
        <w:rPr>
          <w:rFonts w:ascii="Arial Narrow" w:hAnsi="Arial Narrow" w:cstheme="minorHAnsi"/>
          <w:sz w:val="28"/>
          <w:szCs w:val="28"/>
        </w:rPr>
        <w:t>or</w:t>
      </w:r>
      <w:r w:rsidRPr="0072144F">
        <w:rPr>
          <w:rFonts w:ascii="Arial Narrow" w:hAnsi="Arial Narrow" w:cstheme="minorHAnsi"/>
          <w:spacing w:val="31"/>
          <w:sz w:val="28"/>
          <w:szCs w:val="28"/>
        </w:rPr>
        <w:t xml:space="preserve"> </w:t>
      </w:r>
      <w:r w:rsidRPr="0072144F">
        <w:rPr>
          <w:rFonts w:ascii="Arial Narrow" w:hAnsi="Arial Narrow" w:cstheme="minorHAnsi"/>
          <w:sz w:val="28"/>
          <w:szCs w:val="28"/>
        </w:rPr>
        <w:t>tot</w:t>
      </w:r>
      <w:r w:rsidRPr="0072144F">
        <w:rPr>
          <w:rFonts w:ascii="Arial Narrow" w:hAnsi="Arial Narrow" w:cstheme="minorHAnsi"/>
          <w:spacing w:val="2"/>
          <w:sz w:val="28"/>
          <w:szCs w:val="28"/>
        </w:rPr>
        <w:t>a</w:t>
      </w:r>
      <w:r w:rsidRPr="0072144F">
        <w:rPr>
          <w:rFonts w:ascii="Arial Narrow" w:hAnsi="Arial Narrow" w:cstheme="minorHAnsi"/>
          <w:sz w:val="28"/>
          <w:szCs w:val="28"/>
        </w:rPr>
        <w:t>l</w:t>
      </w:r>
      <w:r w:rsidRPr="0072144F">
        <w:rPr>
          <w:rFonts w:ascii="Arial Narrow" w:hAnsi="Arial Narrow" w:cstheme="minorHAnsi"/>
          <w:spacing w:val="31"/>
          <w:sz w:val="28"/>
          <w:szCs w:val="28"/>
        </w:rPr>
        <w:t xml:space="preserve"> </w:t>
      </w:r>
      <w:r w:rsidRPr="0072144F">
        <w:rPr>
          <w:rFonts w:ascii="Arial Narrow" w:hAnsi="Arial Narrow" w:cstheme="minorHAnsi"/>
          <w:sz w:val="28"/>
          <w:szCs w:val="28"/>
        </w:rPr>
        <w:t>do</w:t>
      </w:r>
      <w:r w:rsidRPr="0072144F">
        <w:rPr>
          <w:rFonts w:ascii="Arial Narrow" w:hAnsi="Arial Narrow" w:cstheme="minorHAnsi"/>
          <w:spacing w:val="30"/>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3"/>
          <w:sz w:val="28"/>
          <w:szCs w:val="28"/>
        </w:rPr>
        <w:t>r</w:t>
      </w:r>
      <w:r w:rsidRPr="0072144F">
        <w:rPr>
          <w:rFonts w:ascii="Arial Narrow" w:hAnsi="Arial Narrow" w:cstheme="minorHAnsi"/>
          <w:spacing w:val="-2"/>
          <w:sz w:val="28"/>
          <w:szCs w:val="28"/>
        </w:rPr>
        <w:t>v</w:t>
      </w:r>
      <w:r w:rsidRPr="0072144F">
        <w:rPr>
          <w:rFonts w:ascii="Arial Narrow" w:hAnsi="Arial Narrow" w:cstheme="minorHAnsi"/>
          <w:sz w:val="28"/>
          <w:szCs w:val="28"/>
        </w:rPr>
        <w:t>i</w:t>
      </w:r>
      <w:r w:rsidRPr="0072144F">
        <w:rPr>
          <w:rFonts w:ascii="Arial Narrow" w:hAnsi="Arial Narrow" w:cstheme="minorHAnsi"/>
          <w:spacing w:val="1"/>
          <w:sz w:val="28"/>
          <w:szCs w:val="28"/>
        </w:rPr>
        <w:t>ç</w:t>
      </w:r>
      <w:r w:rsidRPr="0072144F">
        <w:rPr>
          <w:rFonts w:ascii="Arial Narrow" w:hAnsi="Arial Narrow" w:cstheme="minorHAnsi"/>
          <w:sz w:val="28"/>
          <w:szCs w:val="28"/>
        </w:rPr>
        <w:t>o</w:t>
      </w:r>
      <w:r w:rsidRPr="0072144F">
        <w:rPr>
          <w:rFonts w:ascii="Arial Narrow" w:hAnsi="Arial Narrow" w:cstheme="minorHAnsi"/>
          <w:spacing w:val="30"/>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z w:val="28"/>
          <w:szCs w:val="28"/>
        </w:rPr>
        <w:t>u</w:t>
      </w:r>
      <w:r w:rsidRPr="0072144F">
        <w:rPr>
          <w:rFonts w:ascii="Arial Narrow" w:hAnsi="Arial Narrow" w:cstheme="minorHAnsi"/>
          <w:w w:val="99"/>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z w:val="28"/>
          <w:szCs w:val="28"/>
        </w:rPr>
        <w:t>orne</w:t>
      </w:r>
      <w:r w:rsidRPr="0072144F">
        <w:rPr>
          <w:rFonts w:ascii="Arial Narrow" w:hAnsi="Arial Narrow" w:cstheme="minorHAnsi"/>
          <w:spacing w:val="1"/>
          <w:sz w:val="28"/>
          <w:szCs w:val="28"/>
        </w:rPr>
        <w:t>c</w:t>
      </w:r>
      <w:r w:rsidRPr="0072144F">
        <w:rPr>
          <w:rFonts w:ascii="Arial Narrow" w:hAnsi="Arial Narrow" w:cstheme="minorHAnsi"/>
          <w:sz w:val="28"/>
          <w:szCs w:val="28"/>
        </w:rPr>
        <w:t>i</w:t>
      </w:r>
      <w:r w:rsidRPr="0072144F">
        <w:rPr>
          <w:rFonts w:ascii="Arial Narrow" w:hAnsi="Arial Narrow" w:cstheme="minorHAnsi"/>
          <w:spacing w:val="4"/>
          <w:sz w:val="28"/>
          <w:szCs w:val="28"/>
        </w:rPr>
        <w:t>m</w:t>
      </w:r>
      <w:r w:rsidRPr="0072144F">
        <w:rPr>
          <w:rFonts w:ascii="Arial Narrow" w:hAnsi="Arial Narrow" w:cstheme="minorHAnsi"/>
          <w:sz w:val="28"/>
          <w:szCs w:val="28"/>
        </w:rPr>
        <w:t>ento,</w:t>
      </w:r>
      <w:r w:rsidRPr="0072144F">
        <w:rPr>
          <w:rFonts w:ascii="Arial Narrow" w:hAnsi="Arial Narrow" w:cstheme="minorHAnsi"/>
          <w:spacing w:val="4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46"/>
          <w:sz w:val="28"/>
          <w:szCs w:val="28"/>
        </w:rPr>
        <w:t xml:space="preserve"> </w:t>
      </w:r>
      <w:r w:rsidRPr="0072144F">
        <w:rPr>
          <w:rFonts w:ascii="Arial Narrow" w:hAnsi="Arial Narrow" w:cstheme="minorHAnsi"/>
          <w:sz w:val="28"/>
          <w:szCs w:val="28"/>
        </w:rPr>
        <w:t>t</w:t>
      </w:r>
      <w:r w:rsidRPr="0072144F">
        <w:rPr>
          <w:rFonts w:ascii="Arial Narrow" w:hAnsi="Arial Narrow" w:cstheme="minorHAnsi"/>
          <w:spacing w:val="2"/>
          <w:sz w:val="28"/>
          <w:szCs w:val="28"/>
        </w:rPr>
        <w:t>í</w:t>
      </w:r>
      <w:r w:rsidRPr="0072144F">
        <w:rPr>
          <w:rFonts w:ascii="Arial Narrow" w:hAnsi="Arial Narrow" w:cstheme="minorHAnsi"/>
          <w:sz w:val="28"/>
          <w:szCs w:val="28"/>
        </w:rPr>
        <w:t>tu</w:t>
      </w:r>
      <w:r w:rsidRPr="0072144F">
        <w:rPr>
          <w:rFonts w:ascii="Arial Narrow" w:hAnsi="Arial Narrow" w:cstheme="minorHAnsi"/>
          <w:spacing w:val="1"/>
          <w:sz w:val="28"/>
          <w:szCs w:val="28"/>
        </w:rPr>
        <w:t>l</w:t>
      </w:r>
      <w:r w:rsidRPr="0072144F">
        <w:rPr>
          <w:rFonts w:ascii="Arial Narrow" w:hAnsi="Arial Narrow" w:cstheme="minorHAnsi"/>
          <w:sz w:val="28"/>
          <w:szCs w:val="28"/>
        </w:rPr>
        <w:t>o</w:t>
      </w:r>
      <w:r w:rsidRPr="0072144F">
        <w:rPr>
          <w:rFonts w:ascii="Arial Narrow" w:hAnsi="Arial Narrow" w:cstheme="minorHAnsi"/>
          <w:spacing w:val="47"/>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48"/>
          <w:sz w:val="28"/>
          <w:szCs w:val="28"/>
        </w:rPr>
        <w:t xml:space="preserve"> </w:t>
      </w:r>
      <w:r w:rsidRPr="0072144F">
        <w:rPr>
          <w:rFonts w:ascii="Arial Narrow" w:hAnsi="Arial Narrow" w:cstheme="minorHAnsi"/>
          <w:sz w:val="28"/>
          <w:szCs w:val="28"/>
        </w:rPr>
        <w:t>in</w:t>
      </w:r>
      <w:r w:rsidRPr="0072144F">
        <w:rPr>
          <w:rFonts w:ascii="Arial Narrow" w:hAnsi="Arial Narrow" w:cstheme="minorHAnsi"/>
          <w:spacing w:val="2"/>
          <w:sz w:val="28"/>
          <w:szCs w:val="28"/>
        </w:rPr>
        <w:t>d</w:t>
      </w:r>
      <w:r w:rsidRPr="0072144F">
        <w:rPr>
          <w:rFonts w:ascii="Arial Narrow" w:hAnsi="Arial Narrow" w:cstheme="minorHAnsi"/>
          <w:sz w:val="28"/>
          <w:szCs w:val="28"/>
        </w:rPr>
        <w:t>en</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z</w:t>
      </w:r>
      <w:r w:rsidRPr="0072144F">
        <w:rPr>
          <w:rFonts w:ascii="Arial Narrow" w:hAnsi="Arial Narrow" w:cstheme="minorHAnsi"/>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46"/>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w:t>
      </w:r>
      <w:r w:rsidRPr="0072144F">
        <w:rPr>
          <w:rFonts w:ascii="Arial Narrow" w:hAnsi="Arial Narrow" w:cstheme="minorHAnsi"/>
          <w:spacing w:val="-2"/>
          <w:sz w:val="28"/>
          <w:szCs w:val="28"/>
        </w:rPr>
        <w:t>v</w:t>
      </w:r>
      <w:r w:rsidRPr="0072144F">
        <w:rPr>
          <w:rFonts w:ascii="Arial Narrow" w:hAnsi="Arial Narrow" w:cstheme="minorHAnsi"/>
          <w:sz w:val="28"/>
          <w:szCs w:val="28"/>
        </w:rPr>
        <w:t>o</w:t>
      </w:r>
      <w:r w:rsidRPr="0072144F">
        <w:rPr>
          <w:rFonts w:ascii="Arial Narrow" w:hAnsi="Arial Narrow" w:cstheme="minorHAnsi"/>
          <w:spacing w:val="49"/>
          <w:sz w:val="28"/>
          <w:szCs w:val="28"/>
        </w:rPr>
        <w:t xml:space="preserve"> </w:t>
      </w:r>
      <w:r w:rsidRPr="0072144F">
        <w:rPr>
          <w:rFonts w:ascii="Arial Narrow" w:hAnsi="Arial Narrow" w:cstheme="minorHAnsi"/>
          <w:sz w:val="28"/>
          <w:szCs w:val="28"/>
        </w:rPr>
        <w:t>os</w:t>
      </w:r>
      <w:r w:rsidRPr="0072144F">
        <w:rPr>
          <w:rFonts w:ascii="Arial Narrow" w:hAnsi="Arial Narrow" w:cstheme="minorHAnsi"/>
          <w:spacing w:val="48"/>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os</w:t>
      </w:r>
      <w:r w:rsidRPr="0072144F">
        <w:rPr>
          <w:rFonts w:ascii="Arial Narrow" w:hAnsi="Arial Narrow" w:cstheme="minorHAnsi"/>
          <w:spacing w:val="48"/>
          <w:sz w:val="28"/>
          <w:szCs w:val="28"/>
        </w:rPr>
        <w:t xml:space="preserve"> </w:t>
      </w:r>
      <w:r w:rsidRPr="0072144F">
        <w:rPr>
          <w:rFonts w:ascii="Arial Narrow" w:hAnsi="Arial Narrow" w:cstheme="minorHAnsi"/>
          <w:sz w:val="28"/>
          <w:szCs w:val="28"/>
        </w:rPr>
        <w:t>de</w:t>
      </w:r>
      <w:r w:rsidRPr="0072144F">
        <w:rPr>
          <w:rFonts w:ascii="Arial Narrow" w:hAnsi="Arial Narrow" w:cstheme="minorHAnsi"/>
          <w:spacing w:val="47"/>
          <w:sz w:val="28"/>
          <w:szCs w:val="28"/>
        </w:rPr>
        <w:t xml:space="preserve"> </w:t>
      </w:r>
      <w:r w:rsidRPr="0072144F">
        <w:rPr>
          <w:rFonts w:ascii="Arial Narrow" w:hAnsi="Arial Narrow" w:cstheme="minorHAnsi"/>
          <w:spacing w:val="3"/>
          <w:sz w:val="28"/>
          <w:szCs w:val="28"/>
        </w:rPr>
        <w:t>c</w:t>
      </w:r>
      <w:r w:rsidRPr="0072144F">
        <w:rPr>
          <w:rFonts w:ascii="Arial Narrow" w:hAnsi="Arial Narrow" w:cstheme="minorHAnsi"/>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46"/>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z w:val="28"/>
          <w:szCs w:val="28"/>
        </w:rPr>
        <w:t>ortui</w:t>
      </w:r>
      <w:r w:rsidRPr="0072144F">
        <w:rPr>
          <w:rFonts w:ascii="Arial Narrow" w:hAnsi="Arial Narrow" w:cstheme="minorHAnsi"/>
          <w:spacing w:val="2"/>
          <w:sz w:val="28"/>
          <w:szCs w:val="28"/>
        </w:rPr>
        <w:t>t</w:t>
      </w:r>
      <w:r w:rsidRPr="0072144F">
        <w:rPr>
          <w:rFonts w:ascii="Arial Narrow" w:hAnsi="Arial Narrow" w:cstheme="minorHAnsi"/>
          <w:sz w:val="28"/>
          <w:szCs w:val="28"/>
        </w:rPr>
        <w:t>o</w:t>
      </w:r>
      <w:r w:rsidRPr="0072144F">
        <w:rPr>
          <w:rFonts w:ascii="Arial Narrow" w:hAnsi="Arial Narrow" w:cstheme="minorHAnsi"/>
          <w:spacing w:val="46"/>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49"/>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z w:val="28"/>
          <w:szCs w:val="28"/>
        </w:rPr>
        <w:t>or</w:t>
      </w:r>
      <w:r w:rsidRPr="0072144F">
        <w:rPr>
          <w:rFonts w:ascii="Arial Narrow" w:hAnsi="Arial Narrow" w:cstheme="minorHAnsi"/>
          <w:spacing w:val="1"/>
          <w:sz w:val="28"/>
          <w:szCs w:val="28"/>
        </w:rPr>
        <w:t>ç</w:t>
      </w:r>
      <w:r w:rsidRPr="0072144F">
        <w:rPr>
          <w:rFonts w:ascii="Arial Narrow" w:hAnsi="Arial Narrow" w:cstheme="minorHAnsi"/>
          <w:sz w:val="28"/>
          <w:szCs w:val="28"/>
        </w:rPr>
        <w:t>a</w:t>
      </w:r>
      <w:r w:rsidRPr="0072144F">
        <w:rPr>
          <w:rFonts w:ascii="Arial Narrow" w:hAnsi="Arial Narrow" w:cstheme="minorHAnsi"/>
          <w:spacing w:val="46"/>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z w:val="28"/>
          <w:szCs w:val="28"/>
        </w:rPr>
        <w:t>aior</w:t>
      </w:r>
      <w:r w:rsidRPr="0072144F">
        <w:rPr>
          <w:rFonts w:ascii="Arial Narrow" w:hAnsi="Arial Narrow" w:cstheme="minorHAnsi"/>
          <w:spacing w:val="48"/>
          <w:sz w:val="28"/>
          <w:szCs w:val="28"/>
        </w:rPr>
        <w:t xml:space="preserve"> </w:t>
      </w:r>
      <w:r w:rsidRPr="0072144F">
        <w:rPr>
          <w:rFonts w:ascii="Arial Narrow" w:hAnsi="Arial Narrow" w:cstheme="minorHAnsi"/>
          <w:sz w:val="28"/>
          <w:szCs w:val="28"/>
        </w:rPr>
        <w:t>d</w:t>
      </w:r>
      <w:r w:rsidRPr="0072144F">
        <w:rPr>
          <w:rFonts w:ascii="Arial Narrow" w:hAnsi="Arial Narrow" w:cstheme="minorHAnsi"/>
          <w:spacing w:val="2"/>
          <w:sz w:val="28"/>
          <w:szCs w:val="28"/>
        </w:rPr>
        <w:t>e</w:t>
      </w:r>
      <w:r w:rsidRPr="0072144F">
        <w:rPr>
          <w:rFonts w:ascii="Arial Narrow" w:hAnsi="Arial Narrow" w:cstheme="minorHAnsi"/>
          <w:spacing w:val="-2"/>
          <w:sz w:val="28"/>
          <w:szCs w:val="28"/>
        </w:rPr>
        <w:t>v</w:t>
      </w:r>
      <w:r w:rsidRPr="0072144F">
        <w:rPr>
          <w:rFonts w:ascii="Arial Narrow" w:hAnsi="Arial Narrow" w:cstheme="minorHAnsi"/>
          <w:sz w:val="28"/>
          <w:szCs w:val="28"/>
        </w:rPr>
        <w:t>i</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4"/>
          <w:sz w:val="28"/>
          <w:szCs w:val="28"/>
        </w:rPr>
        <w:t>m</w:t>
      </w:r>
      <w:r w:rsidRPr="0072144F">
        <w:rPr>
          <w:rFonts w:ascii="Arial Narrow" w:hAnsi="Arial Narrow" w:cstheme="minorHAnsi"/>
          <w:sz w:val="28"/>
          <w:szCs w:val="28"/>
        </w:rPr>
        <w:t>ente</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3"/>
          <w:sz w:val="28"/>
          <w:szCs w:val="28"/>
        </w:rPr>
        <w:t>o</w:t>
      </w:r>
      <w:r w:rsidRPr="0072144F">
        <w:rPr>
          <w:rFonts w:ascii="Arial Narrow" w:hAnsi="Arial Narrow" w:cstheme="minorHAnsi"/>
          <w:spacing w:val="4"/>
          <w:sz w:val="28"/>
          <w:szCs w:val="28"/>
        </w:rPr>
        <w:t>m</w:t>
      </w:r>
      <w:r w:rsidRPr="0072144F">
        <w:rPr>
          <w:rFonts w:ascii="Arial Narrow" w:hAnsi="Arial Narrow" w:cstheme="minorHAnsi"/>
          <w:sz w:val="28"/>
          <w:szCs w:val="28"/>
        </w:rPr>
        <w:t>pro</w:t>
      </w:r>
      <w:r w:rsidRPr="0072144F">
        <w:rPr>
          <w:rFonts w:ascii="Arial Narrow" w:hAnsi="Arial Narrow" w:cstheme="minorHAnsi"/>
          <w:spacing w:val="-2"/>
          <w:sz w:val="28"/>
          <w:szCs w:val="28"/>
        </w:rPr>
        <w:t>v</w:t>
      </w:r>
      <w:r w:rsidRPr="0072144F">
        <w:rPr>
          <w:rFonts w:ascii="Arial Narrow" w:hAnsi="Arial Narrow" w:cstheme="minorHAnsi"/>
          <w:sz w:val="28"/>
          <w:szCs w:val="28"/>
        </w:rPr>
        <w:t>a</w:t>
      </w:r>
      <w:r w:rsidRPr="0072144F">
        <w:rPr>
          <w:rFonts w:ascii="Arial Narrow" w:hAnsi="Arial Narrow" w:cstheme="minorHAnsi"/>
          <w:spacing w:val="2"/>
          <w:sz w:val="28"/>
          <w:szCs w:val="28"/>
        </w:rPr>
        <w:t>d</w:t>
      </w:r>
      <w:r w:rsidRPr="0072144F">
        <w:rPr>
          <w:rFonts w:ascii="Arial Narrow" w:hAnsi="Arial Narrow" w:cstheme="minorHAnsi"/>
          <w:sz w:val="28"/>
          <w:szCs w:val="28"/>
        </w:rPr>
        <w:t>os</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no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pro</w:t>
      </w:r>
      <w:r w:rsidRPr="0072144F">
        <w:rPr>
          <w:rFonts w:ascii="Arial Narrow" w:hAnsi="Arial Narrow" w:cstheme="minorHAnsi"/>
          <w:spacing w:val="1"/>
          <w:sz w:val="28"/>
          <w:szCs w:val="28"/>
        </w:rPr>
        <w:t>c</w:t>
      </w:r>
      <w:r w:rsidRPr="0072144F">
        <w:rPr>
          <w:rFonts w:ascii="Arial Narrow" w:hAnsi="Arial Narrow" w:cstheme="minorHAnsi"/>
          <w:sz w:val="28"/>
          <w:szCs w:val="28"/>
        </w:rPr>
        <w:t>e</w:t>
      </w:r>
      <w:r w:rsidRPr="0072144F">
        <w:rPr>
          <w:rFonts w:ascii="Arial Narrow" w:hAnsi="Arial Narrow" w:cstheme="minorHAnsi"/>
          <w:spacing w:val="1"/>
          <w:sz w:val="28"/>
          <w:szCs w:val="28"/>
        </w:rPr>
        <w:t>ss</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ad</w:t>
      </w:r>
      <w:r w:rsidRPr="0072144F">
        <w:rPr>
          <w:rFonts w:ascii="Arial Narrow" w:hAnsi="Arial Narrow" w:cstheme="minorHAnsi"/>
          <w:spacing w:val="4"/>
          <w:sz w:val="28"/>
          <w:szCs w:val="28"/>
        </w:rPr>
        <w:t>m</w:t>
      </w:r>
      <w:r w:rsidRPr="0072144F">
        <w:rPr>
          <w:rFonts w:ascii="Arial Narrow" w:hAnsi="Arial Narrow" w:cstheme="minorHAnsi"/>
          <w:sz w:val="28"/>
          <w:szCs w:val="28"/>
        </w:rPr>
        <w:t>ini</w:t>
      </w:r>
      <w:r w:rsidRPr="0072144F">
        <w:rPr>
          <w:rFonts w:ascii="Arial Narrow" w:hAnsi="Arial Narrow" w:cstheme="minorHAnsi"/>
          <w:spacing w:val="1"/>
          <w:sz w:val="28"/>
          <w:szCs w:val="28"/>
        </w:rPr>
        <w:t>s</w:t>
      </w:r>
      <w:r w:rsidRPr="0072144F">
        <w:rPr>
          <w:rFonts w:ascii="Arial Narrow" w:hAnsi="Arial Narrow" w:cstheme="minorHAnsi"/>
          <w:sz w:val="28"/>
          <w:szCs w:val="28"/>
        </w:rPr>
        <w:t>trat</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v</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de</w:t>
      </w:r>
      <w:r w:rsidRPr="0072144F">
        <w:rPr>
          <w:rFonts w:ascii="Arial Narrow" w:hAnsi="Arial Narrow" w:cstheme="minorHAnsi"/>
          <w:spacing w:val="-7"/>
          <w:sz w:val="28"/>
          <w:szCs w:val="28"/>
        </w:rPr>
        <w:t xml:space="preserve"> </w:t>
      </w:r>
      <w:r w:rsidRPr="0072144F">
        <w:rPr>
          <w:rFonts w:ascii="Arial Narrow" w:hAnsi="Arial Narrow" w:cstheme="minorHAnsi"/>
          <w:spacing w:val="2"/>
          <w:sz w:val="28"/>
          <w:szCs w:val="28"/>
        </w:rPr>
        <w:t>q</w:t>
      </w:r>
      <w:r w:rsidRPr="0072144F">
        <w:rPr>
          <w:rFonts w:ascii="Arial Narrow" w:hAnsi="Arial Narrow" w:cstheme="minorHAnsi"/>
          <w:sz w:val="28"/>
          <w:szCs w:val="28"/>
        </w:rPr>
        <w:t>ue</w:t>
      </w:r>
      <w:r w:rsidRPr="0072144F">
        <w:rPr>
          <w:rFonts w:ascii="Arial Narrow" w:hAnsi="Arial Narrow" w:cstheme="minorHAnsi"/>
          <w:spacing w:val="-7"/>
          <w:sz w:val="28"/>
          <w:szCs w:val="28"/>
        </w:rPr>
        <w:t xml:space="preserve"> </w:t>
      </w:r>
      <w:r w:rsidRPr="0072144F">
        <w:rPr>
          <w:rFonts w:ascii="Arial Narrow" w:hAnsi="Arial Narrow" w:cstheme="minorHAnsi"/>
          <w:sz w:val="28"/>
          <w:szCs w:val="28"/>
        </w:rPr>
        <w:t>t</w:t>
      </w:r>
      <w:r w:rsidRPr="0072144F">
        <w:rPr>
          <w:rFonts w:ascii="Arial Narrow" w:hAnsi="Arial Narrow" w:cstheme="minorHAnsi"/>
          <w:spacing w:val="3"/>
          <w:sz w:val="28"/>
          <w:szCs w:val="28"/>
        </w:rPr>
        <w:t>r</w:t>
      </w:r>
      <w:r w:rsidRPr="0072144F">
        <w:rPr>
          <w:rFonts w:ascii="Arial Narrow" w:hAnsi="Arial Narrow" w:cstheme="minorHAnsi"/>
          <w:sz w:val="28"/>
          <w:szCs w:val="28"/>
        </w:rPr>
        <w:t>ata</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7"/>
          <w:sz w:val="28"/>
          <w:szCs w:val="28"/>
        </w:rPr>
        <w:t xml:space="preserve"> </w:t>
      </w:r>
      <w:r w:rsidRPr="0072144F">
        <w:rPr>
          <w:rFonts w:ascii="Arial Narrow" w:hAnsi="Arial Narrow" w:cstheme="minorHAnsi"/>
          <w:b/>
          <w:sz w:val="28"/>
          <w:szCs w:val="28"/>
        </w:rPr>
        <w:t>i</w:t>
      </w:r>
      <w:r w:rsidRPr="0072144F">
        <w:rPr>
          <w:rFonts w:ascii="Arial Narrow" w:hAnsi="Arial Narrow" w:cstheme="minorHAnsi"/>
          <w:b/>
          <w:spacing w:val="2"/>
          <w:sz w:val="28"/>
          <w:szCs w:val="28"/>
        </w:rPr>
        <w:t>t</w:t>
      </w:r>
      <w:r w:rsidRPr="0072144F">
        <w:rPr>
          <w:rFonts w:ascii="Arial Narrow" w:hAnsi="Arial Narrow" w:cstheme="minorHAnsi"/>
          <w:b/>
          <w:sz w:val="28"/>
          <w:szCs w:val="28"/>
        </w:rPr>
        <w:t>em</w:t>
      </w:r>
      <w:r w:rsidRPr="0072144F">
        <w:rPr>
          <w:rFonts w:ascii="Arial Narrow" w:hAnsi="Arial Narrow" w:cstheme="minorHAnsi"/>
          <w:b/>
          <w:spacing w:val="-2"/>
          <w:sz w:val="28"/>
          <w:szCs w:val="28"/>
        </w:rPr>
        <w:t xml:space="preserve"> 18</w:t>
      </w:r>
      <w:r w:rsidRPr="0072144F">
        <w:rPr>
          <w:rFonts w:ascii="Arial Narrow" w:hAnsi="Arial Narrow" w:cstheme="minorHAnsi"/>
          <w:b/>
          <w:sz w:val="28"/>
          <w:szCs w:val="28"/>
        </w:rPr>
        <w:t>.10</w:t>
      </w:r>
    </w:p>
    <w:p w14:paraId="0753765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7EEBBF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18.4</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w:t>
      </w:r>
      <w:r w:rsidRPr="0072144F">
        <w:rPr>
          <w:rFonts w:ascii="Arial Narrow" w:hAnsi="Arial Narrow" w:cstheme="minorHAnsi"/>
          <w:spacing w:val="-1"/>
          <w:sz w:val="28"/>
          <w:szCs w:val="28"/>
        </w:rPr>
        <w:t>p</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na</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ad</w:t>
      </w:r>
      <w:r w:rsidRPr="0072144F">
        <w:rPr>
          <w:rFonts w:ascii="Arial Narrow" w:hAnsi="Arial Narrow" w:cstheme="minorHAnsi"/>
          <w:sz w:val="28"/>
          <w:szCs w:val="28"/>
        </w:rPr>
        <w:t>e</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e</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i</w:t>
      </w:r>
      <w:r w:rsidRPr="0072144F">
        <w:rPr>
          <w:rFonts w:ascii="Arial Narrow" w:hAnsi="Arial Narrow" w:cstheme="minorHAnsi"/>
          <w:spacing w:val="3"/>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a</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z w:val="28"/>
          <w:szCs w:val="28"/>
        </w:rPr>
        <w:t>o</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bi</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7"/>
          <w:sz w:val="28"/>
          <w:szCs w:val="28"/>
        </w:rPr>
        <w:t xml:space="preserve"> 18</w:t>
      </w:r>
      <w:r w:rsidRPr="0072144F">
        <w:rPr>
          <w:rFonts w:ascii="Arial Narrow" w:hAnsi="Arial Narrow" w:cstheme="minorHAnsi"/>
          <w:spacing w:val="-1"/>
          <w:sz w:val="28"/>
          <w:szCs w:val="28"/>
        </w:rPr>
        <w:t>.</w:t>
      </w:r>
      <w:r w:rsidRPr="0072144F">
        <w:rPr>
          <w:rFonts w:ascii="Arial Narrow" w:hAnsi="Arial Narrow" w:cstheme="minorHAnsi"/>
          <w:sz w:val="28"/>
          <w:szCs w:val="28"/>
        </w:rPr>
        <w:t>3</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rá</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ap</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à</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nte</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ane</w:t>
      </w:r>
      <w:r w:rsidRPr="0072144F">
        <w:rPr>
          <w:rFonts w:ascii="Arial Narrow" w:hAnsi="Arial Narrow" w:cstheme="minorHAnsi"/>
          <w:spacing w:val="1"/>
          <w:sz w:val="28"/>
          <w:szCs w:val="28"/>
        </w:rPr>
        <w:t>sc</w:t>
      </w:r>
      <w:r w:rsidRPr="0072144F">
        <w:rPr>
          <w:rFonts w:ascii="Arial Narrow" w:hAnsi="Arial Narrow" w:cstheme="minorHAnsi"/>
          <w:spacing w:val="-1"/>
          <w:sz w:val="28"/>
          <w:szCs w:val="28"/>
        </w:rPr>
        <w:t>ente</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pacing w:val="2"/>
          <w:sz w:val="28"/>
          <w:szCs w:val="28"/>
        </w:rPr>
        <w:t>n</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da</w:t>
      </w:r>
      <w:r w:rsidRPr="0072144F">
        <w:rPr>
          <w:rFonts w:ascii="Arial Narrow" w:hAnsi="Arial Narrow" w:cstheme="minorHAnsi"/>
          <w:sz w:val="28"/>
          <w:szCs w:val="28"/>
        </w:rPr>
        <w:t>s</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3"/>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i</w:t>
      </w:r>
      <w:r w:rsidRPr="0072144F">
        <w:rPr>
          <w:rFonts w:ascii="Arial Narrow" w:hAnsi="Arial Narrow" w:cstheme="minorHAnsi"/>
          <w:sz w:val="28"/>
          <w:szCs w:val="28"/>
        </w:rPr>
        <w:t>r</w:t>
      </w:r>
      <w:r w:rsidRPr="0072144F">
        <w:rPr>
          <w:rFonts w:ascii="Arial Narrow" w:hAnsi="Arial Narrow" w:cstheme="minorHAnsi"/>
          <w:spacing w:val="-1"/>
          <w:sz w:val="28"/>
          <w:szCs w:val="28"/>
        </w:rPr>
        <w:t>tud</w:t>
      </w:r>
      <w:r w:rsidRPr="0072144F">
        <w:rPr>
          <w:rFonts w:ascii="Arial Narrow" w:hAnsi="Arial Narrow" w:cstheme="minorHAnsi"/>
          <w:sz w:val="28"/>
          <w:szCs w:val="28"/>
        </w:rPr>
        <w:t>e</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6"/>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ei</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ei</w:t>
      </w:r>
      <w:r w:rsidRPr="0072144F">
        <w:rPr>
          <w:rFonts w:ascii="Arial Narrow" w:hAnsi="Arial Narrow" w:cstheme="minorHAnsi"/>
          <w:sz w:val="28"/>
          <w:szCs w:val="28"/>
        </w:rPr>
        <w:t>ra</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olo</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da</w:t>
      </w:r>
      <w:r w:rsidRPr="0072144F">
        <w:rPr>
          <w:rFonts w:ascii="Arial Narrow" w:hAnsi="Arial Narrow" w:cstheme="minorHAnsi"/>
          <w:sz w:val="28"/>
          <w:szCs w:val="28"/>
        </w:rPr>
        <w:t>.</w:t>
      </w:r>
    </w:p>
    <w:p w14:paraId="0CAD077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50302F7" w14:textId="310FC2ED"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18.5</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pacing w:val="2"/>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2"/>
          <w:sz w:val="28"/>
          <w:szCs w:val="28"/>
        </w:rPr>
        <w:t xml:space="preserve"> f</w:t>
      </w:r>
      <w:r w:rsidRPr="0072144F">
        <w:rPr>
          <w:rFonts w:ascii="Arial Narrow" w:hAnsi="Arial Narrow" w:cstheme="minorHAnsi"/>
          <w:spacing w:val="-1"/>
          <w:sz w:val="28"/>
          <w:szCs w:val="28"/>
        </w:rPr>
        <w:t>unda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o</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no</w:t>
      </w:r>
      <w:r w:rsidRPr="0072144F">
        <w:rPr>
          <w:rFonts w:ascii="Arial Narrow" w:hAnsi="Arial Narrow" w:cstheme="minorHAnsi"/>
          <w:sz w:val="28"/>
          <w:szCs w:val="28"/>
        </w:rPr>
        <w:t>s</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z w:val="28"/>
          <w:szCs w:val="28"/>
        </w:rPr>
        <w:t>r</w:t>
      </w:r>
      <w:r w:rsidRPr="0072144F">
        <w:rPr>
          <w:rFonts w:ascii="Arial Narrow" w:hAnsi="Arial Narrow" w:cstheme="minorHAnsi"/>
          <w:spacing w:val="-1"/>
          <w:sz w:val="28"/>
          <w:szCs w:val="28"/>
        </w:rPr>
        <w:t>tigo</w:t>
      </w:r>
      <w:r w:rsidRPr="0072144F">
        <w:rPr>
          <w:rFonts w:ascii="Arial Narrow" w:hAnsi="Arial Narrow" w:cstheme="minorHAnsi"/>
          <w:sz w:val="28"/>
          <w:szCs w:val="28"/>
        </w:rPr>
        <w:t>s</w:t>
      </w:r>
      <w:r w:rsidRPr="0072144F">
        <w:rPr>
          <w:rFonts w:ascii="Arial Narrow" w:hAnsi="Arial Narrow" w:cstheme="minorHAnsi"/>
          <w:spacing w:val="2"/>
          <w:sz w:val="28"/>
          <w:szCs w:val="28"/>
        </w:rPr>
        <w:t xml:space="preserve"> 8</w:t>
      </w:r>
      <w:r w:rsidRPr="0072144F">
        <w:rPr>
          <w:rFonts w:ascii="Arial Narrow" w:hAnsi="Arial Narrow" w:cstheme="minorHAnsi"/>
          <w:sz w:val="28"/>
          <w:szCs w:val="28"/>
        </w:rPr>
        <w:t>6</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87</w:t>
      </w:r>
      <w:r w:rsidRPr="0072144F">
        <w:rPr>
          <w:rFonts w:ascii="Arial Narrow" w:hAnsi="Arial Narrow" w:cstheme="minorHAnsi"/>
          <w:sz w:val="28"/>
          <w:szCs w:val="28"/>
        </w:rPr>
        <w:t>,</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I</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IV</w:t>
      </w:r>
      <w:r w:rsidRPr="0072144F">
        <w:rPr>
          <w:rFonts w:ascii="Arial Narrow" w:hAnsi="Arial Narrow" w:cstheme="minorHAnsi"/>
          <w:sz w:val="28"/>
          <w:szCs w:val="28"/>
        </w:rPr>
        <w:t>,</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Le</w:t>
      </w:r>
      <w:r w:rsidRPr="0072144F">
        <w:rPr>
          <w:rFonts w:ascii="Arial Narrow" w:hAnsi="Arial Narrow" w:cstheme="minorHAnsi"/>
          <w:sz w:val="28"/>
          <w:szCs w:val="28"/>
        </w:rPr>
        <w:t>i</w:t>
      </w:r>
      <w:r w:rsidRPr="0072144F">
        <w:rPr>
          <w:rFonts w:ascii="Arial Narrow" w:hAnsi="Arial Narrow" w:cstheme="minorHAnsi"/>
          <w:spacing w:val="2"/>
          <w:sz w:val="28"/>
          <w:szCs w:val="28"/>
        </w:rPr>
        <w:t xml:space="preserve"> </w:t>
      </w:r>
      <w:r w:rsidR="00837C01" w:rsidRPr="0072144F">
        <w:rPr>
          <w:rFonts w:ascii="Arial Narrow" w:hAnsi="Arial Narrow" w:cstheme="minorHAnsi"/>
          <w:sz w:val="28"/>
          <w:szCs w:val="28"/>
        </w:rPr>
        <w:t>n</w:t>
      </w:r>
      <w:r w:rsidR="00837C01">
        <w:rPr>
          <w:rFonts w:ascii="Arial Narrow" w:hAnsi="Arial Narrow" w:cstheme="minorHAnsi"/>
          <w:spacing w:val="2"/>
          <w:sz w:val="28"/>
          <w:szCs w:val="28"/>
        </w:rPr>
        <w:t>º</w:t>
      </w:r>
      <w:r w:rsidRPr="0072144F">
        <w:rPr>
          <w:rFonts w:ascii="Arial Narrow" w:hAnsi="Arial Narrow" w:cstheme="minorHAnsi"/>
          <w:position w:val="6"/>
          <w:sz w:val="28"/>
          <w:szCs w:val="28"/>
        </w:rPr>
        <w:t xml:space="preserve"> </w:t>
      </w:r>
      <w:r w:rsidRPr="0072144F">
        <w:rPr>
          <w:rFonts w:ascii="Arial Narrow" w:hAnsi="Arial Narrow" w:cstheme="minorHAnsi"/>
          <w:spacing w:val="-1"/>
          <w:sz w:val="28"/>
          <w:szCs w:val="28"/>
        </w:rPr>
        <w:t>8</w:t>
      </w:r>
      <w:r w:rsidRPr="0072144F">
        <w:rPr>
          <w:rFonts w:ascii="Arial Narrow" w:hAnsi="Arial Narrow" w:cstheme="minorHAnsi"/>
          <w:spacing w:val="2"/>
          <w:sz w:val="28"/>
          <w:szCs w:val="28"/>
        </w:rPr>
        <w:t>.</w:t>
      </w:r>
      <w:r w:rsidRPr="0072144F">
        <w:rPr>
          <w:rFonts w:ascii="Arial Narrow" w:hAnsi="Arial Narrow" w:cstheme="minorHAnsi"/>
          <w:spacing w:val="-1"/>
          <w:sz w:val="28"/>
          <w:szCs w:val="28"/>
        </w:rPr>
        <w:t>666</w:t>
      </w:r>
      <w:r w:rsidRPr="0072144F">
        <w:rPr>
          <w:rFonts w:ascii="Arial Narrow" w:hAnsi="Arial Narrow" w:cstheme="minorHAnsi"/>
          <w:sz w:val="28"/>
          <w:szCs w:val="28"/>
        </w:rPr>
        <w:t>,</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19</w:t>
      </w:r>
      <w:r w:rsidRPr="0072144F">
        <w:rPr>
          <w:rFonts w:ascii="Arial Narrow" w:hAnsi="Arial Narrow" w:cstheme="minorHAnsi"/>
          <w:spacing w:val="-1"/>
          <w:sz w:val="28"/>
          <w:szCs w:val="28"/>
        </w:rPr>
        <w:t>9</w:t>
      </w:r>
      <w:r w:rsidRPr="0072144F">
        <w:rPr>
          <w:rFonts w:ascii="Arial Narrow" w:hAnsi="Arial Narrow" w:cstheme="minorHAnsi"/>
          <w:sz w:val="28"/>
          <w:szCs w:val="28"/>
        </w:rPr>
        <w:t>3</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z w:val="28"/>
          <w:szCs w:val="28"/>
        </w:rPr>
        <w:t>o</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z w:val="28"/>
          <w:szCs w:val="28"/>
        </w:rPr>
        <w:t>r</w:t>
      </w:r>
      <w:r w:rsidRPr="0072144F">
        <w:rPr>
          <w:rFonts w:ascii="Arial Narrow" w:hAnsi="Arial Narrow" w:cstheme="minorHAnsi"/>
          <w:spacing w:val="-1"/>
          <w:sz w:val="28"/>
          <w:szCs w:val="28"/>
        </w:rPr>
        <w:t>t</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7</w:t>
      </w:r>
      <w:r w:rsidRPr="0072144F">
        <w:rPr>
          <w:rFonts w:ascii="Arial Narrow" w:hAnsi="Arial Narrow" w:cstheme="minorHAnsi"/>
          <w:position w:val="6"/>
          <w:sz w:val="28"/>
          <w:szCs w:val="28"/>
        </w:rPr>
        <w:t>°</w:t>
      </w:r>
      <w:r w:rsidRPr="0072144F">
        <w:rPr>
          <w:rFonts w:ascii="Arial Narrow" w:hAnsi="Arial Narrow" w:cstheme="minorHAnsi"/>
          <w:spacing w:val="1"/>
          <w:position w:val="6"/>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2"/>
          <w:sz w:val="28"/>
          <w:szCs w:val="28"/>
        </w:rPr>
        <w:t>e</w:t>
      </w:r>
      <w:r w:rsidRPr="0072144F">
        <w:rPr>
          <w:rFonts w:ascii="Arial Narrow" w:hAnsi="Arial Narrow" w:cstheme="minorHAnsi"/>
          <w:sz w:val="28"/>
          <w:szCs w:val="28"/>
        </w:rPr>
        <w:t xml:space="preserve">i </w:t>
      </w:r>
      <w:r w:rsidRPr="0072144F">
        <w:rPr>
          <w:rFonts w:ascii="Arial Narrow" w:hAnsi="Arial Narrow" w:cstheme="minorHAnsi"/>
          <w:spacing w:val="-1"/>
          <w:sz w:val="28"/>
          <w:szCs w:val="28"/>
        </w:rPr>
        <w:t>n</w:t>
      </w:r>
      <w:r w:rsidRPr="0072144F">
        <w:rPr>
          <w:rFonts w:ascii="Arial Narrow" w:hAnsi="Arial Narrow" w:cstheme="minorHAnsi"/>
          <w:position w:val="6"/>
          <w:sz w:val="28"/>
          <w:szCs w:val="28"/>
        </w:rPr>
        <w:t>o</w:t>
      </w:r>
      <w:r w:rsidRPr="0072144F">
        <w:rPr>
          <w:rFonts w:ascii="Arial Narrow" w:hAnsi="Arial Narrow" w:cstheme="minorHAnsi"/>
          <w:w w:val="99"/>
          <w:position w:val="6"/>
          <w:sz w:val="28"/>
          <w:szCs w:val="28"/>
        </w:rPr>
        <w:t xml:space="preserve"> </w:t>
      </w:r>
      <w:r w:rsidRPr="0072144F">
        <w:rPr>
          <w:rFonts w:ascii="Arial Narrow" w:hAnsi="Arial Narrow" w:cstheme="minorHAnsi"/>
          <w:spacing w:val="-1"/>
          <w:sz w:val="28"/>
          <w:szCs w:val="28"/>
        </w:rPr>
        <w:t>10.</w:t>
      </w:r>
      <w:r w:rsidRPr="0072144F">
        <w:rPr>
          <w:rFonts w:ascii="Arial Narrow" w:hAnsi="Arial Narrow" w:cstheme="minorHAnsi"/>
          <w:spacing w:val="2"/>
          <w:sz w:val="28"/>
          <w:szCs w:val="28"/>
        </w:rPr>
        <w:t>5</w:t>
      </w:r>
      <w:r w:rsidRPr="0072144F">
        <w:rPr>
          <w:rFonts w:ascii="Arial Narrow" w:hAnsi="Arial Narrow" w:cstheme="minorHAnsi"/>
          <w:spacing w:val="-1"/>
          <w:sz w:val="28"/>
          <w:szCs w:val="28"/>
        </w:rPr>
        <w:t>20</w:t>
      </w:r>
      <w:r w:rsidRPr="0072144F">
        <w:rPr>
          <w:rFonts w:ascii="Arial Narrow" w:hAnsi="Arial Narrow" w:cstheme="minorHAnsi"/>
          <w:sz w:val="28"/>
          <w:szCs w:val="28"/>
        </w:rPr>
        <w:t>,</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 xml:space="preserve">e </w:t>
      </w:r>
      <w:r w:rsidRPr="0072144F">
        <w:rPr>
          <w:rFonts w:ascii="Arial Narrow" w:hAnsi="Arial Narrow" w:cstheme="minorHAnsi"/>
          <w:spacing w:val="-1"/>
          <w:sz w:val="28"/>
          <w:szCs w:val="28"/>
        </w:rPr>
        <w:t>17/</w:t>
      </w:r>
      <w:r w:rsidRPr="0072144F">
        <w:rPr>
          <w:rFonts w:ascii="Arial Narrow" w:hAnsi="Arial Narrow" w:cstheme="minorHAnsi"/>
          <w:spacing w:val="2"/>
          <w:sz w:val="28"/>
          <w:szCs w:val="28"/>
        </w:rPr>
        <w:t>0</w:t>
      </w:r>
      <w:r w:rsidRPr="0072144F">
        <w:rPr>
          <w:rFonts w:ascii="Arial Narrow" w:hAnsi="Arial Narrow" w:cstheme="minorHAnsi"/>
          <w:spacing w:val="-1"/>
          <w:sz w:val="28"/>
          <w:szCs w:val="28"/>
        </w:rPr>
        <w:t>7/</w:t>
      </w:r>
      <w:r w:rsidRPr="0072144F">
        <w:rPr>
          <w:rFonts w:ascii="Arial Narrow" w:hAnsi="Arial Narrow" w:cstheme="minorHAnsi"/>
          <w:spacing w:val="2"/>
          <w:sz w:val="28"/>
          <w:szCs w:val="28"/>
        </w:rPr>
        <w:t>2</w:t>
      </w:r>
      <w:r w:rsidRPr="0072144F">
        <w:rPr>
          <w:rFonts w:ascii="Arial Narrow" w:hAnsi="Arial Narrow" w:cstheme="minorHAnsi"/>
          <w:spacing w:val="-1"/>
          <w:sz w:val="28"/>
          <w:szCs w:val="28"/>
        </w:rPr>
        <w:t>002</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no</w:t>
      </w:r>
      <w:r w:rsidRPr="0072144F">
        <w:rPr>
          <w:rFonts w:ascii="Arial Narrow" w:hAnsi="Arial Narrow" w:cstheme="minorHAnsi"/>
          <w:sz w:val="28"/>
          <w:szCs w:val="28"/>
        </w:rPr>
        <w:t>s</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1"/>
          <w:sz w:val="28"/>
          <w:szCs w:val="28"/>
        </w:rPr>
        <w:t xml:space="preserve"> d</w:t>
      </w:r>
      <w:r w:rsidRPr="0072144F">
        <w:rPr>
          <w:rFonts w:ascii="Arial Narrow" w:hAnsi="Arial Narrow" w:cstheme="minorHAnsi"/>
          <w:sz w:val="28"/>
          <w:szCs w:val="28"/>
        </w:rPr>
        <w:t>e</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eta</w:t>
      </w:r>
      <w:r w:rsidRPr="0072144F">
        <w:rPr>
          <w:rFonts w:ascii="Arial Narrow" w:hAnsi="Arial Narrow" w:cstheme="minorHAnsi"/>
          <w:sz w:val="28"/>
          <w:szCs w:val="28"/>
        </w:rPr>
        <w:t>r</w:t>
      </w:r>
      <w:r w:rsidRPr="0072144F">
        <w:rPr>
          <w:rFonts w:ascii="Arial Narrow" w:hAnsi="Arial Narrow" w:cstheme="minorHAnsi"/>
          <w:spacing w:val="-1"/>
          <w:sz w:val="28"/>
          <w:szCs w:val="28"/>
        </w:rPr>
        <w:t>da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ento</w:t>
      </w:r>
      <w:r w:rsidRPr="0072144F">
        <w:rPr>
          <w:rFonts w:ascii="Arial Narrow" w:hAnsi="Arial Narrow" w:cstheme="minorHAnsi"/>
          <w:sz w:val="28"/>
          <w:szCs w:val="28"/>
        </w:rPr>
        <w:t>,</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 xml:space="preserve">e </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alh</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n</w:t>
      </w:r>
      <w:r w:rsidRPr="0072144F">
        <w:rPr>
          <w:rFonts w:ascii="Arial Narrow" w:hAnsi="Arial Narrow" w:cstheme="minorHAnsi"/>
          <w:sz w:val="28"/>
          <w:szCs w:val="28"/>
        </w:rPr>
        <w:t>a</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x</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00837C01">
        <w:rPr>
          <w:rFonts w:ascii="Arial Narrow" w:hAnsi="Arial Narrow" w:cstheme="minorHAnsi"/>
          <w:spacing w:val="2"/>
          <w:sz w:val="28"/>
          <w:szCs w:val="28"/>
        </w:rPr>
        <w:t>do Contrato</w:t>
      </w:r>
      <w:r w:rsidRPr="0072144F">
        <w:rPr>
          <w:rFonts w:ascii="Arial Narrow" w:hAnsi="Arial Narrow" w:cstheme="minorHAnsi"/>
          <w:spacing w:val="-1"/>
          <w:sz w:val="28"/>
          <w:szCs w:val="28"/>
        </w:rPr>
        <w:t xml:space="preserve"> o</w:t>
      </w:r>
      <w:r w:rsidRPr="0072144F">
        <w:rPr>
          <w:rFonts w:ascii="Arial Narrow" w:hAnsi="Arial Narrow" w:cstheme="minorHAnsi"/>
          <w:sz w:val="28"/>
          <w:szCs w:val="28"/>
        </w:rPr>
        <w:t>u</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ine</w:t>
      </w:r>
      <w:r w:rsidRPr="0072144F">
        <w:rPr>
          <w:rFonts w:ascii="Arial Narrow" w:hAnsi="Arial Narrow" w:cstheme="minorHAnsi"/>
          <w:spacing w:val="1"/>
          <w:sz w:val="28"/>
          <w:szCs w:val="28"/>
        </w:rPr>
        <w:t>x</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tot</w:t>
      </w:r>
      <w:r w:rsidRPr="0072144F">
        <w:rPr>
          <w:rFonts w:ascii="Arial Narrow" w:hAnsi="Arial Narrow" w:cstheme="minorHAnsi"/>
          <w:spacing w:val="2"/>
          <w:sz w:val="28"/>
          <w:szCs w:val="28"/>
        </w:rPr>
        <w:t>a</w:t>
      </w:r>
      <w:r w:rsidRPr="0072144F">
        <w:rPr>
          <w:rFonts w:ascii="Arial Narrow" w:hAnsi="Arial Narrow" w:cstheme="minorHAnsi"/>
          <w:sz w:val="28"/>
          <w:szCs w:val="28"/>
        </w:rPr>
        <w:t>l</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8"/>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b</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et</w:t>
      </w:r>
      <w:r w:rsidRPr="0072144F">
        <w:rPr>
          <w:rFonts w:ascii="Arial Narrow" w:hAnsi="Arial Narrow" w:cstheme="minorHAnsi"/>
          <w:sz w:val="28"/>
          <w:szCs w:val="28"/>
        </w:rPr>
        <w:t>o</w:t>
      </w:r>
      <w:r w:rsidRPr="0072144F">
        <w:rPr>
          <w:rFonts w:ascii="Arial Narrow" w:hAnsi="Arial Narrow" w:cstheme="minorHAnsi"/>
          <w:spacing w:val="7"/>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ont</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ata</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e</w:t>
      </w:r>
      <w:r w:rsidRPr="0072144F">
        <w:rPr>
          <w:rFonts w:ascii="Arial Narrow" w:hAnsi="Arial Narrow" w:cstheme="minorHAnsi"/>
          <w:sz w:val="28"/>
          <w:szCs w:val="28"/>
        </w:rPr>
        <w:t>rá</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ape</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w:t>
      </w:r>
      <w:r w:rsidRPr="0072144F">
        <w:rPr>
          <w:rFonts w:ascii="Arial Narrow" w:hAnsi="Arial Narrow" w:cstheme="minorHAnsi"/>
          <w:sz w:val="28"/>
          <w:szCs w:val="28"/>
        </w:rPr>
        <w:t>,</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ada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e</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z w:val="28"/>
          <w:szCs w:val="28"/>
        </w:rPr>
        <w:t>u</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un</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e</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ulta</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de</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ini</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no</w:t>
      </w:r>
      <w:r w:rsidRPr="0072144F">
        <w:rPr>
          <w:rFonts w:ascii="Arial Narrow" w:hAnsi="Arial Narrow" w:cstheme="minorHAnsi"/>
          <w:sz w:val="28"/>
          <w:szCs w:val="28"/>
        </w:rPr>
        <w:t>s</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en</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b/>
          <w:spacing w:val="-5"/>
          <w:sz w:val="28"/>
          <w:szCs w:val="28"/>
        </w:rPr>
        <w:t>18</w:t>
      </w:r>
      <w:r w:rsidRPr="0072144F">
        <w:rPr>
          <w:rFonts w:ascii="Arial Narrow" w:hAnsi="Arial Narrow" w:cstheme="minorHAnsi"/>
          <w:b/>
          <w:spacing w:val="-1"/>
          <w:sz w:val="28"/>
          <w:szCs w:val="28"/>
        </w:rPr>
        <w:t>.6, 18.</w:t>
      </w:r>
      <w:r w:rsidRPr="0072144F">
        <w:rPr>
          <w:rFonts w:ascii="Arial Narrow" w:hAnsi="Arial Narrow" w:cstheme="minorHAnsi"/>
          <w:b/>
          <w:sz w:val="28"/>
          <w:szCs w:val="28"/>
        </w:rPr>
        <w:t>7</w:t>
      </w:r>
      <w:r w:rsidRPr="0072144F">
        <w:rPr>
          <w:rFonts w:ascii="Arial Narrow" w:hAnsi="Arial Narrow" w:cstheme="minorHAnsi"/>
          <w:b/>
          <w:spacing w:val="-4"/>
          <w:sz w:val="28"/>
          <w:szCs w:val="28"/>
        </w:rPr>
        <w:t xml:space="preserve"> </w:t>
      </w:r>
      <w:r w:rsidRPr="0072144F">
        <w:rPr>
          <w:rFonts w:ascii="Arial Narrow" w:hAnsi="Arial Narrow" w:cstheme="minorHAnsi"/>
          <w:b/>
          <w:sz w:val="28"/>
          <w:szCs w:val="28"/>
        </w:rPr>
        <w:t>e</w:t>
      </w:r>
      <w:r w:rsidRPr="0072144F">
        <w:rPr>
          <w:rFonts w:ascii="Arial Narrow" w:hAnsi="Arial Narrow" w:cstheme="minorHAnsi"/>
          <w:b/>
          <w:spacing w:val="-6"/>
          <w:sz w:val="28"/>
          <w:szCs w:val="28"/>
        </w:rPr>
        <w:t xml:space="preserve"> 18</w:t>
      </w:r>
      <w:r w:rsidRPr="0072144F">
        <w:rPr>
          <w:rFonts w:ascii="Arial Narrow" w:hAnsi="Arial Narrow" w:cstheme="minorHAnsi"/>
          <w:b/>
          <w:spacing w:val="-1"/>
          <w:sz w:val="28"/>
          <w:szCs w:val="28"/>
        </w:rPr>
        <w:t>.8</w:t>
      </w:r>
      <w:r w:rsidRPr="0072144F">
        <w:rPr>
          <w:rFonts w:ascii="Arial Narrow" w:hAnsi="Arial Narrow" w:cstheme="minorHAnsi"/>
          <w:sz w:val="28"/>
          <w:szCs w:val="28"/>
        </w:rPr>
        <w:t>,</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1"/>
          <w:sz w:val="28"/>
          <w:szCs w:val="28"/>
        </w:rPr>
        <w:t xml:space="preserve"> a</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eguinte</w:t>
      </w:r>
      <w:r w:rsidRPr="0072144F">
        <w:rPr>
          <w:rFonts w:ascii="Arial Narrow" w:hAnsi="Arial Narrow" w:cstheme="minorHAnsi"/>
          <w:sz w:val="28"/>
          <w:szCs w:val="28"/>
        </w:rPr>
        <w:t>s</w:t>
      </w:r>
      <w:r w:rsidRPr="0072144F">
        <w:rPr>
          <w:rFonts w:ascii="Arial Narrow" w:hAnsi="Arial Narrow" w:cstheme="minorHAnsi"/>
          <w:spacing w:val="-6"/>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en</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d</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de</w:t>
      </w:r>
      <w:r w:rsidRPr="0072144F">
        <w:rPr>
          <w:rFonts w:ascii="Arial Narrow" w:hAnsi="Arial Narrow" w:cstheme="minorHAnsi"/>
          <w:spacing w:val="1"/>
          <w:sz w:val="28"/>
          <w:szCs w:val="28"/>
        </w:rPr>
        <w:t>s</w:t>
      </w:r>
      <w:r w:rsidRPr="0072144F">
        <w:rPr>
          <w:rFonts w:ascii="Arial Narrow" w:hAnsi="Arial Narrow" w:cstheme="minorHAnsi"/>
          <w:sz w:val="28"/>
          <w:szCs w:val="28"/>
        </w:rPr>
        <w:t>:</w:t>
      </w:r>
    </w:p>
    <w:p w14:paraId="3F95AF2C"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C6E04F9" w14:textId="77777777"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72144F">
        <w:rPr>
          <w:rFonts w:ascii="Arial Narrow" w:hAnsi="Arial Narrow" w:cstheme="minorHAnsi"/>
          <w:spacing w:val="-1"/>
          <w:w w:val="95"/>
          <w:sz w:val="28"/>
          <w:szCs w:val="28"/>
        </w:rPr>
        <w:t>a)</w:t>
      </w:r>
      <w:r w:rsidRPr="0072144F">
        <w:rPr>
          <w:rFonts w:ascii="Arial Narrow" w:hAnsi="Arial Narrow" w:cstheme="minorHAnsi"/>
          <w:spacing w:val="-1"/>
          <w:w w:val="95"/>
          <w:sz w:val="28"/>
          <w:szCs w:val="28"/>
        </w:rPr>
        <w:tab/>
        <w:t>ad</w:t>
      </w:r>
      <w:r w:rsidRPr="0072144F">
        <w:rPr>
          <w:rFonts w:ascii="Arial Narrow" w:hAnsi="Arial Narrow" w:cstheme="minorHAnsi"/>
          <w:w w:val="95"/>
          <w:sz w:val="28"/>
          <w:szCs w:val="28"/>
        </w:rPr>
        <w:t>v</w:t>
      </w:r>
      <w:r w:rsidRPr="0072144F">
        <w:rPr>
          <w:rFonts w:ascii="Arial Narrow" w:hAnsi="Arial Narrow" w:cstheme="minorHAnsi"/>
          <w:spacing w:val="-1"/>
          <w:w w:val="95"/>
          <w:sz w:val="28"/>
          <w:szCs w:val="28"/>
        </w:rPr>
        <w:t>e</w:t>
      </w:r>
      <w:r w:rsidRPr="0072144F">
        <w:rPr>
          <w:rFonts w:ascii="Arial Narrow" w:hAnsi="Arial Narrow" w:cstheme="minorHAnsi"/>
          <w:w w:val="95"/>
          <w:sz w:val="28"/>
          <w:szCs w:val="28"/>
        </w:rPr>
        <w:t>r</w:t>
      </w:r>
      <w:r w:rsidRPr="0072144F">
        <w:rPr>
          <w:rFonts w:ascii="Arial Narrow" w:hAnsi="Arial Narrow" w:cstheme="minorHAnsi"/>
          <w:spacing w:val="-1"/>
          <w:w w:val="95"/>
          <w:sz w:val="28"/>
          <w:szCs w:val="28"/>
        </w:rPr>
        <w:t>tên</w:t>
      </w:r>
      <w:r w:rsidRPr="0072144F">
        <w:rPr>
          <w:rFonts w:ascii="Arial Narrow" w:hAnsi="Arial Narrow" w:cstheme="minorHAnsi"/>
          <w:spacing w:val="2"/>
          <w:w w:val="95"/>
          <w:sz w:val="28"/>
          <w:szCs w:val="28"/>
        </w:rPr>
        <w:t>c</w:t>
      </w:r>
      <w:r w:rsidRPr="0072144F">
        <w:rPr>
          <w:rFonts w:ascii="Arial Narrow" w:hAnsi="Arial Narrow" w:cstheme="minorHAnsi"/>
          <w:spacing w:val="-1"/>
          <w:w w:val="95"/>
          <w:sz w:val="28"/>
          <w:szCs w:val="28"/>
        </w:rPr>
        <w:t>ia</w:t>
      </w:r>
      <w:r w:rsidRPr="0072144F">
        <w:rPr>
          <w:rFonts w:ascii="Arial Narrow" w:hAnsi="Arial Narrow" w:cstheme="minorHAnsi"/>
          <w:w w:val="95"/>
          <w:sz w:val="28"/>
          <w:szCs w:val="28"/>
        </w:rPr>
        <w:t>;</w:t>
      </w:r>
    </w:p>
    <w:p w14:paraId="53C1A411" w14:textId="77777777"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72144F">
        <w:rPr>
          <w:rFonts w:ascii="Arial Narrow" w:hAnsi="Arial Narrow" w:cstheme="minorHAnsi"/>
          <w:w w:val="95"/>
          <w:sz w:val="28"/>
          <w:szCs w:val="28"/>
        </w:rPr>
        <w:t>b)</w:t>
      </w:r>
      <w:r w:rsidRPr="0072144F">
        <w:rPr>
          <w:rFonts w:ascii="Arial Narrow" w:hAnsi="Arial Narrow" w:cstheme="minorHAnsi"/>
          <w:w w:val="95"/>
          <w:sz w:val="28"/>
          <w:szCs w:val="28"/>
        </w:rPr>
        <w:tab/>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pen</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28"/>
          <w:sz w:val="28"/>
          <w:szCs w:val="28"/>
        </w:rPr>
        <w:t xml:space="preserve"> </w:t>
      </w:r>
      <w:r w:rsidRPr="0072144F">
        <w:rPr>
          <w:rFonts w:ascii="Arial Narrow" w:hAnsi="Arial Narrow" w:cstheme="minorHAnsi"/>
          <w:spacing w:val="-1"/>
          <w:sz w:val="28"/>
          <w:szCs w:val="28"/>
        </w:rPr>
        <w:t>te</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1"/>
          <w:sz w:val="28"/>
          <w:szCs w:val="28"/>
        </w:rPr>
        <w:t>á</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z w:val="28"/>
          <w:szCs w:val="28"/>
        </w:rPr>
        <w:t>a</w:t>
      </w:r>
      <w:r w:rsidRPr="0072144F">
        <w:rPr>
          <w:rFonts w:ascii="Arial Narrow" w:hAnsi="Arial Narrow" w:cstheme="minorHAnsi"/>
          <w:spacing w:val="29"/>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28"/>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ipa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29"/>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30"/>
          <w:sz w:val="28"/>
          <w:szCs w:val="28"/>
        </w:rPr>
        <w:t xml:space="preserve"> </w:t>
      </w:r>
      <w:r w:rsidRPr="0072144F">
        <w:rPr>
          <w:rFonts w:ascii="Arial Narrow" w:hAnsi="Arial Narrow" w:cstheme="minorHAnsi"/>
          <w:spacing w:val="-1"/>
          <w:sz w:val="28"/>
          <w:szCs w:val="28"/>
        </w:rPr>
        <w:t>li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26"/>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28"/>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pedi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o</w:t>
      </w:r>
      <w:r w:rsidRPr="0072144F">
        <w:rPr>
          <w:rFonts w:ascii="Arial Narrow" w:hAnsi="Arial Narrow" w:cstheme="minorHAnsi"/>
          <w:spacing w:val="26"/>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25"/>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nt</w:t>
      </w:r>
      <w:r w:rsidRPr="0072144F">
        <w:rPr>
          <w:rFonts w:ascii="Arial Narrow" w:hAnsi="Arial Narrow" w:cstheme="minorHAnsi"/>
          <w:sz w:val="28"/>
          <w:szCs w:val="28"/>
        </w:rPr>
        <w:t>r</w:t>
      </w:r>
      <w:r w:rsidRPr="0072144F">
        <w:rPr>
          <w:rFonts w:ascii="Arial Narrow" w:hAnsi="Arial Narrow" w:cstheme="minorHAnsi"/>
          <w:spacing w:val="-1"/>
          <w:sz w:val="28"/>
          <w:szCs w:val="28"/>
        </w:rPr>
        <w:t>ata</w:t>
      </w:r>
      <w:r w:rsidRPr="0072144F">
        <w:rPr>
          <w:rFonts w:ascii="Arial Narrow" w:hAnsi="Arial Narrow" w:cstheme="minorHAnsi"/>
          <w:sz w:val="28"/>
          <w:szCs w:val="28"/>
        </w:rPr>
        <w:t>r</w:t>
      </w:r>
      <w:r w:rsidRPr="0072144F">
        <w:rPr>
          <w:rFonts w:ascii="Arial Narrow" w:hAnsi="Arial Narrow" w:cstheme="minorHAnsi"/>
          <w:spacing w:val="28"/>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30"/>
          <w:sz w:val="28"/>
          <w:szCs w:val="28"/>
        </w:rPr>
        <w:t xml:space="preserve"> </w:t>
      </w:r>
      <w:r w:rsidRPr="0072144F">
        <w:rPr>
          <w:rFonts w:ascii="Arial Narrow" w:hAnsi="Arial Narrow" w:cstheme="minorHAnsi"/>
          <w:sz w:val="28"/>
          <w:szCs w:val="28"/>
        </w:rPr>
        <w:t>a</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Ad</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ini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Pú</w:t>
      </w:r>
      <w:r w:rsidRPr="0072144F">
        <w:rPr>
          <w:rFonts w:ascii="Arial Narrow" w:hAnsi="Arial Narrow" w:cstheme="minorHAnsi"/>
          <w:spacing w:val="2"/>
          <w:sz w:val="28"/>
          <w:szCs w:val="28"/>
        </w:rPr>
        <w:t>b</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z w:val="28"/>
          <w:szCs w:val="28"/>
        </w:rPr>
        <w:t>a</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du</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w:t>
      </w:r>
      <w:r w:rsidRPr="0072144F">
        <w:rPr>
          <w:rFonts w:ascii="Arial Narrow" w:hAnsi="Arial Narrow" w:cstheme="minorHAnsi"/>
          <w:sz w:val="28"/>
          <w:szCs w:val="28"/>
        </w:rPr>
        <w:t>,</w:t>
      </w:r>
      <w:r w:rsidRPr="0072144F">
        <w:rPr>
          <w:rFonts w:ascii="Arial Narrow" w:hAnsi="Arial Narrow" w:cstheme="minorHAnsi"/>
          <w:spacing w:val="-7"/>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2"/>
          <w:sz w:val="28"/>
          <w:szCs w:val="28"/>
        </w:rPr>
        <w:t>z</w:t>
      </w:r>
      <w:r w:rsidRPr="0072144F">
        <w:rPr>
          <w:rFonts w:ascii="Arial Narrow" w:hAnsi="Arial Narrow" w:cstheme="minorHAnsi"/>
          <w:sz w:val="28"/>
          <w:szCs w:val="28"/>
        </w:rPr>
        <w:t>o</w:t>
      </w:r>
      <w:r w:rsidRPr="0072144F">
        <w:rPr>
          <w:rFonts w:ascii="Arial Narrow" w:hAnsi="Arial Narrow" w:cstheme="minorHAnsi"/>
          <w:spacing w:val="-7"/>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pe</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o</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i</w:t>
      </w:r>
      <w:r w:rsidRPr="0072144F">
        <w:rPr>
          <w:rFonts w:ascii="Arial Narrow" w:hAnsi="Arial Narrow" w:cstheme="minorHAnsi"/>
          <w:sz w:val="28"/>
          <w:szCs w:val="28"/>
        </w:rPr>
        <w:t>s</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ano</w:t>
      </w:r>
      <w:r w:rsidRPr="0072144F">
        <w:rPr>
          <w:rFonts w:ascii="Arial Narrow" w:hAnsi="Arial Narrow" w:cstheme="minorHAnsi"/>
          <w:spacing w:val="1"/>
          <w:sz w:val="28"/>
          <w:szCs w:val="28"/>
        </w:rPr>
        <w:t>s</w:t>
      </w:r>
      <w:r w:rsidRPr="0072144F">
        <w:rPr>
          <w:rFonts w:ascii="Arial Narrow" w:hAnsi="Arial Narrow" w:cstheme="minorHAnsi"/>
          <w:sz w:val="28"/>
          <w:szCs w:val="28"/>
        </w:rPr>
        <w:t>;</w:t>
      </w:r>
    </w:p>
    <w:p w14:paraId="46BFF153" w14:textId="77777777"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72144F">
        <w:rPr>
          <w:rFonts w:ascii="Arial Narrow" w:hAnsi="Arial Narrow" w:cstheme="minorHAnsi"/>
          <w:sz w:val="28"/>
          <w:szCs w:val="28"/>
        </w:rPr>
        <w:t>c)</w:t>
      </w:r>
      <w:r w:rsidRPr="0072144F">
        <w:rPr>
          <w:rFonts w:ascii="Arial Narrow" w:hAnsi="Arial Narrow" w:cstheme="minorHAnsi"/>
          <w:sz w:val="28"/>
          <w:szCs w:val="28"/>
        </w:rPr>
        <w:tab/>
      </w:r>
      <w:r w:rsidRPr="0072144F">
        <w:rPr>
          <w:rFonts w:ascii="Arial Narrow" w:hAnsi="Arial Narrow" w:cstheme="minorHAnsi"/>
          <w:spacing w:val="-1"/>
          <w:sz w:val="28"/>
          <w:szCs w:val="28"/>
        </w:rPr>
        <w:t>de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la</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38"/>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40"/>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do</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da</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39"/>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ra</w:t>
      </w:r>
      <w:r w:rsidRPr="0072144F">
        <w:rPr>
          <w:rFonts w:ascii="Arial Narrow" w:hAnsi="Arial Narrow" w:cstheme="minorHAnsi"/>
          <w:spacing w:val="40"/>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ita</w:t>
      </w:r>
      <w:r w:rsidRPr="0072144F">
        <w:rPr>
          <w:rFonts w:ascii="Arial Narrow" w:hAnsi="Arial Narrow" w:cstheme="minorHAnsi"/>
          <w:sz w:val="28"/>
          <w:szCs w:val="28"/>
        </w:rPr>
        <w:t>r</w:t>
      </w:r>
      <w:r w:rsidRPr="0072144F">
        <w:rPr>
          <w:rFonts w:ascii="Arial Narrow" w:hAnsi="Arial Narrow" w:cstheme="minorHAnsi"/>
          <w:spacing w:val="41"/>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z w:val="28"/>
          <w:szCs w:val="28"/>
        </w:rPr>
        <w:t>u</w:t>
      </w:r>
      <w:r w:rsidRPr="0072144F">
        <w:rPr>
          <w:rFonts w:ascii="Arial Narrow" w:hAnsi="Arial Narrow" w:cstheme="minorHAnsi"/>
          <w:spacing w:val="40"/>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z w:val="28"/>
          <w:szCs w:val="28"/>
        </w:rPr>
        <w:t>r</w:t>
      </w:r>
      <w:r w:rsidRPr="0072144F">
        <w:rPr>
          <w:rFonts w:ascii="Arial Narrow" w:hAnsi="Arial Narrow" w:cstheme="minorHAnsi"/>
          <w:spacing w:val="40"/>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43"/>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38"/>
          <w:sz w:val="28"/>
          <w:szCs w:val="28"/>
        </w:rPr>
        <w:t xml:space="preserve"> </w:t>
      </w:r>
      <w:r w:rsidRPr="0072144F">
        <w:rPr>
          <w:rFonts w:ascii="Arial Narrow" w:hAnsi="Arial Narrow" w:cstheme="minorHAnsi"/>
          <w:spacing w:val="-1"/>
          <w:sz w:val="28"/>
          <w:szCs w:val="28"/>
        </w:rPr>
        <w:t>Ad</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ini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40"/>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pacing w:val="2"/>
          <w:sz w:val="28"/>
          <w:szCs w:val="28"/>
        </w:rPr>
        <w:t>ú</w:t>
      </w:r>
      <w:r w:rsidRPr="0072144F">
        <w:rPr>
          <w:rFonts w:ascii="Arial Narrow" w:hAnsi="Arial Narrow" w:cstheme="minorHAnsi"/>
          <w:spacing w:val="-1"/>
          <w:sz w:val="28"/>
          <w:szCs w:val="28"/>
        </w:rPr>
        <w:t>bli</w:t>
      </w:r>
      <w:r w:rsidRPr="0072144F">
        <w:rPr>
          <w:rFonts w:ascii="Arial Narrow" w:hAnsi="Arial Narrow" w:cstheme="minorHAnsi"/>
          <w:spacing w:val="1"/>
          <w:sz w:val="28"/>
          <w:szCs w:val="28"/>
        </w:rPr>
        <w:t>c</w:t>
      </w:r>
      <w:r w:rsidRPr="0072144F">
        <w:rPr>
          <w:rFonts w:ascii="Arial Narrow" w:hAnsi="Arial Narrow" w:cstheme="minorHAnsi"/>
          <w:sz w:val="28"/>
          <w:szCs w:val="28"/>
        </w:rPr>
        <w:t>a</w:t>
      </w:r>
      <w:r w:rsidRPr="0072144F">
        <w:rPr>
          <w:rFonts w:ascii="Arial Narrow" w:hAnsi="Arial Narrow" w:cstheme="minorHAnsi"/>
          <w:spacing w:val="41"/>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qu</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t</w:t>
      </w:r>
      <w:r w:rsidRPr="0072144F">
        <w:rPr>
          <w:rFonts w:ascii="Arial Narrow" w:hAnsi="Arial Narrow" w:cstheme="minorHAnsi"/>
          <w:sz w:val="28"/>
          <w:szCs w:val="28"/>
        </w:rPr>
        <w:t>o</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pe</w:t>
      </w:r>
      <w:r w:rsidRPr="0072144F">
        <w:rPr>
          <w:rFonts w:ascii="Arial Narrow" w:hAnsi="Arial Narrow" w:cstheme="minorHAnsi"/>
          <w:sz w:val="28"/>
          <w:szCs w:val="28"/>
        </w:rPr>
        <w:t>r</w:t>
      </w:r>
      <w:r w:rsidRPr="0072144F">
        <w:rPr>
          <w:rFonts w:ascii="Arial Narrow" w:hAnsi="Arial Narrow" w:cstheme="minorHAnsi"/>
          <w:spacing w:val="-1"/>
          <w:sz w:val="28"/>
          <w:szCs w:val="28"/>
        </w:rPr>
        <w:t>du</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21"/>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17"/>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oti</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19"/>
          <w:sz w:val="28"/>
          <w:szCs w:val="28"/>
        </w:rPr>
        <w:t xml:space="preserve"> </w:t>
      </w:r>
      <w:r w:rsidRPr="0072144F">
        <w:rPr>
          <w:rFonts w:ascii="Arial Narrow" w:hAnsi="Arial Narrow" w:cstheme="minorHAnsi"/>
          <w:spacing w:val="-1"/>
          <w:sz w:val="28"/>
          <w:szCs w:val="28"/>
        </w:rPr>
        <w:t>de</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inante</w:t>
      </w:r>
      <w:r w:rsidRPr="0072144F">
        <w:rPr>
          <w:rFonts w:ascii="Arial Narrow" w:hAnsi="Arial Narrow" w:cstheme="minorHAnsi"/>
          <w:sz w:val="28"/>
          <w:szCs w:val="28"/>
        </w:rPr>
        <w:t>s</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ni</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20"/>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z w:val="28"/>
          <w:szCs w:val="28"/>
        </w:rPr>
        <w:t>u</w:t>
      </w:r>
      <w:r w:rsidRPr="0072144F">
        <w:rPr>
          <w:rFonts w:ascii="Arial Narrow" w:hAnsi="Arial Narrow" w:cstheme="minorHAnsi"/>
          <w:spacing w:val="19"/>
          <w:sz w:val="28"/>
          <w:szCs w:val="28"/>
        </w:rPr>
        <w:t xml:space="preserve"> </w:t>
      </w:r>
      <w:r w:rsidRPr="0072144F">
        <w:rPr>
          <w:rFonts w:ascii="Arial Narrow" w:hAnsi="Arial Narrow" w:cstheme="minorHAnsi"/>
          <w:spacing w:val="-1"/>
          <w:sz w:val="28"/>
          <w:szCs w:val="28"/>
        </w:rPr>
        <w:t>at</w:t>
      </w:r>
      <w:r w:rsidRPr="0072144F">
        <w:rPr>
          <w:rFonts w:ascii="Arial Narrow" w:hAnsi="Arial Narrow" w:cstheme="minorHAnsi"/>
          <w:sz w:val="28"/>
          <w:szCs w:val="28"/>
        </w:rPr>
        <w:t>é</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q</w:t>
      </w:r>
      <w:r w:rsidRPr="0072144F">
        <w:rPr>
          <w:rFonts w:ascii="Arial Narrow" w:hAnsi="Arial Narrow" w:cstheme="minorHAnsi"/>
          <w:spacing w:val="2"/>
          <w:sz w:val="28"/>
          <w:szCs w:val="28"/>
        </w:rPr>
        <w:t>u</w:t>
      </w:r>
      <w:r w:rsidRPr="0072144F">
        <w:rPr>
          <w:rFonts w:ascii="Arial Narrow" w:hAnsi="Arial Narrow" w:cstheme="minorHAnsi"/>
          <w:sz w:val="28"/>
          <w:szCs w:val="28"/>
        </w:rPr>
        <w:t>e</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j</w:t>
      </w:r>
      <w:r w:rsidRPr="0072144F">
        <w:rPr>
          <w:rFonts w:ascii="Arial Narrow" w:hAnsi="Arial Narrow" w:cstheme="minorHAnsi"/>
          <w:sz w:val="28"/>
          <w:szCs w:val="28"/>
        </w:rPr>
        <w:t>a</w:t>
      </w:r>
      <w:r w:rsidRPr="0072144F">
        <w:rPr>
          <w:rFonts w:ascii="Arial Narrow" w:hAnsi="Arial Narrow" w:cstheme="minorHAnsi"/>
          <w:spacing w:val="17"/>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o</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o</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id</w:t>
      </w:r>
      <w:r w:rsidRPr="0072144F">
        <w:rPr>
          <w:rFonts w:ascii="Arial Narrow" w:hAnsi="Arial Narrow" w:cstheme="minorHAnsi"/>
          <w:sz w:val="28"/>
          <w:szCs w:val="28"/>
        </w:rPr>
        <w:t>a</w:t>
      </w:r>
      <w:r w:rsidRPr="0072144F">
        <w:rPr>
          <w:rFonts w:ascii="Arial Narrow" w:hAnsi="Arial Narrow" w:cstheme="minorHAnsi"/>
          <w:spacing w:val="18"/>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9"/>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eab</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8"/>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
          <w:sz w:val="28"/>
          <w:szCs w:val="28"/>
        </w:rPr>
        <w:t>an</w:t>
      </w:r>
      <w:r w:rsidRPr="0072144F">
        <w:rPr>
          <w:rFonts w:ascii="Arial Narrow" w:hAnsi="Arial Narrow" w:cstheme="minorHAnsi"/>
          <w:spacing w:val="2"/>
          <w:sz w:val="28"/>
          <w:szCs w:val="28"/>
        </w:rPr>
        <w:t>t</w:t>
      </w:r>
      <w:r w:rsidRPr="0072144F">
        <w:rPr>
          <w:rFonts w:ascii="Arial Narrow" w:hAnsi="Arial Narrow" w:cstheme="minorHAnsi"/>
          <w:sz w:val="28"/>
          <w:szCs w:val="28"/>
        </w:rPr>
        <w:t>e</w:t>
      </w:r>
      <w:r w:rsidRPr="0072144F">
        <w:rPr>
          <w:rFonts w:ascii="Arial Narrow" w:hAnsi="Arial Narrow" w:cstheme="minorHAnsi"/>
          <w:spacing w:val="18"/>
          <w:sz w:val="28"/>
          <w:szCs w:val="28"/>
        </w:rPr>
        <w:t xml:space="preserve"> </w:t>
      </w:r>
      <w:r w:rsidRPr="0072144F">
        <w:rPr>
          <w:rFonts w:ascii="Arial Narrow" w:hAnsi="Arial Narrow" w:cstheme="minorHAnsi"/>
          <w:sz w:val="28"/>
          <w:szCs w:val="28"/>
        </w:rPr>
        <w:t>a</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óp</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z w:val="28"/>
          <w:szCs w:val="28"/>
        </w:rPr>
        <w:t>a</w:t>
      </w:r>
      <w:r w:rsidRPr="0072144F">
        <w:rPr>
          <w:rFonts w:ascii="Arial Narrow" w:hAnsi="Arial Narrow" w:cstheme="minorHAnsi"/>
          <w:spacing w:val="10"/>
          <w:sz w:val="28"/>
          <w:szCs w:val="28"/>
        </w:rPr>
        <w:t xml:space="preserv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uto</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da</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qu</w:t>
      </w:r>
      <w:r w:rsidRPr="0072144F">
        <w:rPr>
          <w:rFonts w:ascii="Arial Narrow" w:hAnsi="Arial Narrow" w:cstheme="minorHAnsi"/>
          <w:sz w:val="28"/>
          <w:szCs w:val="28"/>
        </w:rPr>
        <w:t>e</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lic</w:t>
      </w:r>
      <w:r w:rsidRPr="0072144F">
        <w:rPr>
          <w:rFonts w:ascii="Arial Narrow" w:hAnsi="Arial Narrow" w:cstheme="minorHAnsi"/>
          <w:spacing w:val="-1"/>
          <w:sz w:val="28"/>
          <w:szCs w:val="28"/>
        </w:rPr>
        <w:t>o</w:t>
      </w:r>
      <w:r w:rsidRPr="0072144F">
        <w:rPr>
          <w:rFonts w:ascii="Arial Narrow" w:hAnsi="Arial Narrow" w:cstheme="minorHAnsi"/>
          <w:sz w:val="28"/>
          <w:szCs w:val="28"/>
        </w:rPr>
        <w:t>u</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li</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e</w:t>
      </w:r>
      <w:r w:rsidRPr="0072144F">
        <w:rPr>
          <w:rFonts w:ascii="Arial Narrow" w:hAnsi="Arial Narrow" w:cstheme="minorHAnsi"/>
          <w:sz w:val="28"/>
          <w:szCs w:val="28"/>
        </w:rPr>
        <w:t>,</w:t>
      </w:r>
      <w:r w:rsidRPr="0072144F">
        <w:rPr>
          <w:rFonts w:ascii="Arial Narrow" w:hAnsi="Arial Narrow" w:cstheme="minorHAnsi"/>
          <w:spacing w:val="8"/>
          <w:sz w:val="28"/>
          <w:szCs w:val="28"/>
        </w:rPr>
        <w:t xml:space="preserve"> </w:t>
      </w:r>
      <w:r w:rsidRPr="0072144F">
        <w:rPr>
          <w:rFonts w:ascii="Arial Narrow" w:hAnsi="Arial Narrow" w:cstheme="minorHAnsi"/>
          <w:spacing w:val="2"/>
          <w:sz w:val="28"/>
          <w:szCs w:val="28"/>
        </w:rPr>
        <w:t>q</w:t>
      </w:r>
      <w:r w:rsidRPr="0072144F">
        <w:rPr>
          <w:rFonts w:ascii="Arial Narrow" w:hAnsi="Arial Narrow" w:cstheme="minorHAnsi"/>
          <w:spacing w:val="-1"/>
          <w:sz w:val="28"/>
          <w:szCs w:val="28"/>
        </w:rPr>
        <w:t>u</w:t>
      </w:r>
      <w:r w:rsidRPr="0072144F">
        <w:rPr>
          <w:rFonts w:ascii="Arial Narrow" w:hAnsi="Arial Narrow" w:cstheme="minorHAnsi"/>
          <w:sz w:val="28"/>
          <w:szCs w:val="28"/>
        </w:rPr>
        <w:t>e</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rá</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di</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w:t>
      </w:r>
      <w:r w:rsidRPr="0072144F">
        <w:rPr>
          <w:rFonts w:ascii="Arial Narrow" w:hAnsi="Arial Narrow" w:cstheme="minorHAnsi"/>
          <w:sz w:val="28"/>
          <w:szCs w:val="28"/>
        </w:rPr>
        <w:t>re</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q</w:t>
      </w:r>
      <w:r w:rsidRPr="0072144F">
        <w:rPr>
          <w:rFonts w:ascii="Arial Narrow" w:hAnsi="Arial Narrow" w:cstheme="minorHAnsi"/>
          <w:spacing w:val="2"/>
          <w:sz w:val="28"/>
          <w:szCs w:val="28"/>
        </w:rPr>
        <w:t>u</w:t>
      </w:r>
      <w:r w:rsidRPr="0072144F">
        <w:rPr>
          <w:rFonts w:ascii="Arial Narrow" w:hAnsi="Arial Narrow" w:cstheme="minorHAnsi"/>
          <w:sz w:val="28"/>
          <w:szCs w:val="28"/>
        </w:rPr>
        <w:t>e</w:t>
      </w:r>
      <w:r w:rsidRPr="0072144F">
        <w:rPr>
          <w:rFonts w:ascii="Arial Narrow" w:hAnsi="Arial Narrow" w:cstheme="minorHAnsi"/>
          <w:spacing w:val="11"/>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0"/>
          <w:sz w:val="28"/>
          <w:szCs w:val="28"/>
        </w:rPr>
        <w:t xml:space="preserve"> </w:t>
      </w:r>
      <w:r w:rsidRPr="0072144F">
        <w:rPr>
          <w:rFonts w:ascii="Arial Narrow" w:hAnsi="Arial Narrow" w:cstheme="minorHAnsi"/>
          <w:sz w:val="28"/>
          <w:szCs w:val="28"/>
        </w:rPr>
        <w:t>C</w:t>
      </w:r>
      <w:r w:rsidRPr="0072144F">
        <w:rPr>
          <w:rFonts w:ascii="Arial Narrow" w:hAnsi="Arial Narrow" w:cstheme="minorHAnsi"/>
          <w:spacing w:val="-1"/>
          <w:sz w:val="28"/>
          <w:szCs w:val="28"/>
        </w:rPr>
        <w:t>o</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ata</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ss</w:t>
      </w:r>
      <w:r w:rsidRPr="0072144F">
        <w:rPr>
          <w:rFonts w:ascii="Arial Narrow" w:hAnsi="Arial Narrow" w:cstheme="minorHAnsi"/>
          <w:spacing w:val="-1"/>
          <w:sz w:val="28"/>
          <w:szCs w:val="28"/>
        </w:rPr>
        <w:t>a</w:t>
      </w:r>
      <w:r w:rsidRPr="0072144F">
        <w:rPr>
          <w:rFonts w:ascii="Arial Narrow" w:hAnsi="Arial Narrow" w:cstheme="minorHAnsi"/>
          <w:sz w:val="28"/>
          <w:szCs w:val="28"/>
        </w:rPr>
        <w:t>r</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w:t>
      </w:r>
      <w:r w:rsidRPr="0072144F">
        <w:rPr>
          <w:rFonts w:ascii="Arial Narrow" w:hAnsi="Arial Narrow" w:cstheme="minorHAnsi"/>
          <w:sz w:val="28"/>
          <w:szCs w:val="28"/>
        </w:rPr>
        <w:t>r</w:t>
      </w:r>
      <w:r w:rsidRPr="0072144F">
        <w:rPr>
          <w:rFonts w:ascii="Arial Narrow" w:hAnsi="Arial Narrow" w:cstheme="minorHAnsi"/>
          <w:spacing w:val="11"/>
          <w:sz w:val="28"/>
          <w:szCs w:val="28"/>
        </w:rPr>
        <w:t xml:space="preserve"> </w:t>
      </w:r>
      <w:r w:rsidRPr="0072144F">
        <w:rPr>
          <w:rFonts w:ascii="Arial Narrow" w:hAnsi="Arial Narrow" w:cstheme="minorHAnsi"/>
          <w:sz w:val="28"/>
          <w:szCs w:val="28"/>
        </w:rPr>
        <w:t>a</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Ad</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ini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9"/>
          <w:sz w:val="28"/>
          <w:szCs w:val="28"/>
        </w:rPr>
        <w:t xml:space="preserve"> </w:t>
      </w:r>
      <w:r w:rsidRPr="0072144F">
        <w:rPr>
          <w:rFonts w:ascii="Arial Narrow" w:hAnsi="Arial Narrow" w:cstheme="minorHAnsi"/>
          <w:spacing w:val="-1"/>
          <w:sz w:val="28"/>
          <w:szCs w:val="28"/>
        </w:rPr>
        <w:t>pe</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19"/>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u</w:t>
      </w:r>
      <w:r w:rsidRPr="0072144F">
        <w:rPr>
          <w:rFonts w:ascii="Arial Narrow" w:hAnsi="Arial Narrow" w:cstheme="minorHAnsi"/>
          <w:spacing w:val="2"/>
          <w:sz w:val="28"/>
          <w:szCs w:val="28"/>
        </w:rPr>
        <w:t>í</w:t>
      </w:r>
      <w:r w:rsidRPr="0072144F">
        <w:rPr>
          <w:rFonts w:ascii="Arial Narrow" w:hAnsi="Arial Narrow" w:cstheme="minorHAnsi"/>
          <w:spacing w:val="-2"/>
          <w:sz w:val="28"/>
          <w:szCs w:val="28"/>
        </w:rPr>
        <w:t>z</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18"/>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tan</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e</w:t>
      </w:r>
      <w:r w:rsidRPr="0072144F">
        <w:rPr>
          <w:rFonts w:ascii="Arial Narrow" w:hAnsi="Arial Narrow" w:cstheme="minorHAnsi"/>
          <w:sz w:val="28"/>
          <w:szCs w:val="28"/>
        </w:rPr>
        <w:t>s</w:t>
      </w:r>
      <w:r w:rsidRPr="0072144F">
        <w:rPr>
          <w:rFonts w:ascii="Arial Narrow" w:hAnsi="Arial Narrow" w:cstheme="minorHAnsi"/>
          <w:spacing w:val="19"/>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8"/>
          <w:sz w:val="28"/>
          <w:szCs w:val="28"/>
        </w:rPr>
        <w:t xml:space="preserv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pó</w:t>
      </w:r>
      <w:r w:rsidRPr="0072144F">
        <w:rPr>
          <w:rFonts w:ascii="Arial Narrow" w:hAnsi="Arial Narrow" w:cstheme="minorHAnsi"/>
          <w:sz w:val="28"/>
          <w:szCs w:val="28"/>
        </w:rPr>
        <w:t>s</w:t>
      </w:r>
      <w:r w:rsidRPr="0072144F">
        <w:rPr>
          <w:rFonts w:ascii="Arial Narrow" w:hAnsi="Arial Narrow" w:cstheme="minorHAnsi"/>
          <w:spacing w:val="18"/>
          <w:sz w:val="28"/>
          <w:szCs w:val="28"/>
        </w:rPr>
        <w:t xml:space="preserve"> </w:t>
      </w:r>
      <w:r w:rsidRPr="0072144F">
        <w:rPr>
          <w:rFonts w:ascii="Arial Narrow" w:hAnsi="Arial Narrow" w:cstheme="minorHAnsi"/>
          <w:spacing w:val="2"/>
          <w:sz w:val="28"/>
          <w:szCs w:val="28"/>
        </w:rPr>
        <w:t>de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rr</w:t>
      </w:r>
      <w:r w:rsidRPr="0072144F">
        <w:rPr>
          <w:rFonts w:ascii="Arial Narrow" w:hAnsi="Arial Narrow" w:cstheme="minorHAnsi"/>
          <w:spacing w:val="-1"/>
          <w:sz w:val="28"/>
          <w:szCs w:val="28"/>
        </w:rPr>
        <w:t>id</w:t>
      </w:r>
      <w:r w:rsidRPr="0072144F">
        <w:rPr>
          <w:rFonts w:ascii="Arial Narrow" w:hAnsi="Arial Narrow" w:cstheme="minorHAnsi"/>
          <w:sz w:val="28"/>
          <w:szCs w:val="28"/>
        </w:rPr>
        <w:t>o</w:t>
      </w:r>
      <w:r w:rsidRPr="0072144F">
        <w:rPr>
          <w:rFonts w:ascii="Arial Narrow" w:hAnsi="Arial Narrow" w:cstheme="minorHAnsi"/>
          <w:spacing w:val="18"/>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19"/>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2"/>
          <w:sz w:val="28"/>
          <w:szCs w:val="28"/>
        </w:rPr>
        <w:t>z</w:t>
      </w:r>
      <w:r w:rsidRPr="0072144F">
        <w:rPr>
          <w:rFonts w:ascii="Arial Narrow" w:hAnsi="Arial Narrow" w:cstheme="minorHAnsi"/>
          <w:sz w:val="28"/>
          <w:szCs w:val="28"/>
        </w:rPr>
        <w:t>o</w:t>
      </w:r>
      <w:r w:rsidRPr="0072144F">
        <w:rPr>
          <w:rFonts w:ascii="Arial Narrow" w:hAnsi="Arial Narrow" w:cstheme="minorHAnsi"/>
          <w:spacing w:val="18"/>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an</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9"/>
          <w:sz w:val="28"/>
          <w:szCs w:val="28"/>
        </w:rPr>
        <w:t xml:space="preserve"> </w:t>
      </w:r>
      <w:r w:rsidRPr="0072144F">
        <w:rPr>
          <w:rFonts w:ascii="Arial Narrow" w:hAnsi="Arial Narrow" w:cstheme="minorHAnsi"/>
          <w:spacing w:val="-1"/>
          <w:sz w:val="28"/>
          <w:szCs w:val="28"/>
        </w:rPr>
        <w:t>ap</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22"/>
          <w:sz w:val="28"/>
          <w:szCs w:val="28"/>
        </w:rPr>
        <w:t xml:space="preserve"> </w:t>
      </w:r>
      <w:r w:rsidRPr="0072144F">
        <w:rPr>
          <w:rFonts w:ascii="Arial Narrow" w:hAnsi="Arial Narrow" w:cstheme="minorHAnsi"/>
          <w:spacing w:val="-1"/>
          <w:sz w:val="28"/>
          <w:szCs w:val="28"/>
        </w:rPr>
        <w:t>ba</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17"/>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z w:val="28"/>
          <w:szCs w:val="28"/>
        </w:rPr>
        <w:t>o</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ante</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io</w:t>
      </w:r>
      <w:r w:rsidRPr="0072144F">
        <w:rPr>
          <w:rFonts w:ascii="Arial Narrow" w:hAnsi="Arial Narrow" w:cstheme="minorHAnsi"/>
          <w:sz w:val="28"/>
          <w:szCs w:val="28"/>
        </w:rPr>
        <w:t>r;</w:t>
      </w:r>
      <w:r w:rsidRPr="0072144F">
        <w:rPr>
          <w:rFonts w:ascii="Arial Narrow" w:hAnsi="Arial Narrow" w:cstheme="minorHAnsi"/>
          <w:spacing w:val="-8"/>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z w:val="28"/>
          <w:szCs w:val="28"/>
        </w:rPr>
        <w:t>u</w:t>
      </w:r>
    </w:p>
    <w:p w14:paraId="4C99CC20" w14:textId="184D586E"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w w:val="95"/>
          <w:sz w:val="28"/>
          <w:szCs w:val="28"/>
        </w:rPr>
      </w:pPr>
      <w:r w:rsidRPr="0072144F">
        <w:rPr>
          <w:rFonts w:ascii="Arial Narrow" w:hAnsi="Arial Narrow" w:cstheme="minorHAnsi"/>
          <w:sz w:val="28"/>
          <w:szCs w:val="28"/>
        </w:rPr>
        <w:t>d)</w:t>
      </w:r>
      <w:r w:rsidRPr="0072144F">
        <w:rPr>
          <w:rFonts w:ascii="Arial Narrow" w:hAnsi="Arial Narrow" w:cstheme="minorHAnsi"/>
          <w:sz w:val="28"/>
          <w:szCs w:val="28"/>
        </w:rPr>
        <w:tab/>
      </w:r>
      <w:r w:rsidRPr="0072144F">
        <w:rPr>
          <w:rFonts w:ascii="Arial Narrow" w:hAnsi="Arial Narrow" w:cstheme="minorHAnsi"/>
          <w:spacing w:val="-1"/>
          <w:sz w:val="28"/>
          <w:szCs w:val="28"/>
        </w:rPr>
        <w:t>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pedi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o</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li</w:t>
      </w:r>
      <w:r w:rsidRPr="0072144F">
        <w:rPr>
          <w:rFonts w:ascii="Arial Narrow" w:hAnsi="Arial Narrow" w:cstheme="minorHAnsi"/>
          <w:spacing w:val="1"/>
          <w:sz w:val="28"/>
          <w:szCs w:val="28"/>
        </w:rPr>
        <w:t>ci</w:t>
      </w:r>
      <w:r w:rsidRPr="0072144F">
        <w:rPr>
          <w:rFonts w:ascii="Arial Narrow" w:hAnsi="Arial Narrow" w:cstheme="minorHAnsi"/>
          <w:spacing w:val="-1"/>
          <w:sz w:val="28"/>
          <w:szCs w:val="28"/>
        </w:rPr>
        <w:t>ta</w:t>
      </w:r>
      <w:r w:rsidRPr="0072144F">
        <w:rPr>
          <w:rFonts w:ascii="Arial Narrow" w:hAnsi="Arial Narrow" w:cstheme="minorHAnsi"/>
          <w:sz w:val="28"/>
          <w:szCs w:val="28"/>
        </w:rPr>
        <w:t>r</w:t>
      </w:r>
      <w:r w:rsidRPr="0072144F">
        <w:rPr>
          <w:rFonts w:ascii="Arial Narrow" w:hAnsi="Arial Narrow" w:cstheme="minorHAnsi"/>
          <w:spacing w:val="13"/>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nt</w:t>
      </w:r>
      <w:r w:rsidRPr="0072144F">
        <w:rPr>
          <w:rFonts w:ascii="Arial Narrow" w:hAnsi="Arial Narrow" w:cstheme="minorHAnsi"/>
          <w:sz w:val="28"/>
          <w:szCs w:val="28"/>
        </w:rPr>
        <w:t>r</w:t>
      </w:r>
      <w:r w:rsidRPr="0072144F">
        <w:rPr>
          <w:rFonts w:ascii="Arial Narrow" w:hAnsi="Arial Narrow" w:cstheme="minorHAnsi"/>
          <w:spacing w:val="-1"/>
          <w:sz w:val="28"/>
          <w:szCs w:val="28"/>
        </w:rPr>
        <w:t>ata</w:t>
      </w:r>
      <w:r w:rsidRPr="0072144F">
        <w:rPr>
          <w:rFonts w:ascii="Arial Narrow" w:hAnsi="Arial Narrow" w:cstheme="minorHAnsi"/>
          <w:sz w:val="28"/>
          <w:szCs w:val="28"/>
        </w:rPr>
        <w:t>r</w:t>
      </w:r>
      <w:r w:rsidRPr="0072144F">
        <w:rPr>
          <w:rFonts w:ascii="Arial Narrow" w:hAnsi="Arial Narrow" w:cstheme="minorHAnsi"/>
          <w:spacing w:val="14"/>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 xml:space="preserve">m o Município de </w:t>
      </w:r>
      <w:r w:rsidR="00837C01">
        <w:rPr>
          <w:rFonts w:ascii="Arial Narrow" w:hAnsi="Arial Narrow" w:cstheme="minorHAnsi"/>
          <w:sz w:val="28"/>
          <w:szCs w:val="28"/>
        </w:rPr>
        <w:t>Iguatemi</w:t>
      </w:r>
      <w:r w:rsidR="00DF32B4" w:rsidRPr="0072144F">
        <w:rPr>
          <w:rFonts w:ascii="Arial Narrow" w:hAnsi="Arial Narrow" w:cstheme="minorHAnsi"/>
          <w:sz w:val="28"/>
          <w:szCs w:val="28"/>
        </w:rPr>
        <w:t xml:space="preserve"> (MS)</w:t>
      </w:r>
      <w:r w:rsidRPr="0072144F">
        <w:rPr>
          <w:rFonts w:ascii="Arial Narrow" w:hAnsi="Arial Narrow" w:cstheme="minorHAnsi"/>
          <w:sz w:val="28"/>
          <w:szCs w:val="28"/>
        </w:rPr>
        <w:t xml:space="preserve"> e</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sc</w:t>
      </w:r>
      <w:r w:rsidRPr="0072144F">
        <w:rPr>
          <w:rFonts w:ascii="Arial Narrow" w:hAnsi="Arial Narrow" w:cstheme="minorHAnsi"/>
          <w:sz w:val="28"/>
          <w:szCs w:val="28"/>
        </w:rPr>
        <w:t>r</w:t>
      </w:r>
      <w:r w:rsidRPr="0072144F">
        <w:rPr>
          <w:rFonts w:ascii="Arial Narrow" w:hAnsi="Arial Narrow" w:cstheme="minorHAnsi"/>
          <w:spacing w:val="-1"/>
          <w:sz w:val="28"/>
          <w:szCs w:val="28"/>
        </w:rPr>
        <w:t>eden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o</w:t>
      </w:r>
      <w:r w:rsidRPr="0072144F">
        <w:rPr>
          <w:rFonts w:ascii="Arial Narrow" w:hAnsi="Arial Narrow" w:cstheme="minorHAnsi"/>
          <w:spacing w:val="12"/>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z w:val="28"/>
          <w:szCs w:val="28"/>
        </w:rPr>
        <w:t>o</w:t>
      </w:r>
      <w:r w:rsidRPr="0072144F">
        <w:rPr>
          <w:rFonts w:ascii="Arial Narrow" w:hAnsi="Arial Narrow" w:cstheme="minorHAnsi"/>
          <w:spacing w:val="13"/>
          <w:sz w:val="28"/>
          <w:szCs w:val="28"/>
        </w:rPr>
        <w:t xml:space="preserve"> </w:t>
      </w:r>
      <w:r w:rsidRPr="0072144F">
        <w:rPr>
          <w:rFonts w:ascii="Arial Narrow" w:hAnsi="Arial Narrow" w:cstheme="minorHAnsi"/>
          <w:sz w:val="28"/>
          <w:szCs w:val="28"/>
        </w:rPr>
        <w:t>SICAF</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pe</w:t>
      </w:r>
      <w:r w:rsidRPr="0072144F">
        <w:rPr>
          <w:rFonts w:ascii="Arial Narrow" w:hAnsi="Arial Narrow" w:cstheme="minorHAnsi"/>
          <w:spacing w:val="1"/>
          <w:sz w:val="28"/>
          <w:szCs w:val="28"/>
        </w:rPr>
        <w:t>l</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2"/>
          <w:sz w:val="28"/>
          <w:szCs w:val="28"/>
        </w:rPr>
        <w:t>z</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at</w:t>
      </w:r>
      <w:r w:rsidRPr="0072144F">
        <w:rPr>
          <w:rFonts w:ascii="Arial Narrow" w:hAnsi="Arial Narrow" w:cstheme="minorHAnsi"/>
          <w:sz w:val="28"/>
          <w:szCs w:val="28"/>
        </w:rPr>
        <w:t>é</w:t>
      </w:r>
      <w:r w:rsidRPr="0072144F">
        <w:rPr>
          <w:rFonts w:ascii="Arial Narrow" w:hAnsi="Arial Narrow" w:cstheme="minorHAnsi"/>
          <w:spacing w:val="-6"/>
          <w:sz w:val="28"/>
          <w:szCs w:val="28"/>
        </w:rPr>
        <w:t xml:space="preserve"> </w:t>
      </w:r>
      <w:r w:rsidRPr="0072144F">
        <w:rPr>
          <w:rFonts w:ascii="Arial Narrow" w:hAnsi="Arial Narrow" w:cstheme="minorHAnsi"/>
          <w:spacing w:val="3"/>
          <w:sz w:val="28"/>
          <w:szCs w:val="28"/>
        </w:rPr>
        <w:t>c</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c</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ano</w:t>
      </w:r>
      <w:r w:rsidRPr="0072144F">
        <w:rPr>
          <w:rFonts w:ascii="Arial Narrow" w:hAnsi="Arial Narrow" w:cstheme="minorHAnsi"/>
          <w:spacing w:val="1"/>
          <w:sz w:val="28"/>
          <w:szCs w:val="28"/>
        </w:rPr>
        <w:t>s</w:t>
      </w:r>
      <w:r w:rsidRPr="0072144F">
        <w:rPr>
          <w:rFonts w:ascii="Arial Narrow" w:hAnsi="Arial Narrow" w:cstheme="minorHAnsi"/>
          <w:sz w:val="28"/>
          <w:szCs w:val="28"/>
        </w:rPr>
        <w:t>.</w:t>
      </w:r>
    </w:p>
    <w:p w14:paraId="4338D2B3" w14:textId="77777777" w:rsidR="001929AB" w:rsidRPr="0072144F" w:rsidRDefault="001929AB" w:rsidP="002B3762">
      <w:pPr>
        <w:widowControl w:val="0"/>
        <w:tabs>
          <w:tab w:val="left" w:pos="709"/>
          <w:tab w:val="left" w:pos="1560"/>
        </w:tabs>
        <w:spacing w:after="0" w:line="240" w:lineRule="auto"/>
        <w:ind w:left="1276"/>
        <w:jc w:val="both"/>
        <w:rPr>
          <w:rFonts w:ascii="Arial Narrow" w:hAnsi="Arial Narrow" w:cstheme="minorHAnsi"/>
          <w:w w:val="95"/>
          <w:sz w:val="28"/>
          <w:szCs w:val="28"/>
        </w:rPr>
      </w:pPr>
    </w:p>
    <w:p w14:paraId="75F7E628" w14:textId="5094A9F8"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18.6</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pacing w:val="2"/>
          <w:sz w:val="28"/>
          <w:szCs w:val="28"/>
        </w:rPr>
        <w:t>N</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ine</w:t>
      </w:r>
      <w:r w:rsidRPr="0072144F">
        <w:rPr>
          <w:rFonts w:ascii="Arial Narrow" w:hAnsi="Arial Narrow" w:cstheme="minorHAnsi"/>
          <w:spacing w:val="3"/>
          <w:sz w:val="28"/>
          <w:szCs w:val="28"/>
        </w:rPr>
        <w:t>x</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to</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z w:val="28"/>
          <w:szCs w:val="28"/>
        </w:rPr>
        <w:t>l</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z w:val="28"/>
          <w:szCs w:val="28"/>
        </w:rPr>
        <w:t>u</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w:t>
      </w:r>
      <w:r w:rsidRPr="0072144F">
        <w:rPr>
          <w:rFonts w:ascii="Arial Narrow" w:hAnsi="Arial Narrow" w:cstheme="minorHAnsi"/>
          <w:spacing w:val="1"/>
          <w:sz w:val="28"/>
          <w:szCs w:val="28"/>
        </w:rPr>
        <w:t>ci</w:t>
      </w:r>
      <w:r w:rsidRPr="0072144F">
        <w:rPr>
          <w:rFonts w:ascii="Arial Narrow" w:hAnsi="Arial Narrow" w:cstheme="minorHAnsi"/>
          <w:spacing w:val="-1"/>
          <w:sz w:val="28"/>
          <w:szCs w:val="28"/>
        </w:rPr>
        <w:t>a</w:t>
      </w:r>
      <w:r w:rsidRPr="0072144F">
        <w:rPr>
          <w:rFonts w:ascii="Arial Narrow" w:hAnsi="Arial Narrow" w:cstheme="minorHAnsi"/>
          <w:sz w:val="28"/>
          <w:szCs w:val="28"/>
        </w:rPr>
        <w:t xml:space="preserve">l </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ob</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o</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ta</w:t>
      </w:r>
      <w:r w:rsidRPr="0072144F">
        <w:rPr>
          <w:rFonts w:ascii="Arial Narrow" w:hAnsi="Arial Narrow" w:cstheme="minorHAnsi"/>
          <w:sz w:val="28"/>
          <w:szCs w:val="28"/>
        </w:rPr>
        <w:t>rá</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t</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à</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li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2"/>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w:t>
      </w:r>
      <w:r w:rsidRPr="0072144F">
        <w:rPr>
          <w:rFonts w:ascii="Arial Narrow" w:hAnsi="Arial Narrow" w:cstheme="minorHAnsi"/>
          <w:spacing w:val="2"/>
          <w:sz w:val="28"/>
          <w:szCs w:val="28"/>
        </w:rPr>
        <w:t>t</w:t>
      </w:r>
      <w:r w:rsidRPr="0072144F">
        <w:rPr>
          <w:rFonts w:ascii="Arial Narrow" w:hAnsi="Arial Narrow" w:cstheme="minorHAnsi"/>
          <w:sz w:val="28"/>
          <w:szCs w:val="28"/>
        </w:rPr>
        <w:t>a</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t</w:t>
      </w:r>
      <w:r w:rsidRPr="0072144F">
        <w:rPr>
          <w:rFonts w:ascii="Arial Narrow" w:hAnsi="Arial Narrow" w:cstheme="minorHAnsi"/>
          <w:sz w:val="28"/>
          <w:szCs w:val="28"/>
        </w:rPr>
        <w:t>é</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1</w:t>
      </w:r>
      <w:r w:rsidRPr="0072144F">
        <w:rPr>
          <w:rFonts w:ascii="Arial Narrow" w:hAnsi="Arial Narrow" w:cstheme="minorHAnsi"/>
          <w:spacing w:val="2"/>
          <w:sz w:val="28"/>
          <w:szCs w:val="28"/>
        </w:rPr>
        <w:t>0</w:t>
      </w:r>
      <w:r w:rsidRPr="0072144F">
        <w:rPr>
          <w:rFonts w:ascii="Arial Narrow" w:hAnsi="Arial Narrow" w:cstheme="minorHAnsi"/>
          <w:sz w:val="28"/>
          <w:szCs w:val="28"/>
        </w:rPr>
        <w:t>%</w:t>
      </w:r>
      <w:r w:rsidRPr="0072144F">
        <w:rPr>
          <w:rFonts w:ascii="Arial Narrow" w:hAnsi="Arial Narrow" w:cstheme="minorHAnsi"/>
          <w:spacing w:val="-7"/>
          <w:sz w:val="28"/>
          <w:szCs w:val="28"/>
        </w:rPr>
        <w:t xml:space="preserve"> </w:t>
      </w:r>
      <w:r w:rsidRPr="0072144F">
        <w:rPr>
          <w:rFonts w:ascii="Arial Narrow" w:hAnsi="Arial Narrow" w:cstheme="minorHAnsi"/>
          <w:sz w:val="28"/>
          <w:szCs w:val="28"/>
        </w:rPr>
        <w:t>(</w:t>
      </w:r>
      <w:r w:rsidRPr="0072144F">
        <w:rPr>
          <w:rFonts w:ascii="Arial Narrow" w:hAnsi="Arial Narrow" w:cstheme="minorHAnsi"/>
          <w:spacing w:val="-1"/>
          <w:sz w:val="28"/>
          <w:szCs w:val="28"/>
        </w:rPr>
        <w:t>d</w:t>
      </w:r>
      <w:r w:rsidRPr="0072144F">
        <w:rPr>
          <w:rFonts w:ascii="Arial Narrow" w:hAnsi="Arial Narrow" w:cstheme="minorHAnsi"/>
          <w:spacing w:val="2"/>
          <w:sz w:val="28"/>
          <w:szCs w:val="28"/>
        </w:rPr>
        <w:t>e</w:t>
      </w:r>
      <w:r w:rsidRPr="0072144F">
        <w:rPr>
          <w:rFonts w:ascii="Arial Narrow" w:hAnsi="Arial Narrow" w:cstheme="minorHAnsi"/>
          <w:sz w:val="28"/>
          <w:szCs w:val="28"/>
        </w:rPr>
        <w:t>z</w:t>
      </w:r>
      <w:r w:rsidRPr="0072144F">
        <w:rPr>
          <w:rFonts w:ascii="Arial Narrow" w:hAnsi="Arial Narrow" w:cstheme="minorHAnsi"/>
          <w:spacing w:val="-9"/>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ent</w:t>
      </w:r>
      <w:r w:rsidRPr="0072144F">
        <w:rPr>
          <w:rFonts w:ascii="Arial Narrow" w:hAnsi="Arial Narrow" w:cstheme="minorHAnsi"/>
          <w:sz w:val="28"/>
          <w:szCs w:val="28"/>
        </w:rPr>
        <w:t>r</w:t>
      </w:r>
      <w:r w:rsidRPr="0072144F">
        <w:rPr>
          <w:rFonts w:ascii="Arial Narrow" w:hAnsi="Arial Narrow" w:cstheme="minorHAnsi"/>
          <w:spacing w:val="2"/>
          <w:sz w:val="28"/>
          <w:szCs w:val="28"/>
        </w:rPr>
        <w:t>o</w:t>
      </w:r>
      <w:r w:rsidRPr="0072144F">
        <w:rPr>
          <w:rFonts w:ascii="Arial Narrow" w:hAnsi="Arial Narrow" w:cstheme="minorHAnsi"/>
          <w:sz w:val="28"/>
          <w:szCs w:val="28"/>
        </w:rPr>
        <w:t>)</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v</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00837C01">
        <w:rPr>
          <w:rFonts w:ascii="Arial Narrow" w:hAnsi="Arial Narrow" w:cstheme="minorHAnsi"/>
          <w:spacing w:val="-1"/>
          <w:sz w:val="28"/>
          <w:szCs w:val="28"/>
        </w:rPr>
        <w:t>do Contrato</w:t>
      </w:r>
      <w:r w:rsidRPr="0072144F">
        <w:rPr>
          <w:rFonts w:ascii="Arial Narrow" w:hAnsi="Arial Narrow" w:cstheme="minorHAnsi"/>
          <w:sz w:val="28"/>
          <w:szCs w:val="28"/>
        </w:rPr>
        <w:t>,</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u</w:t>
      </w:r>
      <w:r w:rsidRPr="0072144F">
        <w:rPr>
          <w:rFonts w:ascii="Arial Narrow" w:hAnsi="Arial Narrow" w:cstheme="minorHAnsi"/>
          <w:spacing w:val="2"/>
          <w:sz w:val="28"/>
          <w:szCs w:val="28"/>
        </w:rPr>
        <w:t>í</w:t>
      </w:r>
      <w:r w:rsidRPr="0072144F">
        <w:rPr>
          <w:rFonts w:ascii="Arial Narrow" w:hAnsi="Arial Narrow" w:cstheme="minorHAnsi"/>
          <w:spacing w:val="-5"/>
          <w:sz w:val="28"/>
          <w:szCs w:val="28"/>
        </w:rPr>
        <w:t>z</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da</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e</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ai</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an</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õe</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v</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ta</w:t>
      </w:r>
      <w:r w:rsidRPr="0072144F">
        <w:rPr>
          <w:rFonts w:ascii="Arial Narrow" w:hAnsi="Arial Narrow" w:cstheme="minorHAnsi"/>
          <w:sz w:val="28"/>
          <w:szCs w:val="28"/>
        </w:rPr>
        <w:t>s</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em Lei</w:t>
      </w:r>
      <w:r w:rsidRPr="0072144F">
        <w:rPr>
          <w:rFonts w:ascii="Arial Narrow" w:hAnsi="Arial Narrow" w:cstheme="minorHAnsi"/>
          <w:sz w:val="28"/>
          <w:szCs w:val="28"/>
        </w:rPr>
        <w:t>.</w:t>
      </w:r>
    </w:p>
    <w:p w14:paraId="4245712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D1309A2" w14:textId="3F22DA4A"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18.7</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pacing w:val="2"/>
          <w:sz w:val="28"/>
          <w:szCs w:val="28"/>
        </w:rPr>
        <w:t>N</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1"/>
          <w:sz w:val="28"/>
          <w:szCs w:val="28"/>
        </w:rPr>
        <w:t xml:space="preserve"> de</w:t>
      </w:r>
      <w:r w:rsidRPr="0072144F">
        <w:rPr>
          <w:rFonts w:ascii="Arial Narrow" w:hAnsi="Arial Narrow" w:cstheme="minorHAnsi"/>
          <w:spacing w:val="1"/>
          <w:sz w:val="28"/>
          <w:szCs w:val="28"/>
        </w:rPr>
        <w:t>sc</w:t>
      </w:r>
      <w:r w:rsidRPr="0072144F">
        <w:rPr>
          <w:rFonts w:ascii="Arial Narrow" w:hAnsi="Arial Narrow" w:cstheme="minorHAnsi"/>
          <w:spacing w:val="-1"/>
          <w:sz w:val="28"/>
          <w:szCs w:val="28"/>
        </w:rPr>
        <w:t>u</w:t>
      </w:r>
      <w:r w:rsidRPr="0072144F">
        <w:rPr>
          <w:rFonts w:ascii="Arial Narrow" w:hAnsi="Arial Narrow" w:cstheme="minorHAnsi"/>
          <w:spacing w:val="4"/>
          <w:sz w:val="28"/>
          <w:szCs w:val="28"/>
        </w:rPr>
        <w:t>m</w:t>
      </w:r>
      <w:r w:rsidRPr="0072144F">
        <w:rPr>
          <w:rFonts w:ascii="Arial Narrow" w:hAnsi="Arial Narrow" w:cstheme="minorHAnsi"/>
          <w:spacing w:val="-3"/>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 xml:space="preserve">o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2"/>
          <w:sz w:val="28"/>
          <w:szCs w:val="28"/>
        </w:rPr>
        <w:t>z</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e</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b</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le</w:t>
      </w:r>
      <w:r w:rsidRPr="0072144F">
        <w:rPr>
          <w:rFonts w:ascii="Arial Narrow" w:hAnsi="Arial Narrow" w:cstheme="minorHAnsi"/>
          <w:spacing w:val="3"/>
          <w:sz w:val="28"/>
          <w:szCs w:val="28"/>
        </w:rPr>
        <w:t>c</w:t>
      </w:r>
      <w:r w:rsidRPr="0072144F">
        <w:rPr>
          <w:rFonts w:ascii="Arial Narrow" w:hAnsi="Arial Narrow" w:cstheme="minorHAnsi"/>
          <w:spacing w:val="-1"/>
          <w:sz w:val="28"/>
          <w:szCs w:val="28"/>
        </w:rPr>
        <w:t>id</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a</w:t>
      </w:r>
      <w:r w:rsidRPr="0072144F">
        <w:rPr>
          <w:rFonts w:ascii="Arial Narrow" w:hAnsi="Arial Narrow" w:cstheme="minorHAnsi"/>
          <w:sz w:val="28"/>
          <w:szCs w:val="28"/>
        </w:rPr>
        <w:t>ra</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ent</w:t>
      </w:r>
      <w:r w:rsidRPr="0072144F">
        <w:rPr>
          <w:rFonts w:ascii="Arial Narrow" w:hAnsi="Arial Narrow" w:cstheme="minorHAnsi"/>
          <w:sz w:val="28"/>
          <w:szCs w:val="28"/>
        </w:rPr>
        <w:t>r</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g</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d</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b</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t</w:t>
      </w:r>
      <w:r w:rsidRPr="0072144F">
        <w:rPr>
          <w:rFonts w:ascii="Arial Narrow" w:hAnsi="Arial Narrow" w:cstheme="minorHAnsi"/>
          <w:sz w:val="28"/>
          <w:szCs w:val="28"/>
        </w:rPr>
        <w:t>o</w:t>
      </w:r>
      <w:r w:rsidRPr="0072144F">
        <w:rPr>
          <w:rFonts w:ascii="Arial Narrow" w:hAnsi="Arial Narrow" w:cstheme="minorHAnsi"/>
          <w:spacing w:val="-3"/>
          <w:sz w:val="28"/>
          <w:szCs w:val="28"/>
        </w:rPr>
        <w:t xml:space="preserve"> </w:t>
      </w:r>
      <w:r w:rsidR="00703157">
        <w:rPr>
          <w:rFonts w:ascii="Arial Narrow" w:hAnsi="Arial Narrow" w:cstheme="minorHAnsi"/>
          <w:spacing w:val="2"/>
          <w:sz w:val="28"/>
          <w:szCs w:val="28"/>
        </w:rPr>
        <w:t>do Contrato</w:t>
      </w:r>
      <w:r w:rsidRPr="0072144F">
        <w:rPr>
          <w:rFonts w:ascii="Arial Narrow" w:hAnsi="Arial Narrow" w:cstheme="minorHAnsi"/>
          <w:sz w:val="28"/>
          <w:szCs w:val="28"/>
        </w:rPr>
        <w:t>,</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qu</w:t>
      </w:r>
      <w:r w:rsidRPr="0072144F">
        <w:rPr>
          <w:rFonts w:ascii="Arial Narrow" w:hAnsi="Arial Narrow" w:cstheme="minorHAnsi"/>
          <w:sz w:val="28"/>
          <w:szCs w:val="28"/>
        </w:rPr>
        <w:t>e</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ha</w:t>
      </w:r>
      <w:r w:rsidRPr="0072144F">
        <w:rPr>
          <w:rFonts w:ascii="Arial Narrow" w:hAnsi="Arial Narrow" w:cstheme="minorHAnsi"/>
          <w:spacing w:val="1"/>
          <w:sz w:val="28"/>
          <w:szCs w:val="28"/>
        </w:rPr>
        <w:t>j</w:t>
      </w:r>
      <w:r w:rsidRPr="0072144F">
        <w:rPr>
          <w:rFonts w:ascii="Arial Narrow" w:hAnsi="Arial Narrow" w:cstheme="minorHAnsi"/>
          <w:sz w:val="28"/>
          <w:szCs w:val="28"/>
        </w:rPr>
        <w:t>a</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ti</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v</w:t>
      </w:r>
      <w:r w:rsidRPr="0072144F">
        <w:rPr>
          <w:rFonts w:ascii="Arial Narrow" w:hAnsi="Arial Narrow" w:cstheme="minorHAnsi"/>
          <w:sz w:val="28"/>
          <w:szCs w:val="28"/>
        </w:rPr>
        <w:t>a</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it</w:t>
      </w:r>
      <w:r w:rsidRPr="0072144F">
        <w:rPr>
          <w:rFonts w:ascii="Arial Narrow" w:hAnsi="Arial Narrow" w:cstheme="minorHAnsi"/>
          <w:sz w:val="28"/>
          <w:szCs w:val="28"/>
        </w:rPr>
        <w:t>a</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l</w:t>
      </w:r>
      <w:r w:rsidRPr="0072144F">
        <w:rPr>
          <w:rFonts w:ascii="Arial Narrow" w:hAnsi="Arial Narrow" w:cstheme="minorHAnsi"/>
          <w:sz w:val="28"/>
          <w:szCs w:val="28"/>
        </w:rPr>
        <w:t>a</w:t>
      </w:r>
      <w:r w:rsidRPr="0072144F">
        <w:rPr>
          <w:rFonts w:ascii="Arial Narrow" w:hAnsi="Arial Narrow" w:cstheme="minorHAnsi"/>
          <w:spacing w:val="-10"/>
          <w:sz w:val="28"/>
          <w:szCs w:val="28"/>
        </w:rPr>
        <w:t xml:space="preserve"> </w:t>
      </w:r>
      <w:r w:rsidRPr="0072144F">
        <w:rPr>
          <w:rFonts w:ascii="Arial Narrow" w:hAnsi="Arial Narrow" w:cstheme="minorHAnsi"/>
          <w:sz w:val="28"/>
          <w:szCs w:val="28"/>
        </w:rPr>
        <w:t>C</w:t>
      </w:r>
      <w:r w:rsidRPr="0072144F">
        <w:rPr>
          <w:rFonts w:ascii="Arial Narrow" w:hAnsi="Arial Narrow" w:cstheme="minorHAnsi"/>
          <w:spacing w:val="-1"/>
          <w:sz w:val="28"/>
          <w:szCs w:val="28"/>
        </w:rPr>
        <w:t>ont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ant</w:t>
      </w:r>
      <w:r w:rsidRPr="0072144F">
        <w:rPr>
          <w:rFonts w:ascii="Arial Narrow" w:hAnsi="Arial Narrow" w:cstheme="minorHAnsi"/>
          <w:spacing w:val="2"/>
          <w:sz w:val="28"/>
          <w:szCs w:val="28"/>
        </w:rPr>
        <w:t>e</w:t>
      </w:r>
      <w:r w:rsidRPr="0072144F">
        <w:rPr>
          <w:rFonts w:ascii="Arial Narrow" w:hAnsi="Arial Narrow" w:cstheme="minorHAnsi"/>
          <w:sz w:val="28"/>
          <w:szCs w:val="28"/>
        </w:rPr>
        <w:t>,</w:t>
      </w:r>
      <w:r w:rsidRPr="0072144F">
        <w:rPr>
          <w:rFonts w:ascii="Arial Narrow" w:hAnsi="Arial Narrow" w:cstheme="minorHAnsi"/>
          <w:spacing w:val="-1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2"/>
          <w:sz w:val="28"/>
          <w:szCs w:val="28"/>
        </w:rPr>
        <w:t xml:space="preserve"> </w:t>
      </w:r>
      <w:r w:rsidRPr="0072144F">
        <w:rPr>
          <w:rFonts w:ascii="Arial Narrow" w:hAnsi="Arial Narrow" w:cstheme="minorHAnsi"/>
          <w:sz w:val="28"/>
          <w:szCs w:val="28"/>
        </w:rPr>
        <w:t>C</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nt</w:t>
      </w:r>
      <w:r w:rsidRPr="0072144F">
        <w:rPr>
          <w:rFonts w:ascii="Arial Narrow" w:hAnsi="Arial Narrow" w:cstheme="minorHAnsi"/>
          <w:sz w:val="28"/>
          <w:szCs w:val="28"/>
        </w:rPr>
        <w:t>r</w:t>
      </w:r>
      <w:r w:rsidRPr="0072144F">
        <w:rPr>
          <w:rFonts w:ascii="Arial Narrow" w:hAnsi="Arial Narrow" w:cstheme="minorHAnsi"/>
          <w:spacing w:val="-1"/>
          <w:sz w:val="28"/>
          <w:szCs w:val="28"/>
        </w:rPr>
        <w:t>at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13"/>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z w:val="28"/>
          <w:szCs w:val="28"/>
        </w:rPr>
        <w:t>rá</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eit</w:t>
      </w:r>
      <w:r w:rsidRPr="0072144F">
        <w:rPr>
          <w:rFonts w:ascii="Arial Narrow" w:hAnsi="Arial Narrow" w:cstheme="minorHAnsi"/>
          <w:sz w:val="28"/>
          <w:szCs w:val="28"/>
        </w:rPr>
        <w:t>a</w:t>
      </w:r>
      <w:r w:rsidRPr="0072144F">
        <w:rPr>
          <w:rFonts w:ascii="Arial Narrow" w:hAnsi="Arial Narrow" w:cstheme="minorHAnsi"/>
          <w:spacing w:val="-12"/>
          <w:sz w:val="28"/>
          <w:szCs w:val="28"/>
        </w:rPr>
        <w:t xml:space="preserve"> </w:t>
      </w:r>
      <w:r w:rsidRPr="0072144F">
        <w:rPr>
          <w:rFonts w:ascii="Arial Narrow" w:hAnsi="Arial Narrow" w:cstheme="minorHAnsi"/>
          <w:sz w:val="28"/>
          <w:szCs w:val="28"/>
        </w:rPr>
        <w:t>à</w:t>
      </w:r>
      <w:r w:rsidRPr="0072144F">
        <w:rPr>
          <w:rFonts w:ascii="Arial Narrow" w:hAnsi="Arial Narrow" w:cstheme="minorHAnsi"/>
          <w:spacing w:val="-13"/>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w:t>
      </w:r>
      <w:r w:rsidRPr="0072144F">
        <w:rPr>
          <w:rFonts w:ascii="Arial Narrow" w:hAnsi="Arial Narrow" w:cstheme="minorHAnsi"/>
          <w:sz w:val="28"/>
          <w:szCs w:val="28"/>
        </w:rPr>
        <w:t>a</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1</w:t>
      </w:r>
      <w:r w:rsidRPr="0072144F">
        <w:rPr>
          <w:rFonts w:ascii="Arial Narrow" w:hAnsi="Arial Narrow" w:cstheme="minorHAnsi"/>
          <w:sz w:val="28"/>
          <w:szCs w:val="28"/>
        </w:rPr>
        <w:t>%</w:t>
      </w:r>
      <w:r w:rsidRPr="0072144F">
        <w:rPr>
          <w:rFonts w:ascii="Arial Narrow" w:hAnsi="Arial Narrow" w:cstheme="minorHAnsi"/>
          <w:spacing w:val="-11"/>
          <w:sz w:val="28"/>
          <w:szCs w:val="28"/>
        </w:rPr>
        <w:t xml:space="preserve"> </w:t>
      </w:r>
      <w:r w:rsidRPr="0072144F">
        <w:rPr>
          <w:rFonts w:ascii="Arial Narrow" w:hAnsi="Arial Narrow" w:cstheme="minorHAnsi"/>
          <w:sz w:val="28"/>
          <w:szCs w:val="28"/>
        </w:rPr>
        <w:t>(</w:t>
      </w:r>
      <w:r w:rsidRPr="0072144F">
        <w:rPr>
          <w:rFonts w:ascii="Arial Narrow" w:hAnsi="Arial Narrow" w:cstheme="minorHAnsi"/>
          <w:spacing w:val="-1"/>
          <w:sz w:val="28"/>
          <w:szCs w:val="28"/>
        </w:rPr>
        <w:t>u</w:t>
      </w:r>
      <w:r w:rsidRPr="0072144F">
        <w:rPr>
          <w:rFonts w:ascii="Arial Narrow" w:hAnsi="Arial Narrow" w:cstheme="minorHAnsi"/>
          <w:sz w:val="28"/>
          <w:szCs w:val="28"/>
        </w:rPr>
        <w:t>m</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ento</w:t>
      </w:r>
      <w:r w:rsidRPr="0072144F">
        <w:rPr>
          <w:rFonts w:ascii="Arial Narrow" w:hAnsi="Arial Narrow" w:cstheme="minorHAnsi"/>
          <w:sz w:val="28"/>
          <w:szCs w:val="28"/>
        </w:rPr>
        <w:t>)</w:t>
      </w:r>
      <w:r w:rsidRPr="0072144F">
        <w:rPr>
          <w:rFonts w:ascii="Arial Narrow" w:hAnsi="Arial Narrow" w:cstheme="minorHAnsi"/>
          <w:spacing w:val="-14"/>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spacing w:val="-12"/>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lo</w:t>
      </w:r>
      <w:r w:rsidRPr="0072144F">
        <w:rPr>
          <w:rFonts w:ascii="Arial Narrow" w:hAnsi="Arial Narrow" w:cstheme="minorHAnsi"/>
          <w:sz w:val="28"/>
          <w:szCs w:val="28"/>
        </w:rPr>
        <w:t>r</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penhado</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pacing w:val="1"/>
          <w:sz w:val="28"/>
          <w:szCs w:val="28"/>
        </w:rPr>
        <w:t>i</w:t>
      </w:r>
      <w:r w:rsidRPr="0072144F">
        <w:rPr>
          <w:rFonts w:ascii="Arial Narrow" w:hAnsi="Arial Narrow" w:cstheme="minorHAnsi"/>
          <w:sz w:val="28"/>
          <w:szCs w:val="28"/>
        </w:rPr>
        <w:t>a</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at</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o</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itad</w:t>
      </w:r>
      <w:r w:rsidRPr="0072144F">
        <w:rPr>
          <w:rFonts w:ascii="Arial Narrow" w:hAnsi="Arial Narrow" w:cstheme="minorHAnsi"/>
          <w:sz w:val="28"/>
          <w:szCs w:val="28"/>
        </w:rPr>
        <w:t>o</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à</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10</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w:t>
      </w:r>
      <w:r w:rsidRPr="0072144F">
        <w:rPr>
          <w:rFonts w:ascii="Arial Narrow" w:hAnsi="Arial Narrow" w:cstheme="minorHAnsi"/>
          <w:spacing w:val="2"/>
          <w:sz w:val="28"/>
          <w:szCs w:val="28"/>
        </w:rPr>
        <w:t>de</w:t>
      </w:r>
      <w:r w:rsidRPr="0072144F">
        <w:rPr>
          <w:rFonts w:ascii="Arial Narrow" w:hAnsi="Arial Narrow" w:cstheme="minorHAnsi"/>
          <w:sz w:val="28"/>
          <w:szCs w:val="28"/>
        </w:rPr>
        <w:t>z</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o</w:t>
      </w:r>
      <w:r w:rsidRPr="0072144F">
        <w:rPr>
          <w:rFonts w:ascii="Arial Narrow" w:hAnsi="Arial Narrow" w:cstheme="minorHAnsi"/>
          <w:sz w:val="28"/>
          <w:szCs w:val="28"/>
        </w:rPr>
        <w:t xml:space="preserve">r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ento</w:t>
      </w:r>
      <w:r w:rsidRPr="0072144F">
        <w:rPr>
          <w:rFonts w:ascii="Arial Narrow" w:hAnsi="Arial Narrow" w:cstheme="minorHAnsi"/>
          <w:sz w:val="28"/>
          <w:szCs w:val="28"/>
        </w:rPr>
        <w:t>).</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pó</w:t>
      </w:r>
      <w:r w:rsidRPr="0072144F">
        <w:rPr>
          <w:rFonts w:ascii="Arial Narrow" w:hAnsi="Arial Narrow" w:cstheme="minorHAnsi"/>
          <w:sz w:val="28"/>
          <w:szCs w:val="28"/>
        </w:rPr>
        <w:t xml:space="preserve">s </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nt</w:t>
      </w:r>
      <w:r w:rsidRPr="0072144F">
        <w:rPr>
          <w:rFonts w:ascii="Arial Narrow" w:hAnsi="Arial Narrow" w:cstheme="minorHAnsi"/>
          <w:sz w:val="28"/>
          <w:szCs w:val="28"/>
        </w:rPr>
        <w:t>a</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 xml:space="preserve">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o</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z w:val="28"/>
          <w:szCs w:val="28"/>
        </w:rPr>
        <w:t>a C</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nt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ant</w:t>
      </w:r>
      <w:r w:rsidRPr="0072144F">
        <w:rPr>
          <w:rFonts w:ascii="Arial Narrow" w:hAnsi="Arial Narrow" w:cstheme="minorHAnsi"/>
          <w:sz w:val="28"/>
          <w:szCs w:val="28"/>
        </w:rPr>
        <w:t>e</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pode</w:t>
      </w:r>
      <w:r w:rsidRPr="0072144F">
        <w:rPr>
          <w:rFonts w:ascii="Arial Narrow" w:hAnsi="Arial Narrow" w:cstheme="minorHAnsi"/>
          <w:spacing w:val="3"/>
          <w:sz w:val="28"/>
          <w:szCs w:val="28"/>
        </w:rPr>
        <w:t>r</w:t>
      </w:r>
      <w:r w:rsidRPr="0072144F">
        <w:rPr>
          <w:rFonts w:ascii="Arial Narrow" w:hAnsi="Arial Narrow" w:cstheme="minorHAnsi"/>
          <w:sz w:val="28"/>
          <w:szCs w:val="28"/>
        </w:rPr>
        <w:t>á</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w:t>
      </w:r>
      <w:r w:rsidRPr="0072144F">
        <w:rPr>
          <w:rFonts w:ascii="Arial Narrow" w:hAnsi="Arial Narrow" w:cstheme="minorHAnsi"/>
          <w:spacing w:val="2"/>
          <w:sz w:val="28"/>
          <w:szCs w:val="28"/>
        </w:rPr>
        <w:t>h</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ine</w:t>
      </w:r>
      <w:r w:rsidRPr="0072144F">
        <w:rPr>
          <w:rFonts w:ascii="Arial Narrow" w:hAnsi="Arial Narrow" w:cstheme="minorHAnsi"/>
          <w:spacing w:val="1"/>
          <w:sz w:val="28"/>
          <w:szCs w:val="28"/>
        </w:rPr>
        <w:t>x</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w:t>
      </w:r>
      <w:r w:rsidRPr="0072144F">
        <w:rPr>
          <w:rFonts w:ascii="Arial Narrow" w:hAnsi="Arial Narrow" w:cstheme="minorHAnsi"/>
          <w:spacing w:val="1"/>
          <w:sz w:val="28"/>
          <w:szCs w:val="28"/>
        </w:rPr>
        <w:t>ci</w:t>
      </w:r>
      <w:r w:rsidRPr="0072144F">
        <w:rPr>
          <w:rFonts w:ascii="Arial Narrow" w:hAnsi="Arial Narrow" w:cstheme="minorHAnsi"/>
          <w:spacing w:val="-1"/>
          <w:sz w:val="28"/>
          <w:szCs w:val="28"/>
        </w:rPr>
        <w:t>a</w:t>
      </w:r>
      <w:r w:rsidRPr="0072144F">
        <w:rPr>
          <w:rFonts w:ascii="Arial Narrow" w:hAnsi="Arial Narrow" w:cstheme="minorHAnsi"/>
          <w:sz w:val="28"/>
          <w:szCs w:val="28"/>
        </w:rPr>
        <w:t>l</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z w:val="28"/>
          <w:szCs w:val="28"/>
        </w:rPr>
        <w:t>u</w:t>
      </w:r>
      <w:r w:rsidRPr="0072144F">
        <w:rPr>
          <w:rFonts w:ascii="Arial Narrow" w:hAnsi="Arial Narrow" w:cstheme="minorHAnsi"/>
          <w:spacing w:val="-8"/>
          <w:sz w:val="28"/>
          <w:szCs w:val="28"/>
        </w:rPr>
        <w:t xml:space="preserve"> </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ot</w:t>
      </w:r>
      <w:r w:rsidRPr="0072144F">
        <w:rPr>
          <w:rFonts w:ascii="Arial Narrow" w:hAnsi="Arial Narrow" w:cstheme="minorHAnsi"/>
          <w:spacing w:val="2"/>
          <w:sz w:val="28"/>
          <w:szCs w:val="28"/>
        </w:rPr>
        <w:t>a</w:t>
      </w:r>
      <w:r w:rsidRPr="0072144F">
        <w:rPr>
          <w:rFonts w:ascii="Arial Narrow" w:hAnsi="Arial Narrow" w:cstheme="minorHAnsi"/>
          <w:sz w:val="28"/>
          <w:szCs w:val="28"/>
        </w:rPr>
        <w:t>l</w:t>
      </w:r>
      <w:r w:rsidRPr="0072144F">
        <w:rPr>
          <w:rFonts w:ascii="Arial Narrow" w:hAnsi="Arial Narrow" w:cstheme="minorHAnsi"/>
          <w:spacing w:val="-8"/>
          <w:sz w:val="28"/>
          <w:szCs w:val="28"/>
        </w:rPr>
        <w:t xml:space="preserve"> </w:t>
      </w:r>
      <w:r w:rsidR="00837C01">
        <w:rPr>
          <w:rFonts w:ascii="Arial Narrow" w:hAnsi="Arial Narrow" w:cstheme="minorHAnsi"/>
          <w:spacing w:val="-1"/>
          <w:sz w:val="28"/>
          <w:szCs w:val="28"/>
        </w:rPr>
        <w:t>do Contrato</w:t>
      </w:r>
      <w:r w:rsidRPr="0072144F">
        <w:rPr>
          <w:rFonts w:ascii="Arial Narrow" w:hAnsi="Arial Narrow" w:cstheme="minorHAnsi"/>
          <w:sz w:val="28"/>
          <w:szCs w:val="28"/>
        </w:rPr>
        <w:t>.</w:t>
      </w:r>
    </w:p>
    <w:p w14:paraId="5E65809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702FAB1" w14:textId="1081982C"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pacing w:val="-1"/>
          <w:sz w:val="28"/>
          <w:szCs w:val="28"/>
        </w:rPr>
        <w:lastRenderedPageBreak/>
        <w:t>18.8</w:t>
      </w:r>
      <w:r w:rsidRPr="0072144F">
        <w:rPr>
          <w:rFonts w:ascii="Arial Narrow" w:hAnsi="Arial Narrow" w:cstheme="minorHAnsi"/>
          <w:spacing w:val="-1"/>
          <w:sz w:val="28"/>
          <w:szCs w:val="28"/>
        </w:rPr>
        <w:tab/>
        <w:t>-</w:t>
      </w:r>
      <w:r w:rsidRPr="0072144F">
        <w:rPr>
          <w:rFonts w:ascii="Arial Narrow" w:hAnsi="Arial Narrow" w:cstheme="minorHAnsi"/>
          <w:spacing w:val="-1"/>
          <w:sz w:val="28"/>
          <w:szCs w:val="28"/>
        </w:rPr>
        <w:tab/>
        <w:t>E</w:t>
      </w:r>
      <w:r w:rsidRPr="0072144F">
        <w:rPr>
          <w:rFonts w:ascii="Arial Narrow" w:hAnsi="Arial Narrow" w:cstheme="minorHAnsi"/>
          <w:sz w:val="28"/>
          <w:szCs w:val="28"/>
        </w:rPr>
        <w:t>m</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ub</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nã</w:t>
      </w:r>
      <w:r w:rsidRPr="0072144F">
        <w:rPr>
          <w:rFonts w:ascii="Arial Narrow" w:hAnsi="Arial Narrow" w:cstheme="minorHAnsi"/>
          <w:sz w:val="28"/>
          <w:szCs w:val="28"/>
        </w:rPr>
        <w:t>o</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to</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z</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da</w:t>
      </w:r>
      <w:r w:rsidRPr="0072144F">
        <w:rPr>
          <w:rFonts w:ascii="Arial Narrow" w:hAnsi="Arial Narrow" w:cstheme="minorHAnsi"/>
          <w:sz w:val="28"/>
          <w:szCs w:val="28"/>
        </w:rPr>
        <w:t>,</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pacing w:val="3"/>
          <w:sz w:val="28"/>
          <w:szCs w:val="28"/>
        </w:rPr>
        <w:t>r</w:t>
      </w:r>
      <w:r w:rsidRPr="0072144F">
        <w:rPr>
          <w:rFonts w:ascii="Arial Narrow" w:hAnsi="Arial Narrow" w:cstheme="minorHAnsi"/>
          <w:sz w:val="28"/>
          <w:szCs w:val="28"/>
        </w:rPr>
        <w:t>á</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ap</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ad</w:t>
      </w:r>
      <w:r w:rsidRPr="0072144F">
        <w:rPr>
          <w:rFonts w:ascii="Arial Narrow" w:hAnsi="Arial Narrow" w:cstheme="minorHAnsi"/>
          <w:sz w:val="28"/>
          <w:szCs w:val="28"/>
        </w:rPr>
        <w:t>a</w:t>
      </w:r>
      <w:r w:rsidRPr="0072144F">
        <w:rPr>
          <w:rFonts w:ascii="Arial Narrow" w:hAnsi="Arial Narrow" w:cstheme="minorHAnsi"/>
          <w:spacing w:val="-13"/>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w:t>
      </w:r>
      <w:r w:rsidRPr="0072144F">
        <w:rPr>
          <w:rFonts w:ascii="Arial Narrow" w:hAnsi="Arial Narrow" w:cstheme="minorHAnsi"/>
          <w:sz w:val="28"/>
          <w:szCs w:val="28"/>
        </w:rPr>
        <w:t>a</w:t>
      </w:r>
      <w:r w:rsidRPr="0072144F">
        <w:rPr>
          <w:rFonts w:ascii="Arial Narrow" w:hAnsi="Arial Narrow" w:cstheme="minorHAnsi"/>
          <w:spacing w:val="-15"/>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15"/>
          <w:sz w:val="28"/>
          <w:szCs w:val="28"/>
        </w:rPr>
        <w:t xml:space="preserv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t</w:t>
      </w:r>
      <w:r w:rsidRPr="0072144F">
        <w:rPr>
          <w:rFonts w:ascii="Arial Narrow" w:hAnsi="Arial Narrow" w:cstheme="minorHAnsi"/>
          <w:sz w:val="28"/>
          <w:szCs w:val="28"/>
        </w:rPr>
        <w:t>é</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10</w:t>
      </w:r>
      <w:r w:rsidRPr="0072144F">
        <w:rPr>
          <w:rFonts w:ascii="Arial Narrow" w:hAnsi="Arial Narrow" w:cstheme="minorHAnsi"/>
          <w:sz w:val="28"/>
          <w:szCs w:val="28"/>
        </w:rPr>
        <w:t>%</w:t>
      </w:r>
      <w:r w:rsidRPr="0072144F">
        <w:rPr>
          <w:rFonts w:ascii="Arial Narrow" w:hAnsi="Arial Narrow" w:cstheme="minorHAnsi"/>
          <w:spacing w:val="-14"/>
          <w:sz w:val="28"/>
          <w:szCs w:val="28"/>
        </w:rPr>
        <w:t xml:space="preserve"> </w:t>
      </w:r>
      <w:r w:rsidRPr="0072144F">
        <w:rPr>
          <w:rFonts w:ascii="Arial Narrow" w:hAnsi="Arial Narrow" w:cstheme="minorHAnsi"/>
          <w:spacing w:val="3"/>
          <w:sz w:val="28"/>
          <w:szCs w:val="28"/>
        </w:rPr>
        <w:t>(</w:t>
      </w:r>
      <w:r w:rsidRPr="0072144F">
        <w:rPr>
          <w:rFonts w:ascii="Arial Narrow" w:hAnsi="Arial Narrow" w:cstheme="minorHAnsi"/>
          <w:spacing w:val="-1"/>
          <w:sz w:val="28"/>
          <w:szCs w:val="28"/>
        </w:rPr>
        <w:t>d</w:t>
      </w:r>
      <w:r w:rsidRPr="0072144F">
        <w:rPr>
          <w:rFonts w:ascii="Arial Narrow" w:hAnsi="Arial Narrow" w:cstheme="minorHAnsi"/>
          <w:spacing w:val="2"/>
          <w:sz w:val="28"/>
          <w:szCs w:val="28"/>
        </w:rPr>
        <w:t>e</w:t>
      </w:r>
      <w:r w:rsidRPr="0072144F">
        <w:rPr>
          <w:rFonts w:ascii="Arial Narrow" w:hAnsi="Arial Narrow" w:cstheme="minorHAnsi"/>
          <w:sz w:val="28"/>
          <w:szCs w:val="28"/>
        </w:rPr>
        <w:t>z</w:t>
      </w:r>
      <w:r w:rsidRPr="0072144F">
        <w:rPr>
          <w:rFonts w:ascii="Arial Narrow" w:hAnsi="Arial Narrow" w:cstheme="minorHAnsi"/>
          <w:spacing w:val="-17"/>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ento</w:t>
      </w:r>
      <w:r w:rsidRPr="0072144F">
        <w:rPr>
          <w:rFonts w:ascii="Arial Narrow" w:hAnsi="Arial Narrow" w:cstheme="minorHAnsi"/>
          <w:sz w:val="28"/>
          <w:szCs w:val="28"/>
        </w:rPr>
        <w:t>)</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v</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w w:val="99"/>
          <w:sz w:val="28"/>
          <w:szCs w:val="28"/>
        </w:rPr>
        <w:t xml:space="preserve"> </w:t>
      </w:r>
      <w:r w:rsidR="00703157">
        <w:rPr>
          <w:rFonts w:ascii="Arial Narrow" w:hAnsi="Arial Narrow" w:cstheme="minorHAnsi"/>
          <w:spacing w:val="-1"/>
          <w:sz w:val="28"/>
          <w:szCs w:val="28"/>
        </w:rPr>
        <w:t>do Contrato</w:t>
      </w:r>
      <w:r w:rsidRPr="0072144F">
        <w:rPr>
          <w:rFonts w:ascii="Arial Narrow" w:hAnsi="Arial Narrow" w:cstheme="minorHAnsi"/>
          <w:sz w:val="28"/>
          <w:szCs w:val="28"/>
        </w:rPr>
        <w:t>.</w:t>
      </w:r>
      <w:r w:rsidRPr="0072144F">
        <w:rPr>
          <w:rFonts w:ascii="Arial Narrow" w:hAnsi="Arial Narrow" w:cstheme="minorHAnsi"/>
          <w:spacing w:val="-12"/>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2"/>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id</w:t>
      </w:r>
      <w:r w:rsidRPr="0072144F">
        <w:rPr>
          <w:rFonts w:ascii="Arial Narrow" w:hAnsi="Arial Narrow" w:cstheme="minorHAnsi"/>
          <w:spacing w:val="2"/>
          <w:sz w:val="28"/>
          <w:szCs w:val="28"/>
        </w:rPr>
        <w:t>ê</w:t>
      </w:r>
      <w:r w:rsidRPr="0072144F">
        <w:rPr>
          <w:rFonts w:ascii="Arial Narrow" w:hAnsi="Arial Narrow" w:cstheme="minorHAnsi"/>
          <w:spacing w:val="-1"/>
          <w:sz w:val="28"/>
          <w:szCs w:val="28"/>
        </w:rPr>
        <w:t>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w:t>
      </w:r>
      <w:r w:rsidRPr="0072144F">
        <w:rPr>
          <w:rFonts w:ascii="Arial Narrow" w:hAnsi="Arial Narrow" w:cstheme="minorHAnsi"/>
          <w:sz w:val="28"/>
          <w:szCs w:val="28"/>
        </w:rPr>
        <w:t>a</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u</w:t>
      </w:r>
      <w:r w:rsidRPr="0072144F">
        <w:rPr>
          <w:rFonts w:ascii="Arial Narrow" w:hAnsi="Arial Narrow" w:cstheme="minorHAnsi"/>
          <w:spacing w:val="4"/>
          <w:sz w:val="28"/>
          <w:szCs w:val="28"/>
        </w:rPr>
        <w:t>m</w:t>
      </w:r>
      <w:r w:rsidRPr="0072144F">
        <w:rPr>
          <w:rFonts w:ascii="Arial Narrow" w:hAnsi="Arial Narrow" w:cstheme="minorHAnsi"/>
          <w:sz w:val="28"/>
          <w:szCs w:val="28"/>
        </w:rPr>
        <w:t>a</w:t>
      </w:r>
      <w:r w:rsidRPr="0072144F">
        <w:rPr>
          <w:rFonts w:ascii="Arial Narrow" w:hAnsi="Arial Narrow" w:cstheme="minorHAnsi"/>
          <w:spacing w:val="-14"/>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pacing w:val="2"/>
          <w:sz w:val="28"/>
          <w:szCs w:val="28"/>
        </w:rPr>
        <w:t>e</w:t>
      </w:r>
      <w:r w:rsidRPr="0072144F">
        <w:rPr>
          <w:rFonts w:ascii="Arial Narrow" w:hAnsi="Arial Narrow" w:cstheme="minorHAnsi"/>
          <w:sz w:val="28"/>
          <w:szCs w:val="28"/>
        </w:rPr>
        <w:t>z</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4"/>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b</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ont</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4"/>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3"/>
          <w:sz w:val="28"/>
          <w:szCs w:val="28"/>
        </w:rPr>
        <w:t xml:space="preserv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uto</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z</w:t>
      </w:r>
      <w:r w:rsidRPr="0072144F">
        <w:rPr>
          <w:rFonts w:ascii="Arial Narrow" w:hAnsi="Arial Narrow" w:cstheme="minorHAnsi"/>
          <w:spacing w:val="-1"/>
          <w:sz w:val="28"/>
          <w:szCs w:val="28"/>
        </w:rPr>
        <w:t>ad</w:t>
      </w:r>
      <w:r w:rsidRPr="0072144F">
        <w:rPr>
          <w:rFonts w:ascii="Arial Narrow" w:hAnsi="Arial Narrow" w:cstheme="minorHAnsi"/>
          <w:sz w:val="28"/>
          <w:szCs w:val="28"/>
        </w:rPr>
        <w:t>a</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igu</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a</w:t>
      </w:r>
      <w:r w:rsidRPr="0072144F">
        <w:rPr>
          <w:rFonts w:ascii="Arial Narrow" w:hAnsi="Arial Narrow" w:cstheme="minorHAnsi"/>
          <w:sz w:val="28"/>
          <w:szCs w:val="28"/>
        </w:rPr>
        <w:t>rá</w:t>
      </w:r>
      <w:r w:rsidRPr="0072144F">
        <w:rPr>
          <w:rFonts w:ascii="Arial Narrow" w:hAnsi="Arial Narrow" w:cstheme="minorHAnsi"/>
          <w:spacing w:val="-14"/>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ne</w:t>
      </w:r>
      <w:r w:rsidRPr="0072144F">
        <w:rPr>
          <w:rFonts w:ascii="Arial Narrow" w:hAnsi="Arial Narrow" w:cstheme="minorHAnsi"/>
          <w:spacing w:val="1"/>
          <w:sz w:val="28"/>
          <w:szCs w:val="28"/>
        </w:rPr>
        <w:t>x</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w:t>
      </w:r>
      <w:r w:rsidRPr="0072144F">
        <w:rPr>
          <w:rFonts w:ascii="Arial Narrow" w:hAnsi="Arial Narrow" w:cstheme="minorHAnsi"/>
          <w:spacing w:val="1"/>
          <w:sz w:val="28"/>
          <w:szCs w:val="28"/>
        </w:rPr>
        <w:t>ci</w:t>
      </w:r>
      <w:r w:rsidRPr="0072144F">
        <w:rPr>
          <w:rFonts w:ascii="Arial Narrow" w:hAnsi="Arial Narrow" w:cstheme="minorHAnsi"/>
          <w:spacing w:val="-1"/>
          <w:sz w:val="28"/>
          <w:szCs w:val="28"/>
        </w:rPr>
        <w:t>a</w:t>
      </w:r>
      <w:r w:rsidRPr="0072144F">
        <w:rPr>
          <w:rFonts w:ascii="Arial Narrow" w:hAnsi="Arial Narrow" w:cstheme="minorHAnsi"/>
          <w:sz w:val="28"/>
          <w:szCs w:val="28"/>
        </w:rPr>
        <w:t>l</w:t>
      </w:r>
      <w:r w:rsidRPr="0072144F">
        <w:rPr>
          <w:rFonts w:ascii="Arial Narrow" w:hAnsi="Arial Narrow" w:cstheme="minorHAnsi"/>
          <w:w w:val="99"/>
          <w:sz w:val="28"/>
          <w:szCs w:val="28"/>
        </w:rPr>
        <w:t xml:space="preserve"> </w:t>
      </w:r>
      <w:r w:rsidR="00703157">
        <w:rPr>
          <w:rFonts w:ascii="Arial Narrow" w:hAnsi="Arial Narrow" w:cstheme="minorHAnsi"/>
          <w:spacing w:val="-1"/>
          <w:sz w:val="28"/>
          <w:szCs w:val="28"/>
        </w:rPr>
        <w:t>do Contrato</w:t>
      </w:r>
      <w:r w:rsidR="007B3824" w:rsidRPr="0072144F">
        <w:rPr>
          <w:rFonts w:ascii="Arial Narrow" w:hAnsi="Arial Narrow" w:cstheme="minorHAnsi"/>
          <w:sz w:val="28"/>
          <w:szCs w:val="28"/>
        </w:rPr>
        <w:t xml:space="preserve"> </w:t>
      </w:r>
      <w:r w:rsidRPr="0072144F">
        <w:rPr>
          <w:rFonts w:ascii="Arial Narrow" w:hAnsi="Arial Narrow" w:cstheme="minorHAnsi"/>
          <w:sz w:val="28"/>
          <w:szCs w:val="28"/>
        </w:rPr>
        <w:t xml:space="preserve">e </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n</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a</w:t>
      </w:r>
      <w:r w:rsidRPr="0072144F">
        <w:rPr>
          <w:rFonts w:ascii="Arial Narrow" w:hAnsi="Arial Narrow" w:cstheme="minorHAnsi"/>
          <w:sz w:val="28"/>
          <w:szCs w:val="28"/>
        </w:rPr>
        <w:t>rá a</w:t>
      </w:r>
      <w:r w:rsidRPr="0072144F">
        <w:rPr>
          <w:rFonts w:ascii="Arial Narrow" w:hAnsi="Arial Narrow" w:cstheme="minorHAnsi"/>
          <w:spacing w:val="2"/>
          <w:sz w:val="28"/>
          <w:szCs w:val="28"/>
        </w:rPr>
        <w:t xml:space="preserve"> a</w:t>
      </w:r>
      <w:r w:rsidRPr="0072144F">
        <w:rPr>
          <w:rFonts w:ascii="Arial Narrow" w:hAnsi="Arial Narrow" w:cstheme="minorHAnsi"/>
          <w:spacing w:val="-1"/>
          <w:sz w:val="28"/>
          <w:szCs w:val="28"/>
        </w:rPr>
        <w:t>pli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 xml:space="preserve">o </w:t>
      </w:r>
      <w:r w:rsidRPr="0072144F">
        <w:rPr>
          <w:rFonts w:ascii="Arial Narrow" w:hAnsi="Arial Narrow" w:cstheme="minorHAnsi"/>
          <w:spacing w:val="2"/>
          <w:sz w:val="28"/>
          <w:szCs w:val="28"/>
        </w:rPr>
        <w:t>d</w:t>
      </w:r>
      <w:r w:rsidRPr="0072144F">
        <w:rPr>
          <w:rFonts w:ascii="Arial Narrow" w:hAnsi="Arial Narrow" w:cstheme="minorHAnsi"/>
          <w:sz w:val="28"/>
          <w:szCs w:val="28"/>
        </w:rPr>
        <w:t xml:space="preserve">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w:t>
      </w:r>
      <w:r w:rsidRPr="0072144F">
        <w:rPr>
          <w:rFonts w:ascii="Arial Narrow" w:hAnsi="Arial Narrow" w:cstheme="minorHAnsi"/>
          <w:sz w:val="28"/>
          <w:szCs w:val="28"/>
        </w:rPr>
        <w:t>a</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 xml:space="preserve">e </w:t>
      </w:r>
      <w:r w:rsidRPr="0072144F">
        <w:rPr>
          <w:rFonts w:ascii="Arial Narrow" w:hAnsi="Arial Narrow" w:cstheme="minorHAnsi"/>
          <w:spacing w:val="2"/>
          <w:sz w:val="28"/>
          <w:szCs w:val="28"/>
        </w:rPr>
        <w:t>2</w:t>
      </w:r>
      <w:r w:rsidRPr="0072144F">
        <w:rPr>
          <w:rFonts w:ascii="Arial Narrow" w:hAnsi="Arial Narrow" w:cstheme="minorHAnsi"/>
          <w:spacing w:val="-1"/>
          <w:sz w:val="28"/>
          <w:szCs w:val="28"/>
        </w:rPr>
        <w:t>0</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pacing w:val="3"/>
          <w:sz w:val="28"/>
          <w:szCs w:val="28"/>
        </w:rPr>
        <w:t>(</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nt</w:t>
      </w:r>
      <w:r w:rsidRPr="0072144F">
        <w:rPr>
          <w:rFonts w:ascii="Arial Narrow" w:hAnsi="Arial Narrow" w:cstheme="minorHAnsi"/>
          <w:sz w:val="28"/>
          <w:szCs w:val="28"/>
        </w:rPr>
        <w:t>e</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1"/>
          <w:sz w:val="28"/>
          <w:szCs w:val="28"/>
        </w:rPr>
        <w:t xml:space="preserve"> c</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to</w:t>
      </w:r>
      <w:r w:rsidRPr="0072144F">
        <w:rPr>
          <w:rFonts w:ascii="Arial Narrow" w:hAnsi="Arial Narrow" w:cstheme="minorHAnsi"/>
          <w:sz w:val="28"/>
          <w:szCs w:val="28"/>
        </w:rPr>
        <w:t>)</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spacing w:val="1"/>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1"/>
          <w:sz w:val="28"/>
          <w:szCs w:val="28"/>
        </w:rPr>
        <w:t xml:space="preserve"> </w:t>
      </w:r>
      <w:r w:rsidR="00837C01">
        <w:rPr>
          <w:rFonts w:ascii="Arial Narrow" w:hAnsi="Arial Narrow" w:cstheme="minorHAnsi"/>
          <w:spacing w:val="-1"/>
          <w:sz w:val="28"/>
          <w:szCs w:val="28"/>
        </w:rPr>
        <w:t>do Contrato</w:t>
      </w:r>
      <w:r w:rsidRPr="0072144F">
        <w:rPr>
          <w:rFonts w:ascii="Arial Narrow" w:hAnsi="Arial Narrow" w:cstheme="minorHAnsi"/>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u</w:t>
      </w:r>
      <w:r w:rsidRPr="0072144F">
        <w:rPr>
          <w:rFonts w:ascii="Arial Narrow" w:hAnsi="Arial Narrow" w:cstheme="minorHAnsi"/>
          <w:spacing w:val="2"/>
          <w:sz w:val="28"/>
          <w:szCs w:val="28"/>
        </w:rPr>
        <w:t>í</w:t>
      </w:r>
      <w:r w:rsidRPr="0072144F">
        <w:rPr>
          <w:rFonts w:ascii="Arial Narrow" w:hAnsi="Arial Narrow" w:cstheme="minorHAnsi"/>
          <w:spacing w:val="-5"/>
          <w:sz w:val="28"/>
          <w:szCs w:val="28"/>
        </w:rPr>
        <w:t>z</w:t>
      </w:r>
      <w:r w:rsidRPr="0072144F">
        <w:rPr>
          <w:rFonts w:ascii="Arial Narrow" w:hAnsi="Arial Narrow" w:cstheme="minorHAnsi"/>
          <w:sz w:val="28"/>
          <w:szCs w:val="28"/>
        </w:rPr>
        <w:t>o</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sc</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u</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il</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te</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z w:val="28"/>
          <w:szCs w:val="28"/>
        </w:rPr>
        <w:t>l</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5"/>
          <w:sz w:val="28"/>
          <w:szCs w:val="28"/>
        </w:rPr>
        <w:t xml:space="preserv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v</w:t>
      </w:r>
      <w:r w:rsidRPr="0072144F">
        <w:rPr>
          <w:rFonts w:ascii="Arial Narrow" w:hAnsi="Arial Narrow" w:cstheme="minorHAnsi"/>
          <w:spacing w:val="-1"/>
          <w:sz w:val="28"/>
          <w:szCs w:val="28"/>
        </w:rPr>
        <w:t>en</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a</w:t>
      </w:r>
      <w:r w:rsidRPr="0072144F">
        <w:rPr>
          <w:rFonts w:ascii="Arial Narrow" w:hAnsi="Arial Narrow" w:cstheme="minorHAnsi"/>
          <w:sz w:val="28"/>
          <w:szCs w:val="28"/>
        </w:rPr>
        <w:t>.</w:t>
      </w:r>
    </w:p>
    <w:p w14:paraId="4858505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F0ECCC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18.9</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2"/>
          <w:sz w:val="28"/>
          <w:szCs w:val="28"/>
        </w:rPr>
        <w:t>f</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18"/>
          <w:sz w:val="28"/>
          <w:szCs w:val="28"/>
        </w:rPr>
        <w:t xml:space="preserve"> </w:t>
      </w:r>
      <w:r w:rsidRPr="0072144F">
        <w:rPr>
          <w:rFonts w:ascii="Arial Narrow" w:hAnsi="Arial Narrow" w:cstheme="minorHAnsi"/>
          <w:spacing w:val="2"/>
          <w:sz w:val="28"/>
          <w:szCs w:val="28"/>
        </w:rPr>
        <w:t>q</w:t>
      </w:r>
      <w:r w:rsidRPr="0072144F">
        <w:rPr>
          <w:rFonts w:ascii="Arial Narrow" w:hAnsi="Arial Narrow" w:cstheme="minorHAnsi"/>
          <w:spacing w:val="-1"/>
          <w:sz w:val="28"/>
          <w:szCs w:val="28"/>
        </w:rPr>
        <w:t>u</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lq</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t</w:t>
      </w:r>
      <w:r w:rsidRPr="0072144F">
        <w:rPr>
          <w:rFonts w:ascii="Arial Narrow" w:hAnsi="Arial Narrow" w:cstheme="minorHAnsi"/>
          <w:sz w:val="28"/>
          <w:szCs w:val="28"/>
        </w:rPr>
        <w:t>ra</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cl</w:t>
      </w:r>
      <w:r w:rsidRPr="0072144F">
        <w:rPr>
          <w:rFonts w:ascii="Arial Narrow" w:hAnsi="Arial Narrow" w:cstheme="minorHAnsi"/>
          <w:spacing w:val="-1"/>
          <w:sz w:val="28"/>
          <w:szCs w:val="28"/>
        </w:rPr>
        <w:t>áu</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l</w:t>
      </w:r>
      <w:r w:rsidRPr="0072144F">
        <w:rPr>
          <w:rFonts w:ascii="Arial Narrow" w:hAnsi="Arial Narrow" w:cstheme="minorHAnsi"/>
          <w:sz w:val="28"/>
          <w:szCs w:val="28"/>
        </w:rPr>
        <w:t>a</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di</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z w:val="28"/>
          <w:szCs w:val="28"/>
        </w:rPr>
        <w:t>l</w:t>
      </w:r>
      <w:r w:rsidRPr="0072144F">
        <w:rPr>
          <w:rFonts w:ascii="Arial Narrow" w:hAnsi="Arial Narrow" w:cstheme="minorHAnsi"/>
          <w:spacing w:val="-15"/>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eu</w:t>
      </w:r>
      <w:r w:rsidRPr="0072144F">
        <w:rPr>
          <w:rFonts w:ascii="Arial Narrow" w:hAnsi="Arial Narrow" w:cstheme="minorHAnsi"/>
          <w:sz w:val="28"/>
          <w:szCs w:val="28"/>
        </w:rPr>
        <w:t>s</w:t>
      </w:r>
      <w:r w:rsidRPr="0072144F">
        <w:rPr>
          <w:rFonts w:ascii="Arial Narrow" w:hAnsi="Arial Narrow" w:cstheme="minorHAnsi"/>
          <w:spacing w:val="-14"/>
          <w:sz w:val="28"/>
          <w:szCs w:val="28"/>
        </w:rPr>
        <w:t xml:space="preserve"> </w:t>
      </w:r>
      <w:r w:rsidRPr="0072144F">
        <w:rPr>
          <w:rFonts w:ascii="Arial Narrow" w:hAnsi="Arial Narrow" w:cstheme="minorHAnsi"/>
          <w:spacing w:val="-1"/>
          <w:sz w:val="28"/>
          <w:szCs w:val="28"/>
        </w:rPr>
        <w:t>Ane</w:t>
      </w:r>
      <w:r w:rsidRPr="0072144F">
        <w:rPr>
          <w:rFonts w:ascii="Arial Narrow" w:hAnsi="Arial Narrow" w:cstheme="minorHAnsi"/>
          <w:spacing w:val="1"/>
          <w:sz w:val="28"/>
          <w:szCs w:val="28"/>
        </w:rPr>
        <w:t>x</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s</w:t>
      </w:r>
      <w:r w:rsidRPr="0072144F">
        <w:rPr>
          <w:rFonts w:ascii="Arial Narrow" w:hAnsi="Arial Narrow" w:cstheme="minorHAnsi"/>
          <w:sz w:val="28"/>
          <w:szCs w:val="28"/>
        </w:rPr>
        <w:t>,</w:t>
      </w:r>
      <w:r w:rsidRPr="0072144F">
        <w:rPr>
          <w:rFonts w:ascii="Arial Narrow" w:hAnsi="Arial Narrow" w:cstheme="minorHAnsi"/>
          <w:spacing w:val="-16"/>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e</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a</w:t>
      </w:r>
      <w:r w:rsidRPr="0072144F">
        <w:rPr>
          <w:rFonts w:ascii="Arial Narrow" w:hAnsi="Arial Narrow" w:cstheme="minorHAnsi"/>
          <w:spacing w:val="-13"/>
          <w:sz w:val="28"/>
          <w:szCs w:val="28"/>
        </w:rPr>
        <w:t xml:space="preserve"> </w:t>
      </w:r>
      <w:r w:rsidRPr="0072144F">
        <w:rPr>
          <w:rFonts w:ascii="Arial Narrow" w:hAnsi="Arial Narrow" w:cstheme="minorHAnsi"/>
          <w:spacing w:val="-1"/>
          <w:sz w:val="28"/>
          <w:szCs w:val="28"/>
        </w:rPr>
        <w:t>no</w:t>
      </w:r>
      <w:r w:rsidRPr="0072144F">
        <w:rPr>
          <w:rFonts w:ascii="Arial Narrow" w:hAnsi="Arial Narrow" w:cstheme="minorHAnsi"/>
          <w:sz w:val="28"/>
          <w:szCs w:val="28"/>
        </w:rPr>
        <w:t>s</w:t>
      </w:r>
      <w:r w:rsidRPr="0072144F">
        <w:rPr>
          <w:rFonts w:ascii="Arial Narrow" w:hAnsi="Arial Narrow" w:cstheme="minorHAnsi"/>
          <w:spacing w:val="-17"/>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w:t>
      </w:r>
      <w:r w:rsidRPr="0072144F">
        <w:rPr>
          <w:rFonts w:ascii="Arial Narrow" w:hAnsi="Arial Narrow" w:cstheme="minorHAnsi"/>
          <w:spacing w:val="2"/>
          <w:sz w:val="28"/>
          <w:szCs w:val="28"/>
        </w:rPr>
        <w:t>b</w:t>
      </w:r>
      <w:r w:rsidRPr="0072144F">
        <w:rPr>
          <w:rFonts w:ascii="Arial Narrow" w:hAnsi="Arial Narrow" w:cstheme="minorHAnsi"/>
          <w:spacing w:val="-1"/>
          <w:sz w:val="28"/>
          <w:szCs w:val="28"/>
        </w:rPr>
        <w:t>it</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n</w:t>
      </w:r>
      <w:r w:rsidRPr="0072144F">
        <w:rPr>
          <w:rFonts w:ascii="Arial Narrow" w:hAnsi="Arial Narrow" w:cstheme="minorHAnsi"/>
          <w:sz w:val="28"/>
          <w:szCs w:val="28"/>
        </w:rPr>
        <w:t>s</w:t>
      </w:r>
      <w:r w:rsidRPr="0072144F">
        <w:rPr>
          <w:rFonts w:ascii="Arial Narrow" w:hAnsi="Arial Narrow" w:cstheme="minorHAnsi"/>
          <w:spacing w:val="-16"/>
          <w:sz w:val="28"/>
          <w:szCs w:val="28"/>
        </w:rPr>
        <w:t xml:space="preserv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nte</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z w:val="28"/>
          <w:szCs w:val="28"/>
        </w:rPr>
        <w:t>,</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pode</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
          <w:sz w:val="28"/>
          <w:szCs w:val="28"/>
        </w:rPr>
        <w:t xml:space="preserve"> ap</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ad</w:t>
      </w:r>
      <w:r w:rsidRPr="0072144F">
        <w:rPr>
          <w:rFonts w:ascii="Arial Narrow" w:hAnsi="Arial Narrow" w:cstheme="minorHAnsi"/>
          <w:sz w:val="28"/>
          <w:szCs w:val="28"/>
        </w:rPr>
        <w:t>a</w:t>
      </w:r>
      <w:r w:rsidRPr="0072144F">
        <w:rPr>
          <w:rFonts w:ascii="Arial Narrow" w:hAnsi="Arial Narrow" w:cstheme="minorHAnsi"/>
          <w:spacing w:val="-3"/>
          <w:sz w:val="28"/>
          <w:szCs w:val="28"/>
        </w:rPr>
        <w:t xml:space="preserve"> </w:t>
      </w:r>
      <w:r w:rsidRPr="0072144F">
        <w:rPr>
          <w:rFonts w:ascii="Arial Narrow" w:hAnsi="Arial Narrow" w:cstheme="minorHAnsi"/>
          <w:spacing w:val="2"/>
          <w:sz w:val="28"/>
          <w:szCs w:val="28"/>
        </w:rPr>
        <w:t>o</w:t>
      </w:r>
      <w:r w:rsidRPr="0072144F">
        <w:rPr>
          <w:rFonts w:ascii="Arial Narrow" w:hAnsi="Arial Narrow" w:cstheme="minorHAnsi"/>
          <w:sz w:val="28"/>
          <w:szCs w:val="28"/>
        </w:rPr>
        <w:t>u</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u</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ulati</w:t>
      </w:r>
      <w:r w:rsidRPr="0072144F">
        <w:rPr>
          <w:rFonts w:ascii="Arial Narrow" w:hAnsi="Arial Narrow" w:cstheme="minorHAnsi"/>
          <w:spacing w:val="1"/>
          <w:sz w:val="28"/>
          <w:szCs w:val="28"/>
        </w:rPr>
        <w:t>v</w:t>
      </w:r>
      <w:r w:rsidRPr="0072144F">
        <w:rPr>
          <w:rFonts w:ascii="Arial Narrow" w:hAnsi="Arial Narrow" w:cstheme="minorHAnsi"/>
          <w:spacing w:val="-1"/>
          <w:sz w:val="28"/>
          <w:szCs w:val="28"/>
        </w:rPr>
        <w:t>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ent</w:t>
      </w:r>
      <w:r w:rsidRPr="0072144F">
        <w:rPr>
          <w:rFonts w:ascii="Arial Narrow" w:hAnsi="Arial Narrow" w:cstheme="minorHAnsi"/>
          <w:sz w:val="28"/>
          <w:szCs w:val="28"/>
        </w:rPr>
        <w:t>e</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1"/>
          <w:sz w:val="28"/>
          <w:szCs w:val="28"/>
        </w:rPr>
        <w:t xml:space="preserve"> </w:t>
      </w:r>
      <w:r w:rsidRPr="0072144F">
        <w:rPr>
          <w:rFonts w:ascii="Arial Narrow" w:hAnsi="Arial Narrow" w:cstheme="minorHAnsi"/>
          <w:spacing w:val="-1"/>
          <w:sz w:val="28"/>
          <w:szCs w:val="28"/>
        </w:rPr>
        <w:t>out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an</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õe</w:t>
      </w:r>
      <w:r w:rsidRPr="0072144F">
        <w:rPr>
          <w:rFonts w:ascii="Arial Narrow" w:hAnsi="Arial Narrow" w:cstheme="minorHAnsi"/>
          <w:spacing w:val="1"/>
          <w:sz w:val="28"/>
          <w:szCs w:val="28"/>
        </w:rPr>
        <w:t>s</w:t>
      </w:r>
      <w:r w:rsidRPr="0072144F">
        <w:rPr>
          <w:rFonts w:ascii="Arial Narrow" w:hAnsi="Arial Narrow" w:cstheme="minorHAnsi"/>
          <w:sz w:val="28"/>
          <w:szCs w:val="28"/>
        </w:rPr>
        <w:t>,</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lu</w:t>
      </w:r>
      <w:r w:rsidRPr="0072144F">
        <w:rPr>
          <w:rFonts w:ascii="Arial Narrow" w:hAnsi="Arial Narrow" w:cstheme="minorHAnsi"/>
          <w:spacing w:val="1"/>
          <w:sz w:val="28"/>
          <w:szCs w:val="28"/>
        </w:rPr>
        <w:t>si</w:t>
      </w:r>
      <w:r w:rsidRPr="0072144F">
        <w:rPr>
          <w:rFonts w:ascii="Arial Narrow" w:hAnsi="Arial Narrow" w:cstheme="minorHAnsi"/>
          <w:spacing w:val="-2"/>
          <w:sz w:val="28"/>
          <w:szCs w:val="28"/>
        </w:rPr>
        <w:t>v</w:t>
      </w:r>
      <w:r w:rsidRPr="0072144F">
        <w:rPr>
          <w:rFonts w:ascii="Arial Narrow" w:hAnsi="Arial Narrow" w:cstheme="minorHAnsi"/>
          <w:sz w:val="28"/>
          <w:szCs w:val="28"/>
        </w:rPr>
        <w:t>e</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2"/>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sc</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at</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al</w:t>
      </w:r>
      <w:r w:rsidRPr="0072144F">
        <w:rPr>
          <w:rFonts w:ascii="Arial Narrow" w:hAnsi="Arial Narrow" w:cstheme="minorHAnsi"/>
          <w:sz w:val="28"/>
          <w:szCs w:val="28"/>
        </w:rPr>
        <w:t>,</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5"/>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3"/>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o</w:t>
      </w:r>
      <w:r w:rsidRPr="0072144F">
        <w:rPr>
          <w:rFonts w:ascii="Arial Narrow" w:hAnsi="Arial Narrow" w:cstheme="minorHAnsi"/>
          <w:sz w:val="28"/>
          <w:szCs w:val="28"/>
        </w:rPr>
        <w:t>:</w:t>
      </w:r>
    </w:p>
    <w:p w14:paraId="75D2F0D1"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86D6BF3" w14:textId="34207809" w:rsidR="001929AB" w:rsidRPr="0072144F" w:rsidRDefault="001929AB"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72144F">
        <w:rPr>
          <w:rFonts w:ascii="Arial Narrow" w:hAnsi="Arial Narrow" w:cstheme="minorHAnsi"/>
          <w:sz w:val="28"/>
          <w:szCs w:val="28"/>
        </w:rPr>
        <w:t>I</w:t>
      </w:r>
      <w:r w:rsidRPr="0072144F">
        <w:rPr>
          <w:rFonts w:ascii="Arial Narrow" w:hAnsi="Arial Narrow" w:cstheme="minorHAnsi"/>
          <w:sz w:val="28"/>
          <w:szCs w:val="28"/>
        </w:rPr>
        <w:tab/>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
          <w:sz w:val="28"/>
          <w:szCs w:val="28"/>
        </w:rPr>
        <w:t>t</w:t>
      </w:r>
      <w:r w:rsidRPr="0072144F">
        <w:rPr>
          <w:rFonts w:ascii="Arial Narrow" w:hAnsi="Arial Narrow" w:cstheme="minorHAnsi"/>
          <w:spacing w:val="2"/>
          <w:sz w:val="28"/>
          <w:szCs w:val="28"/>
        </w:rPr>
        <w:t>ê</w:t>
      </w:r>
      <w:r w:rsidRPr="0072144F">
        <w:rPr>
          <w:rFonts w:ascii="Arial Narrow" w:hAnsi="Arial Narrow" w:cstheme="minorHAnsi"/>
          <w:spacing w:val="-1"/>
          <w:sz w:val="28"/>
          <w:szCs w:val="28"/>
        </w:rPr>
        <w:t>n</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ia</w:t>
      </w:r>
      <w:r w:rsidRPr="0072144F">
        <w:rPr>
          <w:rFonts w:ascii="Arial Narrow" w:hAnsi="Arial Narrow" w:cstheme="minorHAnsi"/>
          <w:sz w:val="28"/>
          <w:szCs w:val="28"/>
        </w:rPr>
        <w:t>,</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2"/>
          <w:sz w:val="28"/>
          <w:szCs w:val="28"/>
        </w:rPr>
        <w:t>f</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õe</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2"/>
          <w:sz w:val="28"/>
          <w:szCs w:val="28"/>
        </w:rPr>
        <w:t>e</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z w:val="28"/>
          <w:szCs w:val="28"/>
        </w:rPr>
        <w:t>;</w:t>
      </w:r>
    </w:p>
    <w:p w14:paraId="5CA9B53A" w14:textId="77777777" w:rsidR="00BD5EA6" w:rsidRPr="0072144F" w:rsidRDefault="00BD5EA6" w:rsidP="002B3762">
      <w:pPr>
        <w:widowControl w:val="0"/>
        <w:tabs>
          <w:tab w:val="left" w:pos="709"/>
          <w:tab w:val="left" w:pos="1276"/>
          <w:tab w:val="left" w:pos="1560"/>
        </w:tabs>
        <w:spacing w:after="0" w:line="240" w:lineRule="auto"/>
        <w:ind w:left="1276"/>
        <w:jc w:val="both"/>
        <w:rPr>
          <w:rFonts w:ascii="Arial Narrow" w:hAnsi="Arial Narrow" w:cstheme="minorHAnsi"/>
          <w:sz w:val="28"/>
          <w:szCs w:val="28"/>
        </w:rPr>
      </w:pPr>
    </w:p>
    <w:p w14:paraId="37198605" w14:textId="11AF6FED" w:rsidR="001929AB" w:rsidRPr="0072144F" w:rsidRDefault="001929AB" w:rsidP="00837C01">
      <w:pPr>
        <w:widowControl w:val="0"/>
        <w:tabs>
          <w:tab w:val="left" w:pos="709"/>
          <w:tab w:val="left" w:pos="1276"/>
          <w:tab w:val="left" w:pos="1560"/>
        </w:tabs>
        <w:spacing w:after="0" w:line="240" w:lineRule="auto"/>
        <w:ind w:left="1276"/>
        <w:jc w:val="both"/>
        <w:rPr>
          <w:rFonts w:ascii="Arial Narrow" w:hAnsi="Arial Narrow" w:cstheme="minorHAnsi"/>
          <w:sz w:val="28"/>
          <w:szCs w:val="28"/>
        </w:rPr>
      </w:pPr>
      <w:r w:rsidRPr="0072144F">
        <w:rPr>
          <w:rFonts w:ascii="Arial Narrow" w:hAnsi="Arial Narrow" w:cstheme="minorHAnsi"/>
          <w:sz w:val="28"/>
          <w:szCs w:val="28"/>
        </w:rPr>
        <w:t>II</w:t>
      </w:r>
      <w:r w:rsidRPr="0072144F">
        <w:rPr>
          <w:rFonts w:ascii="Arial Narrow" w:hAnsi="Arial Narrow" w:cstheme="minorHAnsi"/>
          <w:sz w:val="28"/>
          <w:szCs w:val="28"/>
        </w:rPr>
        <w:tab/>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w:t>
      </w:r>
      <w:r w:rsidRPr="0072144F">
        <w:rPr>
          <w:rFonts w:ascii="Arial Narrow" w:hAnsi="Arial Narrow" w:cstheme="minorHAnsi"/>
          <w:sz w:val="28"/>
          <w:szCs w:val="28"/>
        </w:rPr>
        <w:t>a</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at</w:t>
      </w:r>
      <w:r w:rsidRPr="0072144F">
        <w:rPr>
          <w:rFonts w:ascii="Arial Narrow" w:hAnsi="Arial Narrow" w:cstheme="minorHAnsi"/>
          <w:sz w:val="28"/>
          <w:szCs w:val="28"/>
        </w:rPr>
        <w:t>é</w:t>
      </w:r>
      <w:r w:rsidRPr="0072144F">
        <w:rPr>
          <w:rFonts w:ascii="Arial Narrow" w:hAnsi="Arial Narrow" w:cstheme="minorHAnsi"/>
          <w:spacing w:val="-2"/>
          <w:sz w:val="28"/>
          <w:szCs w:val="28"/>
        </w:rPr>
        <w:t xml:space="preserve"> </w:t>
      </w:r>
      <w:r w:rsidRPr="0072144F">
        <w:rPr>
          <w:rFonts w:ascii="Arial Narrow" w:hAnsi="Arial Narrow" w:cstheme="minorHAnsi"/>
          <w:spacing w:val="-1"/>
          <w:sz w:val="28"/>
          <w:szCs w:val="28"/>
        </w:rPr>
        <w:t>10</w:t>
      </w:r>
      <w:r w:rsidRPr="0072144F">
        <w:rPr>
          <w:rFonts w:ascii="Arial Narrow" w:hAnsi="Arial Narrow" w:cstheme="minorHAnsi"/>
          <w:sz w:val="28"/>
          <w:szCs w:val="28"/>
        </w:rPr>
        <w:t>%</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w:t>
      </w:r>
      <w:r w:rsidRPr="0072144F">
        <w:rPr>
          <w:rFonts w:ascii="Arial Narrow" w:hAnsi="Arial Narrow" w:cstheme="minorHAnsi"/>
          <w:spacing w:val="2"/>
          <w:sz w:val="28"/>
          <w:szCs w:val="28"/>
        </w:rPr>
        <w:t>de</w:t>
      </w:r>
      <w:r w:rsidRPr="0072144F">
        <w:rPr>
          <w:rFonts w:ascii="Arial Narrow" w:hAnsi="Arial Narrow" w:cstheme="minorHAnsi"/>
          <w:sz w:val="28"/>
          <w:szCs w:val="28"/>
        </w:rPr>
        <w:t>z</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ento</w:t>
      </w:r>
      <w:r w:rsidRPr="0072144F">
        <w:rPr>
          <w:rFonts w:ascii="Arial Narrow" w:hAnsi="Arial Narrow" w:cstheme="minorHAnsi"/>
          <w:sz w:val="28"/>
          <w:szCs w:val="28"/>
        </w:rPr>
        <w:t>):</w:t>
      </w:r>
    </w:p>
    <w:p w14:paraId="69373C1D" w14:textId="77777777"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sz w:val="28"/>
          <w:szCs w:val="28"/>
        </w:rPr>
      </w:pPr>
      <w:r w:rsidRPr="0072144F">
        <w:rPr>
          <w:rFonts w:ascii="Arial Narrow" w:hAnsi="Arial Narrow" w:cstheme="minorHAnsi"/>
          <w:spacing w:val="-1"/>
          <w:sz w:val="28"/>
          <w:szCs w:val="28"/>
        </w:rPr>
        <w:t>a) Sob</w:t>
      </w:r>
      <w:r w:rsidRPr="0072144F">
        <w:rPr>
          <w:rFonts w:ascii="Arial Narrow" w:hAnsi="Arial Narrow" w:cstheme="minorHAnsi"/>
          <w:sz w:val="28"/>
          <w:szCs w:val="28"/>
        </w:rPr>
        <w:t>re</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lo</w:t>
      </w:r>
      <w:r w:rsidRPr="0072144F">
        <w:rPr>
          <w:rFonts w:ascii="Arial Narrow" w:hAnsi="Arial Narrow" w:cstheme="minorHAnsi"/>
          <w:sz w:val="28"/>
          <w:szCs w:val="28"/>
        </w:rPr>
        <w:t>r</w:t>
      </w:r>
      <w:r w:rsidRPr="0072144F">
        <w:rPr>
          <w:rFonts w:ascii="Arial Narrow" w:hAnsi="Arial Narrow" w:cstheme="minorHAnsi"/>
          <w:spacing w:val="-4"/>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objeto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qua</w:t>
      </w:r>
      <w:r w:rsidRPr="0072144F">
        <w:rPr>
          <w:rFonts w:ascii="Arial Narrow" w:hAnsi="Arial Narrow" w:cstheme="minorHAnsi"/>
          <w:sz w:val="28"/>
          <w:szCs w:val="28"/>
        </w:rPr>
        <w:t>l</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w:t>
      </w:r>
      <w:r w:rsidRPr="0072144F">
        <w:rPr>
          <w:rFonts w:ascii="Arial Narrow" w:hAnsi="Arial Narrow" w:cstheme="minorHAnsi"/>
          <w:spacing w:val="-1"/>
          <w:sz w:val="28"/>
          <w:szCs w:val="28"/>
        </w:rPr>
        <w:t>ti</w:t>
      </w:r>
      <w:r w:rsidRPr="0072144F">
        <w:rPr>
          <w:rFonts w:ascii="Arial Narrow" w:hAnsi="Arial Narrow" w:cstheme="minorHAnsi"/>
          <w:spacing w:val="3"/>
          <w:sz w:val="28"/>
          <w:szCs w:val="28"/>
        </w:rPr>
        <w:t>c</w:t>
      </w:r>
      <w:r w:rsidRPr="0072144F">
        <w:rPr>
          <w:rFonts w:ascii="Arial Narrow" w:hAnsi="Arial Narrow" w:cstheme="minorHAnsi"/>
          <w:spacing w:val="-1"/>
          <w:sz w:val="28"/>
          <w:szCs w:val="28"/>
        </w:rPr>
        <w:t>ip</w:t>
      </w:r>
      <w:r w:rsidRPr="0072144F">
        <w:rPr>
          <w:rFonts w:ascii="Arial Narrow" w:hAnsi="Arial Narrow" w:cstheme="minorHAnsi"/>
          <w:spacing w:val="2"/>
          <w:sz w:val="28"/>
          <w:szCs w:val="28"/>
        </w:rPr>
        <w:t>o</w:t>
      </w:r>
      <w:r w:rsidRPr="0072144F">
        <w:rPr>
          <w:rFonts w:ascii="Arial Narrow" w:hAnsi="Arial Narrow" w:cstheme="minorHAnsi"/>
          <w:sz w:val="28"/>
          <w:szCs w:val="28"/>
        </w:rPr>
        <w:t>u</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li</w:t>
      </w:r>
      <w:r w:rsidRPr="0072144F">
        <w:rPr>
          <w:rFonts w:ascii="Arial Narrow" w:hAnsi="Arial Narrow" w:cstheme="minorHAnsi"/>
          <w:spacing w:val="3"/>
          <w:sz w:val="28"/>
          <w:szCs w:val="28"/>
        </w:rPr>
        <w:t>c</w:t>
      </w:r>
      <w:r w:rsidRPr="0072144F">
        <w:rPr>
          <w:rFonts w:ascii="Arial Narrow" w:hAnsi="Arial Narrow" w:cstheme="minorHAnsi"/>
          <w:spacing w:val="-1"/>
          <w:sz w:val="28"/>
          <w:szCs w:val="28"/>
        </w:rPr>
        <w:t>ita</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te</w:t>
      </w:r>
      <w:r w:rsidRPr="0072144F">
        <w:rPr>
          <w:rFonts w:ascii="Arial Narrow" w:hAnsi="Arial Narrow" w:cstheme="minorHAnsi"/>
          <w:sz w:val="28"/>
          <w:szCs w:val="28"/>
        </w:rPr>
        <w:t>,</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3"/>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f</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rr</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du</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nt</w:t>
      </w:r>
      <w:r w:rsidRPr="0072144F">
        <w:rPr>
          <w:rFonts w:ascii="Arial Narrow" w:hAnsi="Arial Narrow" w:cstheme="minorHAnsi"/>
          <w:sz w:val="28"/>
          <w:szCs w:val="28"/>
        </w:rPr>
        <w:t>e</w:t>
      </w:r>
      <w:r w:rsidRPr="0072144F">
        <w:rPr>
          <w:rFonts w:ascii="Arial Narrow" w:hAnsi="Arial Narrow" w:cstheme="minorHAnsi"/>
          <w:spacing w:val="-3"/>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pacing w:val="-1"/>
          <w:sz w:val="28"/>
          <w:szCs w:val="28"/>
        </w:rPr>
        <w:t>o;</w:t>
      </w:r>
    </w:p>
    <w:p w14:paraId="070A1DA0" w14:textId="01979DC0" w:rsidR="001929AB" w:rsidRPr="0072144F" w:rsidRDefault="001929AB" w:rsidP="002B3762">
      <w:pPr>
        <w:widowControl w:val="0"/>
        <w:tabs>
          <w:tab w:val="left" w:pos="709"/>
          <w:tab w:val="left" w:pos="1560"/>
        </w:tabs>
        <w:spacing w:after="0" w:line="240" w:lineRule="auto"/>
        <w:ind w:left="1560" w:hanging="284"/>
        <w:jc w:val="both"/>
        <w:rPr>
          <w:rFonts w:ascii="Arial Narrow" w:hAnsi="Arial Narrow" w:cstheme="minorHAnsi"/>
          <w:b/>
          <w:sz w:val="28"/>
          <w:szCs w:val="28"/>
        </w:rPr>
      </w:pPr>
      <w:r w:rsidRPr="0072144F">
        <w:rPr>
          <w:rFonts w:ascii="Arial Narrow" w:hAnsi="Arial Narrow" w:cstheme="minorHAnsi"/>
          <w:spacing w:val="-1"/>
          <w:sz w:val="28"/>
          <w:szCs w:val="28"/>
        </w:rPr>
        <w:t>b)</w:t>
      </w:r>
      <w:r w:rsidRPr="0072144F">
        <w:rPr>
          <w:rFonts w:ascii="Arial Narrow" w:hAnsi="Arial Narrow" w:cstheme="minorHAnsi"/>
          <w:spacing w:val="-1"/>
          <w:sz w:val="28"/>
          <w:szCs w:val="28"/>
        </w:rPr>
        <w:tab/>
        <w:t>Sob</w:t>
      </w:r>
      <w:r w:rsidRPr="0072144F">
        <w:rPr>
          <w:rFonts w:ascii="Arial Narrow" w:hAnsi="Arial Narrow" w:cstheme="minorHAnsi"/>
          <w:sz w:val="28"/>
          <w:szCs w:val="28"/>
        </w:rPr>
        <w:t>re</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3"/>
          <w:sz w:val="28"/>
          <w:szCs w:val="28"/>
        </w:rPr>
        <w:t xml:space="preserve"> </w:t>
      </w:r>
      <w:r w:rsidRPr="0072144F">
        <w:rPr>
          <w:rFonts w:ascii="Arial Narrow" w:hAnsi="Arial Narrow" w:cstheme="minorHAnsi"/>
          <w:spacing w:val="-2"/>
          <w:sz w:val="28"/>
          <w:szCs w:val="28"/>
        </w:rPr>
        <w:t>v</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lo</w:t>
      </w:r>
      <w:r w:rsidRPr="0072144F">
        <w:rPr>
          <w:rFonts w:ascii="Arial Narrow" w:hAnsi="Arial Narrow" w:cstheme="minorHAnsi"/>
          <w:sz w:val="28"/>
          <w:szCs w:val="28"/>
        </w:rPr>
        <w:t>r</w:t>
      </w:r>
      <w:r w:rsidRPr="0072144F">
        <w:rPr>
          <w:rFonts w:ascii="Arial Narrow" w:hAnsi="Arial Narrow" w:cstheme="minorHAnsi"/>
          <w:spacing w:val="-5"/>
          <w:sz w:val="28"/>
          <w:szCs w:val="28"/>
        </w:rPr>
        <w:t xml:space="preserve"> </w:t>
      </w:r>
      <w:r w:rsidR="007B3824" w:rsidRPr="0072144F">
        <w:rPr>
          <w:rFonts w:ascii="Arial Narrow" w:hAnsi="Arial Narrow" w:cstheme="minorHAnsi"/>
          <w:spacing w:val="-1"/>
          <w:sz w:val="28"/>
          <w:szCs w:val="28"/>
        </w:rPr>
        <w:t>d</w:t>
      </w:r>
      <w:r w:rsidR="007B3824" w:rsidRPr="0072144F">
        <w:rPr>
          <w:rFonts w:ascii="Arial Narrow" w:hAnsi="Arial Narrow" w:cstheme="minorHAnsi"/>
          <w:sz w:val="28"/>
          <w:szCs w:val="28"/>
        </w:rPr>
        <w:t xml:space="preserve">a </w:t>
      </w:r>
      <w:r w:rsidR="00837C01">
        <w:rPr>
          <w:rFonts w:ascii="Arial Narrow" w:hAnsi="Arial Narrow" w:cstheme="minorHAnsi"/>
          <w:sz w:val="28"/>
          <w:szCs w:val="28"/>
        </w:rPr>
        <w:t>Contrato</w:t>
      </w:r>
      <w:r w:rsidRPr="0072144F">
        <w:rPr>
          <w:rFonts w:ascii="Arial Narrow" w:hAnsi="Arial Narrow" w:cstheme="minorHAnsi"/>
          <w:sz w:val="28"/>
          <w:szCs w:val="28"/>
        </w:rPr>
        <w:t>,</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z w:val="28"/>
          <w:szCs w:val="28"/>
        </w:rPr>
        <w:t>e</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f</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5"/>
          <w:sz w:val="28"/>
          <w:szCs w:val="28"/>
        </w:rPr>
        <w:t xml:space="preserve"> </w:t>
      </w:r>
      <w:r w:rsidR="007B3824" w:rsidRPr="0072144F">
        <w:rPr>
          <w:rFonts w:ascii="Arial Narrow" w:hAnsi="Arial Narrow" w:cstheme="minorHAnsi"/>
          <w:spacing w:val="-1"/>
          <w:sz w:val="28"/>
          <w:szCs w:val="28"/>
        </w:rPr>
        <w:t>a d</w:t>
      </w:r>
      <w:r w:rsidR="007B3824" w:rsidRPr="0072144F">
        <w:rPr>
          <w:rFonts w:ascii="Arial Narrow" w:hAnsi="Arial Narrow" w:cstheme="minorHAnsi"/>
          <w:sz w:val="28"/>
          <w:szCs w:val="28"/>
        </w:rPr>
        <w:t xml:space="preserve">a </w:t>
      </w:r>
      <w:r w:rsidR="00837C01">
        <w:rPr>
          <w:rFonts w:ascii="Arial Narrow" w:hAnsi="Arial Narrow" w:cstheme="minorHAnsi"/>
          <w:sz w:val="28"/>
          <w:szCs w:val="28"/>
        </w:rPr>
        <w:t>Contrato</w:t>
      </w:r>
      <w:r w:rsidRPr="0072144F">
        <w:rPr>
          <w:rFonts w:ascii="Arial Narrow" w:hAnsi="Arial Narrow" w:cstheme="minorHAnsi"/>
          <w:sz w:val="28"/>
          <w:szCs w:val="28"/>
        </w:rPr>
        <w:t>.</w:t>
      </w:r>
    </w:p>
    <w:p w14:paraId="2A1F249F"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b/>
          <w:sz w:val="28"/>
          <w:szCs w:val="28"/>
        </w:rPr>
      </w:pPr>
    </w:p>
    <w:p w14:paraId="07CCA2A9"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18.10</w:t>
      </w:r>
      <w:r w:rsidRPr="0072144F">
        <w:rPr>
          <w:rFonts w:ascii="Arial Narrow" w:hAnsi="Arial Narrow" w:cstheme="minorHAnsi"/>
          <w:sz w:val="28"/>
          <w:szCs w:val="28"/>
        </w:rPr>
        <w:tab/>
        <w:t>-</w:t>
      </w:r>
      <w:r w:rsidRPr="0072144F">
        <w:rPr>
          <w:rFonts w:ascii="Arial Narrow" w:hAnsi="Arial Narrow" w:cstheme="minorHAnsi"/>
          <w:sz w:val="28"/>
          <w:szCs w:val="28"/>
        </w:rPr>
        <w:tab/>
        <w:t>As</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n</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li</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e</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p</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ada</w:t>
      </w:r>
      <w:r w:rsidRPr="0072144F">
        <w:rPr>
          <w:rFonts w:ascii="Arial Narrow" w:hAnsi="Arial Narrow" w:cstheme="minorHAnsi"/>
          <w:sz w:val="28"/>
          <w:szCs w:val="28"/>
        </w:rPr>
        <w:t>s</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ó</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g</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a</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ss</w:t>
      </w:r>
      <w:r w:rsidRPr="0072144F">
        <w:rPr>
          <w:rFonts w:ascii="Arial Narrow" w:hAnsi="Arial Narrow" w:cstheme="minorHAnsi"/>
          <w:sz w:val="28"/>
          <w:szCs w:val="28"/>
        </w:rPr>
        <w:t>o</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ad</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ini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at</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v</w:t>
      </w:r>
      <w:r w:rsidRPr="0072144F">
        <w:rPr>
          <w:rFonts w:ascii="Arial Narrow" w:hAnsi="Arial Narrow" w:cstheme="minorHAnsi"/>
          <w:spacing w:val="2"/>
          <w:sz w:val="28"/>
          <w:szCs w:val="28"/>
        </w:rPr>
        <w:t>o</w:t>
      </w:r>
      <w:r w:rsidRPr="0072144F">
        <w:rPr>
          <w:rFonts w:ascii="Arial Narrow" w:hAnsi="Arial Narrow" w:cstheme="minorHAnsi"/>
          <w:sz w:val="28"/>
          <w:szCs w:val="28"/>
        </w:rPr>
        <w:t>,</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q</w:t>
      </w:r>
      <w:r w:rsidRPr="0072144F">
        <w:rPr>
          <w:rFonts w:ascii="Arial Narrow" w:hAnsi="Arial Narrow" w:cstheme="minorHAnsi"/>
          <w:spacing w:val="2"/>
          <w:sz w:val="28"/>
          <w:szCs w:val="28"/>
        </w:rPr>
        <w:t>u</w:t>
      </w:r>
      <w:r w:rsidRPr="0072144F">
        <w:rPr>
          <w:rFonts w:ascii="Arial Narrow" w:hAnsi="Arial Narrow" w:cstheme="minorHAnsi"/>
          <w:sz w:val="28"/>
          <w:szCs w:val="28"/>
        </w:rPr>
        <w:t>e</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j</w:t>
      </w:r>
      <w:r w:rsidRPr="0072144F">
        <w:rPr>
          <w:rFonts w:ascii="Arial Narrow" w:hAnsi="Arial Narrow" w:cstheme="minorHAnsi"/>
          <w:sz w:val="28"/>
          <w:szCs w:val="28"/>
        </w:rPr>
        <w:t>a</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ss</w:t>
      </w:r>
      <w:r w:rsidRPr="0072144F">
        <w:rPr>
          <w:rFonts w:ascii="Arial Narrow" w:hAnsi="Arial Narrow" w:cstheme="minorHAnsi"/>
          <w:spacing w:val="-1"/>
          <w:sz w:val="28"/>
          <w:szCs w:val="28"/>
        </w:rPr>
        <w:t>egu</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à</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li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an</w:t>
      </w:r>
      <w:r w:rsidRPr="0072144F">
        <w:rPr>
          <w:rFonts w:ascii="Arial Narrow" w:hAnsi="Arial Narrow" w:cstheme="minorHAnsi"/>
          <w:spacing w:val="2"/>
          <w:sz w:val="28"/>
          <w:szCs w:val="28"/>
        </w:rPr>
        <w:t>t</w:t>
      </w:r>
      <w:r w:rsidRPr="0072144F">
        <w:rPr>
          <w:rFonts w:ascii="Arial Narrow" w:hAnsi="Arial Narrow" w:cstheme="minorHAnsi"/>
          <w:sz w:val="28"/>
          <w:szCs w:val="28"/>
        </w:rPr>
        <w:t>e</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nt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itó</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pl</w:t>
      </w:r>
      <w:r w:rsidRPr="0072144F">
        <w:rPr>
          <w:rFonts w:ascii="Arial Narrow" w:hAnsi="Arial Narrow" w:cstheme="minorHAnsi"/>
          <w:sz w:val="28"/>
          <w:szCs w:val="28"/>
        </w:rPr>
        <w:t>a</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de</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a</w:t>
      </w:r>
      <w:r w:rsidRPr="0072144F">
        <w:rPr>
          <w:rFonts w:ascii="Arial Narrow" w:hAnsi="Arial Narrow" w:cstheme="minorHAnsi"/>
          <w:sz w:val="28"/>
          <w:szCs w:val="28"/>
        </w:rPr>
        <w:t>,</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z w:val="28"/>
          <w:szCs w:val="28"/>
        </w:rPr>
        <w:t>m</w:t>
      </w:r>
      <w:r w:rsidRPr="0072144F">
        <w:rPr>
          <w:rFonts w:ascii="Arial Narrow" w:hAnsi="Arial Narrow" w:cstheme="minorHAnsi"/>
          <w:spacing w:val="-1"/>
          <w:sz w:val="28"/>
          <w:szCs w:val="28"/>
        </w:rPr>
        <w:t xml:space="preserve"> o</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eio</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u</w:t>
      </w:r>
      <w:r w:rsidRPr="0072144F">
        <w:rPr>
          <w:rFonts w:ascii="Arial Narrow" w:hAnsi="Arial Narrow" w:cstheme="minorHAnsi"/>
          <w:sz w:val="28"/>
          <w:szCs w:val="28"/>
        </w:rPr>
        <w:t>r</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qu</w:t>
      </w:r>
      <w:r w:rsidRPr="0072144F">
        <w:rPr>
          <w:rFonts w:ascii="Arial Narrow" w:hAnsi="Arial Narrow" w:cstheme="minorHAnsi"/>
          <w:sz w:val="28"/>
          <w:szCs w:val="28"/>
        </w:rPr>
        <w:t>e</w:t>
      </w:r>
      <w:r w:rsidRPr="0072144F">
        <w:rPr>
          <w:rFonts w:ascii="Arial Narrow" w:hAnsi="Arial Narrow" w:cstheme="minorHAnsi"/>
          <w:spacing w:val="-4"/>
          <w:sz w:val="28"/>
          <w:szCs w:val="28"/>
        </w:rPr>
        <w:t xml:space="preserve"> </w:t>
      </w:r>
      <w:r w:rsidRPr="0072144F">
        <w:rPr>
          <w:rFonts w:ascii="Arial Narrow" w:hAnsi="Arial Narrow" w:cstheme="minorHAnsi"/>
          <w:spacing w:val="-1"/>
          <w:sz w:val="28"/>
          <w:szCs w:val="28"/>
        </w:rPr>
        <w:t>lhe</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ne</w:t>
      </w:r>
      <w:r w:rsidRPr="0072144F">
        <w:rPr>
          <w:rFonts w:ascii="Arial Narrow" w:hAnsi="Arial Narrow" w:cstheme="minorHAnsi"/>
          <w:sz w:val="28"/>
          <w:szCs w:val="28"/>
        </w:rPr>
        <w:t>r</w:t>
      </w:r>
      <w:r w:rsidRPr="0072144F">
        <w:rPr>
          <w:rFonts w:ascii="Arial Narrow" w:hAnsi="Arial Narrow" w:cstheme="minorHAnsi"/>
          <w:spacing w:val="-1"/>
          <w:sz w:val="28"/>
          <w:szCs w:val="28"/>
        </w:rPr>
        <w:t>en</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z w:val="28"/>
          <w:szCs w:val="28"/>
        </w:rPr>
        <w:t>.</w:t>
      </w:r>
    </w:p>
    <w:p w14:paraId="5088D80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2CD46BF2"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18.11</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pacing w:val="1"/>
          <w:sz w:val="28"/>
          <w:szCs w:val="28"/>
        </w:rPr>
        <w:t>Q</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ai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q</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1"/>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ulta</w:t>
      </w:r>
      <w:r w:rsidRPr="0072144F">
        <w:rPr>
          <w:rFonts w:ascii="Arial Narrow" w:hAnsi="Arial Narrow" w:cstheme="minorHAnsi"/>
          <w:sz w:val="28"/>
          <w:szCs w:val="28"/>
        </w:rPr>
        <w:t>s</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apl</w:t>
      </w:r>
      <w:r w:rsidRPr="0072144F">
        <w:rPr>
          <w:rFonts w:ascii="Arial Narrow" w:hAnsi="Arial Narrow" w:cstheme="minorHAnsi"/>
          <w:spacing w:val="1"/>
          <w:sz w:val="28"/>
          <w:szCs w:val="28"/>
        </w:rPr>
        <w:t>ic</w:t>
      </w:r>
      <w:r w:rsidRPr="0072144F">
        <w:rPr>
          <w:rFonts w:ascii="Arial Narrow" w:hAnsi="Arial Narrow" w:cstheme="minorHAnsi"/>
          <w:spacing w:val="-1"/>
          <w:sz w:val="28"/>
          <w:szCs w:val="28"/>
        </w:rPr>
        <w:t>ada</w:t>
      </w:r>
      <w:r w:rsidRPr="0072144F">
        <w:rPr>
          <w:rFonts w:ascii="Arial Narrow" w:hAnsi="Arial Narrow" w:cstheme="minorHAnsi"/>
          <w:sz w:val="28"/>
          <w:szCs w:val="28"/>
        </w:rPr>
        <w:t>s</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de</w:t>
      </w:r>
      <w:r w:rsidRPr="0072144F">
        <w:rPr>
          <w:rFonts w:ascii="Arial Narrow" w:hAnsi="Arial Narrow" w:cstheme="minorHAnsi"/>
          <w:spacing w:val="1"/>
          <w:sz w:val="28"/>
          <w:szCs w:val="28"/>
        </w:rPr>
        <w:t>v</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0"/>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hi</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j</w:t>
      </w:r>
      <w:r w:rsidRPr="0072144F">
        <w:rPr>
          <w:rFonts w:ascii="Arial Narrow" w:hAnsi="Arial Narrow" w:cstheme="minorHAnsi"/>
          <w:spacing w:val="-1"/>
          <w:sz w:val="28"/>
          <w:szCs w:val="28"/>
        </w:rPr>
        <w:t>unt</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ó</w:t>
      </w:r>
      <w:r w:rsidRPr="0072144F">
        <w:rPr>
          <w:rFonts w:ascii="Arial Narrow" w:hAnsi="Arial Narrow" w:cstheme="minorHAnsi"/>
          <w:sz w:val="28"/>
          <w:szCs w:val="28"/>
        </w:rPr>
        <w:t>r</w:t>
      </w:r>
      <w:r w:rsidRPr="0072144F">
        <w:rPr>
          <w:rFonts w:ascii="Arial Narrow" w:hAnsi="Arial Narrow" w:cstheme="minorHAnsi"/>
          <w:spacing w:val="-1"/>
          <w:sz w:val="28"/>
          <w:szCs w:val="28"/>
        </w:rPr>
        <w:t>g</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petent</w:t>
      </w:r>
      <w:r w:rsidRPr="0072144F">
        <w:rPr>
          <w:rFonts w:ascii="Arial Narrow" w:hAnsi="Arial Narrow" w:cstheme="minorHAnsi"/>
          <w:sz w:val="28"/>
          <w:szCs w:val="28"/>
        </w:rPr>
        <w:t>e</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2"/>
          <w:sz w:val="28"/>
          <w:szCs w:val="28"/>
        </w:rPr>
        <w:t>z</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at</w:t>
      </w:r>
      <w:r w:rsidRPr="0072144F">
        <w:rPr>
          <w:rFonts w:ascii="Arial Narrow" w:hAnsi="Arial Narrow" w:cstheme="minorHAnsi"/>
          <w:sz w:val="28"/>
          <w:szCs w:val="28"/>
        </w:rPr>
        <w:t>é</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shd w:val="clear" w:color="auto" w:fill="FFFFFF"/>
        </w:rPr>
        <w:t xml:space="preserve">30 </w:t>
      </w:r>
      <w:r w:rsidRPr="0072144F">
        <w:rPr>
          <w:rFonts w:ascii="Arial Narrow" w:hAnsi="Arial Narrow" w:cstheme="minorHAnsi"/>
          <w:sz w:val="28"/>
          <w:szCs w:val="28"/>
          <w:shd w:val="clear" w:color="auto" w:fill="FFFFFF"/>
        </w:rPr>
        <w:t>(</w:t>
      </w:r>
      <w:r w:rsidRPr="0072144F">
        <w:rPr>
          <w:rFonts w:ascii="Arial Narrow" w:hAnsi="Arial Narrow" w:cstheme="minorHAnsi"/>
          <w:spacing w:val="-1"/>
          <w:sz w:val="28"/>
          <w:szCs w:val="28"/>
          <w:shd w:val="clear" w:color="auto" w:fill="FFFFFF"/>
        </w:rPr>
        <w:t>trinta</w:t>
      </w:r>
      <w:r w:rsidRPr="0072144F">
        <w:rPr>
          <w:rFonts w:ascii="Arial Narrow" w:hAnsi="Arial Narrow" w:cstheme="minorHAnsi"/>
          <w:sz w:val="28"/>
          <w:szCs w:val="28"/>
          <w:shd w:val="clear" w:color="auto" w:fill="FFFFFF"/>
        </w:rPr>
        <w:t>)</w:t>
      </w:r>
      <w:r w:rsidRPr="0072144F">
        <w:rPr>
          <w:rFonts w:ascii="Arial Narrow" w:hAnsi="Arial Narrow" w:cstheme="minorHAnsi"/>
          <w:spacing w:val="-17"/>
          <w:sz w:val="28"/>
          <w:szCs w:val="28"/>
          <w:shd w:val="clear" w:color="auto" w:fill="FFFFFF"/>
        </w:rPr>
        <w:t xml:space="preserve"> </w:t>
      </w:r>
      <w:r w:rsidRPr="0072144F">
        <w:rPr>
          <w:rFonts w:ascii="Arial Narrow" w:hAnsi="Arial Narrow" w:cstheme="minorHAnsi"/>
          <w:spacing w:val="2"/>
          <w:sz w:val="28"/>
          <w:szCs w:val="28"/>
          <w:shd w:val="clear" w:color="auto" w:fill="FFFFFF"/>
        </w:rPr>
        <w:t>d</w:t>
      </w:r>
      <w:r w:rsidRPr="0072144F">
        <w:rPr>
          <w:rFonts w:ascii="Arial Narrow" w:hAnsi="Arial Narrow" w:cstheme="minorHAnsi"/>
          <w:spacing w:val="-1"/>
          <w:sz w:val="28"/>
          <w:szCs w:val="28"/>
          <w:shd w:val="clear" w:color="auto" w:fill="FFFFFF"/>
        </w:rPr>
        <w:t>ia</w:t>
      </w:r>
      <w:r w:rsidRPr="0072144F">
        <w:rPr>
          <w:rFonts w:ascii="Arial Narrow" w:hAnsi="Arial Narrow" w:cstheme="minorHAnsi"/>
          <w:sz w:val="28"/>
          <w:szCs w:val="28"/>
          <w:shd w:val="clear" w:color="auto" w:fill="FFFFFF"/>
        </w:rPr>
        <w:t>s</w:t>
      </w:r>
      <w:r w:rsidRPr="0072144F">
        <w:rPr>
          <w:rFonts w:ascii="Arial Narrow" w:hAnsi="Arial Narrow" w:cstheme="minorHAnsi"/>
          <w:spacing w:val="-15"/>
          <w:sz w:val="28"/>
          <w:szCs w:val="28"/>
          <w:shd w:val="clear" w:color="auto" w:fill="FFFFFF"/>
        </w:rPr>
        <w:t xml:space="preserve"> </w:t>
      </w:r>
      <w:r w:rsidRPr="0072144F">
        <w:rPr>
          <w:rFonts w:ascii="Arial Narrow" w:hAnsi="Arial Narrow" w:cstheme="minorHAnsi"/>
          <w:spacing w:val="-1"/>
          <w:sz w:val="28"/>
          <w:szCs w:val="28"/>
          <w:shd w:val="clear" w:color="auto" w:fill="FFFFFF"/>
        </w:rPr>
        <w:t>út</w:t>
      </w:r>
      <w:r w:rsidRPr="0072144F">
        <w:rPr>
          <w:rFonts w:ascii="Arial Narrow" w:hAnsi="Arial Narrow" w:cstheme="minorHAnsi"/>
          <w:spacing w:val="2"/>
          <w:sz w:val="28"/>
          <w:szCs w:val="28"/>
          <w:shd w:val="clear" w:color="auto" w:fill="FFFFFF"/>
        </w:rPr>
        <w:t>e</w:t>
      </w:r>
      <w:r w:rsidRPr="0072144F">
        <w:rPr>
          <w:rFonts w:ascii="Arial Narrow" w:hAnsi="Arial Narrow" w:cstheme="minorHAnsi"/>
          <w:spacing w:val="-1"/>
          <w:sz w:val="28"/>
          <w:szCs w:val="28"/>
          <w:shd w:val="clear" w:color="auto" w:fill="FFFFFF"/>
        </w:rPr>
        <w:t>i</w:t>
      </w:r>
      <w:r w:rsidRPr="0072144F">
        <w:rPr>
          <w:rFonts w:ascii="Arial Narrow" w:hAnsi="Arial Narrow" w:cstheme="minorHAnsi"/>
          <w:sz w:val="28"/>
          <w:szCs w:val="28"/>
          <w:shd w:val="clear" w:color="auto" w:fill="FFFFFF"/>
        </w:rPr>
        <w:t>s</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do</w:t>
      </w:r>
      <w:r w:rsidRPr="0072144F">
        <w:rPr>
          <w:rFonts w:ascii="Arial Narrow" w:hAnsi="Arial Narrow" w:cstheme="minorHAnsi"/>
          <w:sz w:val="28"/>
          <w:szCs w:val="28"/>
        </w:rPr>
        <w:t>s</w:t>
      </w:r>
      <w:r w:rsidRPr="0072144F">
        <w:rPr>
          <w:rFonts w:ascii="Arial Narrow" w:hAnsi="Arial Narrow" w:cstheme="minorHAnsi"/>
          <w:spacing w:val="-14"/>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7"/>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w:t>
      </w:r>
      <w:r w:rsidRPr="0072144F">
        <w:rPr>
          <w:rFonts w:ascii="Arial Narrow" w:hAnsi="Arial Narrow" w:cstheme="minorHAnsi"/>
          <w:sz w:val="28"/>
          <w:szCs w:val="28"/>
        </w:rPr>
        <w:t>a</w:t>
      </w:r>
      <w:r w:rsidRPr="0072144F">
        <w:rPr>
          <w:rFonts w:ascii="Arial Narrow" w:hAnsi="Arial Narrow" w:cstheme="minorHAnsi"/>
          <w:spacing w:val="-16"/>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b</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n</w:t>
      </w:r>
      <w:r w:rsidRPr="0072144F">
        <w:rPr>
          <w:rFonts w:ascii="Arial Narrow" w:hAnsi="Arial Narrow" w:cstheme="minorHAnsi"/>
          <w:sz w:val="28"/>
          <w:szCs w:val="28"/>
        </w:rPr>
        <w:t>o</w:t>
      </w:r>
      <w:r w:rsidRPr="0072144F">
        <w:rPr>
          <w:rFonts w:ascii="Arial Narrow" w:hAnsi="Arial Narrow" w:cstheme="minorHAnsi"/>
          <w:spacing w:val="-16"/>
          <w:sz w:val="28"/>
          <w:szCs w:val="28"/>
        </w:rPr>
        <w:t xml:space="preserve"> </w:t>
      </w:r>
      <w:r w:rsidRPr="0072144F">
        <w:rPr>
          <w:rFonts w:ascii="Arial Narrow" w:hAnsi="Arial Narrow" w:cstheme="minorHAnsi"/>
          <w:sz w:val="28"/>
          <w:szCs w:val="28"/>
        </w:rPr>
        <w:t>D</w:t>
      </w:r>
      <w:r w:rsidRPr="0072144F">
        <w:rPr>
          <w:rFonts w:ascii="Arial Narrow" w:hAnsi="Arial Narrow" w:cstheme="minorHAnsi"/>
          <w:spacing w:val="-1"/>
          <w:sz w:val="28"/>
          <w:szCs w:val="28"/>
        </w:rPr>
        <w:t>iá</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i</w:t>
      </w:r>
      <w:r w:rsidRPr="0072144F">
        <w:rPr>
          <w:rFonts w:ascii="Arial Narrow" w:hAnsi="Arial Narrow" w:cstheme="minorHAnsi"/>
          <w:sz w:val="28"/>
          <w:szCs w:val="28"/>
        </w:rPr>
        <w:t>o</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ia</w:t>
      </w:r>
      <w:r w:rsidRPr="0072144F">
        <w:rPr>
          <w:rFonts w:ascii="Arial Narrow" w:hAnsi="Arial Narrow" w:cstheme="minorHAnsi"/>
          <w:sz w:val="28"/>
          <w:szCs w:val="28"/>
        </w:rPr>
        <w:t>l</w:t>
      </w:r>
      <w:r w:rsidRPr="0072144F">
        <w:rPr>
          <w:rFonts w:ascii="Arial Narrow" w:hAnsi="Arial Narrow" w:cstheme="minorHAnsi"/>
          <w:spacing w:val="-19"/>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ta</w:t>
      </w:r>
      <w:r w:rsidRPr="0072144F">
        <w:rPr>
          <w:rFonts w:ascii="Arial Narrow" w:hAnsi="Arial Narrow" w:cstheme="minorHAnsi"/>
          <w:spacing w:val="2"/>
          <w:sz w:val="28"/>
          <w:szCs w:val="28"/>
        </w:rPr>
        <w:t>d</w:t>
      </w:r>
      <w:r w:rsidRPr="0072144F">
        <w:rPr>
          <w:rFonts w:ascii="Arial Narrow" w:hAnsi="Arial Narrow" w:cstheme="minorHAnsi"/>
          <w:sz w:val="28"/>
          <w:szCs w:val="28"/>
        </w:rPr>
        <w:t>o</w:t>
      </w:r>
      <w:r w:rsidRPr="0072144F">
        <w:rPr>
          <w:rFonts w:ascii="Arial Narrow" w:hAnsi="Arial Narrow" w:cstheme="minorHAnsi"/>
          <w:spacing w:val="-17"/>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18"/>
          <w:sz w:val="28"/>
          <w:szCs w:val="28"/>
        </w:rPr>
        <w:t xml:space="preserve"> </w:t>
      </w:r>
      <w:r w:rsidRPr="0072144F">
        <w:rPr>
          <w:rFonts w:ascii="Arial Narrow" w:hAnsi="Arial Narrow" w:cstheme="minorHAnsi"/>
          <w:spacing w:val="2"/>
          <w:sz w:val="28"/>
          <w:szCs w:val="28"/>
        </w:rPr>
        <w:t>M</w:t>
      </w:r>
      <w:r w:rsidRPr="0072144F">
        <w:rPr>
          <w:rFonts w:ascii="Arial Narrow" w:hAnsi="Arial Narrow" w:cstheme="minorHAnsi"/>
          <w:spacing w:val="-1"/>
          <w:sz w:val="28"/>
          <w:szCs w:val="28"/>
        </w:rPr>
        <w:t>at</w:t>
      </w:r>
      <w:r w:rsidRPr="0072144F">
        <w:rPr>
          <w:rFonts w:ascii="Arial Narrow" w:hAnsi="Arial Narrow" w:cstheme="minorHAnsi"/>
          <w:sz w:val="28"/>
          <w:szCs w:val="28"/>
        </w:rPr>
        <w:t>o</w:t>
      </w:r>
      <w:r w:rsidRPr="0072144F">
        <w:rPr>
          <w:rFonts w:ascii="Arial Narrow" w:hAnsi="Arial Narrow" w:cstheme="minorHAnsi"/>
          <w:spacing w:val="-15"/>
          <w:sz w:val="28"/>
          <w:szCs w:val="28"/>
        </w:rPr>
        <w:t xml:space="preserve"> </w:t>
      </w:r>
      <w:r w:rsidRPr="0072144F">
        <w:rPr>
          <w:rFonts w:ascii="Arial Narrow" w:hAnsi="Arial Narrow" w:cstheme="minorHAnsi"/>
          <w:spacing w:val="1"/>
          <w:sz w:val="28"/>
          <w:szCs w:val="28"/>
        </w:rPr>
        <w:t>G</w:t>
      </w:r>
      <w:r w:rsidRPr="0072144F">
        <w:rPr>
          <w:rFonts w:ascii="Arial Narrow" w:hAnsi="Arial Narrow" w:cstheme="minorHAnsi"/>
          <w:sz w:val="28"/>
          <w:szCs w:val="28"/>
        </w:rPr>
        <w:t>r</w:t>
      </w:r>
      <w:r w:rsidRPr="0072144F">
        <w:rPr>
          <w:rFonts w:ascii="Arial Narrow" w:hAnsi="Arial Narrow" w:cstheme="minorHAnsi"/>
          <w:spacing w:val="-1"/>
          <w:sz w:val="28"/>
          <w:szCs w:val="28"/>
        </w:rPr>
        <w:t>o</w:t>
      </w:r>
      <w:r w:rsidRPr="0072144F">
        <w:rPr>
          <w:rFonts w:ascii="Arial Narrow" w:hAnsi="Arial Narrow" w:cstheme="minorHAnsi"/>
          <w:spacing w:val="1"/>
          <w:sz w:val="28"/>
          <w:szCs w:val="28"/>
        </w:rPr>
        <w:t>ss</w:t>
      </w:r>
      <w:r w:rsidRPr="0072144F">
        <w:rPr>
          <w:rFonts w:ascii="Arial Narrow" w:hAnsi="Arial Narrow" w:cstheme="minorHAnsi"/>
          <w:sz w:val="28"/>
          <w:szCs w:val="28"/>
        </w:rPr>
        <w:t>o</w:t>
      </w:r>
      <w:r w:rsidRPr="0072144F">
        <w:rPr>
          <w:rFonts w:ascii="Arial Narrow" w:hAnsi="Arial Narrow" w:cstheme="minorHAnsi"/>
          <w:spacing w:val="-18"/>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17"/>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l</w:t>
      </w:r>
      <w:r w:rsidRPr="0072144F">
        <w:rPr>
          <w:rFonts w:ascii="Arial Narrow" w:hAnsi="Arial Narrow" w:cstheme="minorHAnsi"/>
          <w:sz w:val="28"/>
          <w:szCs w:val="28"/>
        </w:rPr>
        <w:t>,</w:t>
      </w:r>
      <w:r w:rsidRPr="0072144F">
        <w:rPr>
          <w:rFonts w:ascii="Arial Narrow" w:hAnsi="Arial Narrow" w:cstheme="minorHAnsi"/>
          <w:spacing w:val="-17"/>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od</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ndo</w:t>
      </w:r>
      <w:r w:rsidRPr="0072144F">
        <w:rPr>
          <w:rFonts w:ascii="Arial Narrow" w:hAnsi="Arial Narrow" w:cstheme="minorHAnsi"/>
          <w:sz w:val="28"/>
          <w:szCs w:val="28"/>
        </w:rPr>
        <w:t>,</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ai</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da</w:t>
      </w:r>
      <w:r w:rsidRPr="0072144F">
        <w:rPr>
          <w:rFonts w:ascii="Arial Narrow" w:hAnsi="Arial Narrow" w:cstheme="minorHAnsi"/>
          <w:sz w:val="28"/>
          <w:szCs w:val="28"/>
        </w:rPr>
        <w:t>,</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sc</w:t>
      </w:r>
      <w:r w:rsidRPr="0072144F">
        <w:rPr>
          <w:rFonts w:ascii="Arial Narrow" w:hAnsi="Arial Narrow" w:cstheme="minorHAnsi"/>
          <w:spacing w:val="-1"/>
          <w:sz w:val="28"/>
          <w:szCs w:val="28"/>
        </w:rPr>
        <w:t>ont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da</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pacing w:val="2"/>
          <w:sz w:val="28"/>
          <w:szCs w:val="28"/>
        </w:rPr>
        <w:t>d</w:t>
      </w:r>
      <w:r w:rsidRPr="0072144F">
        <w:rPr>
          <w:rFonts w:ascii="Arial Narrow" w:hAnsi="Arial Narrow" w:cstheme="minorHAnsi"/>
          <w:sz w:val="28"/>
          <w:szCs w:val="28"/>
        </w:rPr>
        <w:t>e</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qu</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lq</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6"/>
          <w:sz w:val="28"/>
          <w:szCs w:val="28"/>
        </w:rPr>
        <w:t xml:space="preserve"> </w:t>
      </w:r>
      <w:r w:rsidRPr="0072144F">
        <w:rPr>
          <w:rFonts w:ascii="Arial Narrow" w:hAnsi="Arial Narrow" w:cstheme="minorHAnsi"/>
          <w:spacing w:val="2"/>
          <w:sz w:val="28"/>
          <w:szCs w:val="28"/>
        </w:rPr>
        <w:t>f</w:t>
      </w:r>
      <w:r w:rsidRPr="0072144F">
        <w:rPr>
          <w:rFonts w:ascii="Arial Narrow" w:hAnsi="Arial Narrow" w:cstheme="minorHAnsi"/>
          <w:spacing w:val="-1"/>
          <w:sz w:val="28"/>
          <w:szCs w:val="28"/>
        </w:rPr>
        <w:t>atu</w:t>
      </w:r>
      <w:r w:rsidRPr="0072144F">
        <w:rPr>
          <w:rFonts w:ascii="Arial Narrow" w:hAnsi="Arial Narrow" w:cstheme="minorHAnsi"/>
          <w:sz w:val="28"/>
          <w:szCs w:val="28"/>
        </w:rPr>
        <w:t>ra</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z w:val="28"/>
          <w:szCs w:val="28"/>
        </w:rPr>
        <w:t>u</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z w:val="28"/>
          <w:szCs w:val="28"/>
        </w:rPr>
        <w:t>r</w:t>
      </w:r>
      <w:r w:rsidRPr="0072144F">
        <w:rPr>
          <w:rFonts w:ascii="Arial Narrow" w:hAnsi="Arial Narrow" w:cstheme="minorHAnsi"/>
          <w:spacing w:val="-1"/>
          <w:sz w:val="28"/>
          <w:szCs w:val="28"/>
        </w:rPr>
        <w:t>édi</w:t>
      </w:r>
      <w:r w:rsidRPr="0072144F">
        <w:rPr>
          <w:rFonts w:ascii="Arial Narrow" w:hAnsi="Arial Narrow" w:cstheme="minorHAnsi"/>
          <w:spacing w:val="2"/>
          <w:sz w:val="28"/>
          <w:szCs w:val="28"/>
        </w:rPr>
        <w:t>t</w:t>
      </w:r>
      <w:r w:rsidRPr="0072144F">
        <w:rPr>
          <w:rFonts w:ascii="Arial Narrow" w:hAnsi="Arial Narrow" w:cstheme="minorHAnsi"/>
          <w:sz w:val="28"/>
          <w:szCs w:val="28"/>
        </w:rPr>
        <w:t>o</w:t>
      </w:r>
      <w:r w:rsidRPr="0072144F">
        <w:rPr>
          <w:rFonts w:ascii="Arial Narrow" w:hAnsi="Arial Narrow" w:cstheme="minorHAnsi"/>
          <w:spacing w:val="-7"/>
          <w:sz w:val="28"/>
          <w:szCs w:val="28"/>
        </w:rPr>
        <w:t xml:space="preserve"> </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x</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tente</w:t>
      </w:r>
      <w:r w:rsidRPr="0072144F">
        <w:rPr>
          <w:rFonts w:ascii="Arial Narrow" w:hAnsi="Arial Narrow" w:cstheme="minorHAnsi"/>
          <w:sz w:val="28"/>
          <w:szCs w:val="28"/>
        </w:rPr>
        <w:t>,</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z w:val="28"/>
          <w:szCs w:val="28"/>
        </w:rPr>
        <w:t>r</w:t>
      </w:r>
      <w:r w:rsidRPr="0072144F">
        <w:rPr>
          <w:rFonts w:ascii="Arial Narrow" w:hAnsi="Arial Narrow" w:cstheme="minorHAnsi"/>
          <w:spacing w:val="-1"/>
          <w:sz w:val="28"/>
          <w:szCs w:val="28"/>
        </w:rPr>
        <w:t>ité</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i</w:t>
      </w:r>
      <w:r w:rsidRPr="0072144F">
        <w:rPr>
          <w:rFonts w:ascii="Arial Narrow" w:hAnsi="Arial Narrow" w:cstheme="minorHAnsi"/>
          <w:sz w:val="28"/>
          <w:szCs w:val="28"/>
        </w:rPr>
        <w:t>o</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li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te</w:t>
      </w:r>
      <w:r w:rsidRPr="0072144F">
        <w:rPr>
          <w:rFonts w:ascii="Arial Narrow" w:hAnsi="Arial Narrow" w:cstheme="minorHAnsi"/>
          <w:sz w:val="28"/>
          <w:szCs w:val="28"/>
        </w:rPr>
        <w:t>.</w:t>
      </w:r>
    </w:p>
    <w:p w14:paraId="6C3DEFD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F27E00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18.12</w:t>
      </w:r>
      <w:r w:rsidRPr="0072144F">
        <w:rPr>
          <w:rFonts w:ascii="Arial Narrow" w:hAnsi="Arial Narrow" w:cstheme="minorHAnsi"/>
          <w:sz w:val="28"/>
          <w:szCs w:val="28"/>
        </w:rPr>
        <w:tab/>
        <w:t>-</w:t>
      </w:r>
      <w:r w:rsidRPr="0072144F">
        <w:rPr>
          <w:rFonts w:ascii="Arial Narrow" w:hAnsi="Arial Narrow" w:cstheme="minorHAnsi"/>
          <w:sz w:val="28"/>
          <w:szCs w:val="28"/>
        </w:rPr>
        <w:tab/>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g</w:t>
      </w:r>
      <w:r w:rsidRPr="0072144F">
        <w:rPr>
          <w:rFonts w:ascii="Arial Narrow" w:hAnsi="Arial Narrow" w:cstheme="minorHAnsi"/>
          <w:spacing w:val="2"/>
          <w:sz w:val="28"/>
          <w:szCs w:val="28"/>
        </w:rPr>
        <w:t>o</w:t>
      </w:r>
      <w:r w:rsidRPr="0072144F">
        <w:rPr>
          <w:rFonts w:ascii="Arial Narrow" w:hAnsi="Arial Narrow" w:cstheme="minorHAnsi"/>
          <w:spacing w:val="-1"/>
          <w:sz w:val="28"/>
          <w:szCs w:val="28"/>
        </w:rPr>
        <w:t>ta</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eio</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ad</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ini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at</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pa</w:t>
      </w:r>
      <w:r w:rsidRPr="0072144F">
        <w:rPr>
          <w:rFonts w:ascii="Arial Narrow" w:hAnsi="Arial Narrow" w:cstheme="minorHAnsi"/>
          <w:sz w:val="28"/>
          <w:szCs w:val="28"/>
        </w:rPr>
        <w:t>ra</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ob</w:t>
      </w:r>
      <w:r w:rsidRPr="0072144F">
        <w:rPr>
          <w:rFonts w:ascii="Arial Narrow" w:hAnsi="Arial Narrow" w:cstheme="minorHAnsi"/>
          <w:sz w:val="28"/>
          <w:szCs w:val="28"/>
        </w:rPr>
        <w:t>r</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n</w:t>
      </w:r>
      <w:r w:rsidRPr="0072144F">
        <w:rPr>
          <w:rFonts w:ascii="Arial Narrow" w:hAnsi="Arial Narrow" w:cstheme="minorHAnsi"/>
          <w:spacing w:val="1"/>
          <w:sz w:val="28"/>
          <w:szCs w:val="28"/>
        </w:rPr>
        <w:t>ç</w:t>
      </w:r>
      <w:r w:rsidRPr="0072144F">
        <w:rPr>
          <w:rFonts w:ascii="Arial Narrow" w:hAnsi="Arial Narrow" w:cstheme="minorHAnsi"/>
          <w:sz w:val="28"/>
          <w:szCs w:val="28"/>
        </w:rPr>
        <w:t>a</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o</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u</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v</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o</w:t>
      </w:r>
      <w:r w:rsidRPr="0072144F">
        <w:rPr>
          <w:rFonts w:ascii="Arial Narrow" w:hAnsi="Arial Narrow" w:cstheme="minorHAnsi"/>
          <w:sz w:val="28"/>
          <w:szCs w:val="28"/>
        </w:rPr>
        <w:t>r</w:t>
      </w:r>
      <w:r w:rsidRPr="0072144F">
        <w:rPr>
          <w:rFonts w:ascii="Arial Narrow" w:hAnsi="Arial Narrow" w:cstheme="minorHAnsi"/>
          <w:spacing w:val="9"/>
          <w:sz w:val="28"/>
          <w:szCs w:val="28"/>
        </w:rPr>
        <w:t xml:space="preserve"> </w:t>
      </w:r>
      <w:r w:rsidRPr="0072144F">
        <w:rPr>
          <w:rFonts w:ascii="Arial Narrow" w:hAnsi="Arial Narrow" w:cstheme="minorHAnsi"/>
          <w:sz w:val="28"/>
          <w:szCs w:val="28"/>
        </w:rPr>
        <w:t>à</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li</w:t>
      </w:r>
      <w:r w:rsidRPr="0072144F">
        <w:rPr>
          <w:rFonts w:ascii="Arial Narrow" w:hAnsi="Arial Narrow" w:cstheme="minorHAnsi"/>
          <w:spacing w:val="3"/>
          <w:sz w:val="28"/>
          <w:szCs w:val="28"/>
        </w:rPr>
        <w:t>c</w:t>
      </w:r>
      <w:r w:rsidRPr="0072144F">
        <w:rPr>
          <w:rFonts w:ascii="Arial Narrow" w:hAnsi="Arial Narrow" w:cstheme="minorHAnsi"/>
          <w:spacing w:val="-1"/>
          <w:sz w:val="28"/>
          <w:szCs w:val="28"/>
        </w:rPr>
        <w:t>ita</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t</w:t>
      </w:r>
      <w:r w:rsidRPr="0072144F">
        <w:rPr>
          <w:rFonts w:ascii="Arial Narrow" w:hAnsi="Arial Narrow" w:cstheme="minorHAnsi"/>
          <w:spacing w:val="2"/>
          <w:sz w:val="28"/>
          <w:szCs w:val="28"/>
        </w:rPr>
        <w:t>e</w:t>
      </w:r>
      <w:r w:rsidRPr="0072144F">
        <w:rPr>
          <w:rFonts w:ascii="Arial Narrow" w:hAnsi="Arial Narrow" w:cstheme="minorHAnsi"/>
          <w:sz w:val="28"/>
          <w:szCs w:val="28"/>
        </w:rPr>
        <w:t>,</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6"/>
          <w:sz w:val="28"/>
          <w:szCs w:val="28"/>
        </w:rPr>
        <w:t xml:space="preserve"> </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ult</w:t>
      </w:r>
      <w:r w:rsidRPr="0072144F">
        <w:rPr>
          <w:rFonts w:ascii="Arial Narrow" w:hAnsi="Arial Narrow" w:cstheme="minorHAnsi"/>
          <w:sz w:val="28"/>
          <w:szCs w:val="28"/>
        </w:rPr>
        <w:t>a</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rá</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1"/>
          <w:sz w:val="28"/>
          <w:szCs w:val="28"/>
        </w:rPr>
        <w:t>sc</w:t>
      </w:r>
      <w:r w:rsidRPr="0072144F">
        <w:rPr>
          <w:rFonts w:ascii="Arial Narrow" w:hAnsi="Arial Narrow" w:cstheme="minorHAnsi"/>
          <w:sz w:val="28"/>
          <w:szCs w:val="28"/>
        </w:rPr>
        <w:t>r</w:t>
      </w:r>
      <w:r w:rsidRPr="0072144F">
        <w:rPr>
          <w:rFonts w:ascii="Arial Narrow" w:hAnsi="Arial Narrow" w:cstheme="minorHAnsi"/>
          <w:spacing w:val="-1"/>
          <w:sz w:val="28"/>
          <w:szCs w:val="28"/>
        </w:rPr>
        <w:t>i</w:t>
      </w:r>
      <w:r w:rsidRPr="0072144F">
        <w:rPr>
          <w:rFonts w:ascii="Arial Narrow" w:hAnsi="Arial Narrow" w:cstheme="minorHAnsi"/>
          <w:spacing w:val="2"/>
          <w:sz w:val="28"/>
          <w:szCs w:val="28"/>
        </w:rPr>
        <w:t>t</w:t>
      </w:r>
      <w:r w:rsidRPr="0072144F">
        <w:rPr>
          <w:rFonts w:ascii="Arial Narrow" w:hAnsi="Arial Narrow" w:cstheme="minorHAnsi"/>
          <w:sz w:val="28"/>
          <w:szCs w:val="28"/>
        </w:rPr>
        <w:t>a</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3"/>
          <w:sz w:val="28"/>
          <w:szCs w:val="28"/>
        </w:rPr>
        <w:t xml:space="preserve"> </w:t>
      </w:r>
      <w:r w:rsidRPr="0072144F">
        <w:rPr>
          <w:rFonts w:ascii="Arial Narrow" w:hAnsi="Arial Narrow" w:cstheme="minorHAnsi"/>
          <w:spacing w:val="-1"/>
          <w:sz w:val="28"/>
          <w:szCs w:val="28"/>
        </w:rPr>
        <w:t>dí</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id</w:t>
      </w:r>
      <w:r w:rsidRPr="0072144F">
        <w:rPr>
          <w:rFonts w:ascii="Arial Narrow" w:hAnsi="Arial Narrow" w:cstheme="minorHAnsi"/>
          <w:sz w:val="28"/>
          <w:szCs w:val="28"/>
        </w:rPr>
        <w:t>a</w:t>
      </w:r>
      <w:r w:rsidRPr="0072144F">
        <w:rPr>
          <w:rFonts w:ascii="Arial Narrow" w:hAnsi="Arial Narrow" w:cstheme="minorHAnsi"/>
          <w:spacing w:val="-5"/>
          <w:sz w:val="28"/>
          <w:szCs w:val="28"/>
        </w:rPr>
        <w:t xml:space="preserve"> </w:t>
      </w:r>
      <w:r w:rsidRPr="0072144F">
        <w:rPr>
          <w:rFonts w:ascii="Arial Narrow" w:hAnsi="Arial Narrow" w:cstheme="minorHAnsi"/>
          <w:spacing w:val="-1"/>
          <w:sz w:val="28"/>
          <w:szCs w:val="28"/>
        </w:rPr>
        <w:t>at</w:t>
      </w:r>
      <w:r w:rsidRPr="0072144F">
        <w:rPr>
          <w:rFonts w:ascii="Arial Narrow" w:hAnsi="Arial Narrow" w:cstheme="minorHAnsi"/>
          <w:spacing w:val="1"/>
          <w:sz w:val="28"/>
          <w:szCs w:val="28"/>
        </w:rPr>
        <w:t>iv</w:t>
      </w:r>
      <w:r w:rsidRPr="0072144F">
        <w:rPr>
          <w:rFonts w:ascii="Arial Narrow" w:hAnsi="Arial Narrow" w:cstheme="minorHAnsi"/>
          <w:spacing w:val="-1"/>
          <w:sz w:val="28"/>
          <w:szCs w:val="28"/>
        </w:rPr>
        <w:t>a</w:t>
      </w:r>
      <w:r w:rsidRPr="0072144F">
        <w:rPr>
          <w:rFonts w:ascii="Arial Narrow" w:hAnsi="Arial Narrow" w:cstheme="minorHAnsi"/>
          <w:sz w:val="28"/>
          <w:szCs w:val="28"/>
        </w:rPr>
        <w:t>.</w:t>
      </w:r>
    </w:p>
    <w:p w14:paraId="57CA585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08ACD03D"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18.13</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 </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da</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õe</w:t>
      </w:r>
      <w:r w:rsidRPr="0072144F">
        <w:rPr>
          <w:rFonts w:ascii="Arial Narrow" w:hAnsi="Arial Narrow" w:cstheme="minorHAnsi"/>
          <w:sz w:val="28"/>
          <w:szCs w:val="28"/>
        </w:rPr>
        <w:t>s</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v</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no</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iten</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9</w:t>
      </w:r>
      <w:r w:rsidRPr="0072144F">
        <w:rPr>
          <w:rFonts w:ascii="Arial Narrow" w:hAnsi="Arial Narrow" w:cstheme="minorHAnsi"/>
          <w:spacing w:val="2"/>
          <w:sz w:val="28"/>
          <w:szCs w:val="28"/>
        </w:rPr>
        <w:t>.</w:t>
      </w:r>
      <w:r w:rsidRPr="0072144F">
        <w:rPr>
          <w:rFonts w:ascii="Arial Narrow" w:hAnsi="Arial Narrow" w:cstheme="minorHAnsi"/>
          <w:sz w:val="28"/>
          <w:szCs w:val="28"/>
        </w:rPr>
        <w:t>1</w:t>
      </w:r>
      <w:r w:rsidRPr="0072144F">
        <w:rPr>
          <w:rFonts w:ascii="Arial Narrow" w:hAnsi="Arial Narrow" w:cstheme="minorHAnsi"/>
          <w:spacing w:val="-8"/>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9"/>
          <w:sz w:val="28"/>
          <w:szCs w:val="28"/>
        </w:rPr>
        <w:t xml:space="preserve"> 9</w:t>
      </w:r>
      <w:r w:rsidRPr="0072144F">
        <w:rPr>
          <w:rFonts w:ascii="Arial Narrow" w:hAnsi="Arial Narrow" w:cstheme="minorHAnsi"/>
          <w:spacing w:val="-1"/>
          <w:sz w:val="28"/>
          <w:szCs w:val="28"/>
        </w:rPr>
        <w:t>.</w:t>
      </w:r>
      <w:r w:rsidRPr="0072144F">
        <w:rPr>
          <w:rFonts w:ascii="Arial Narrow" w:hAnsi="Arial Narrow" w:cstheme="minorHAnsi"/>
          <w:sz w:val="28"/>
          <w:szCs w:val="28"/>
        </w:rPr>
        <w:t>9</w:t>
      </w:r>
      <w:r w:rsidRPr="0072144F">
        <w:rPr>
          <w:rFonts w:ascii="Arial Narrow" w:hAnsi="Arial Narrow" w:cstheme="minorHAnsi"/>
          <w:spacing w:val="-9"/>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xc</w:t>
      </w:r>
      <w:r w:rsidRPr="0072144F">
        <w:rPr>
          <w:rFonts w:ascii="Arial Narrow" w:hAnsi="Arial Narrow" w:cstheme="minorHAnsi"/>
          <w:spacing w:val="-1"/>
          <w:sz w:val="28"/>
          <w:szCs w:val="28"/>
        </w:rPr>
        <w:t>l</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e</w:t>
      </w:r>
      <w:r w:rsidRPr="0072144F">
        <w:rPr>
          <w:rFonts w:ascii="Arial Narrow" w:hAnsi="Arial Narrow" w:cstheme="minorHAnsi"/>
          <w:sz w:val="28"/>
          <w:szCs w:val="28"/>
        </w:rPr>
        <w:t>m</w:t>
      </w:r>
      <w:r w:rsidRPr="0072144F">
        <w:rPr>
          <w:rFonts w:ascii="Arial Narrow" w:hAnsi="Arial Narrow" w:cstheme="minorHAnsi"/>
          <w:spacing w:val="-4"/>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pacing w:val="-2"/>
          <w:sz w:val="28"/>
          <w:szCs w:val="28"/>
        </w:rPr>
        <w:t>s</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ib</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li</w:t>
      </w:r>
      <w:r w:rsidRPr="0072144F">
        <w:rPr>
          <w:rFonts w:ascii="Arial Narrow" w:hAnsi="Arial Narrow" w:cstheme="minorHAnsi"/>
          <w:spacing w:val="2"/>
          <w:sz w:val="28"/>
          <w:szCs w:val="28"/>
        </w:rPr>
        <w:t>d</w:t>
      </w:r>
      <w:r w:rsidRPr="0072144F">
        <w:rPr>
          <w:rFonts w:ascii="Arial Narrow" w:hAnsi="Arial Narrow" w:cstheme="minorHAnsi"/>
          <w:spacing w:val="-1"/>
          <w:sz w:val="28"/>
          <w:szCs w:val="28"/>
        </w:rPr>
        <w:t>ad</w:t>
      </w:r>
      <w:r w:rsidRPr="0072144F">
        <w:rPr>
          <w:rFonts w:ascii="Arial Narrow" w:hAnsi="Arial Narrow" w:cstheme="minorHAnsi"/>
          <w:sz w:val="28"/>
          <w:szCs w:val="28"/>
        </w:rPr>
        <w:t>e</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li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2"/>
          <w:sz w:val="28"/>
          <w:szCs w:val="28"/>
        </w:rPr>
        <w:t>ã</w:t>
      </w:r>
      <w:r w:rsidRPr="0072144F">
        <w:rPr>
          <w:rFonts w:ascii="Arial Narrow" w:hAnsi="Arial Narrow" w:cstheme="minorHAnsi"/>
          <w:sz w:val="28"/>
          <w:szCs w:val="28"/>
        </w:rPr>
        <w:t>o</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e</w:t>
      </w:r>
      <w:r w:rsidRPr="0072144F">
        <w:rPr>
          <w:rFonts w:ascii="Arial Narrow" w:hAnsi="Arial Narrow" w:cstheme="minorHAnsi"/>
          <w:spacing w:val="-12"/>
          <w:sz w:val="28"/>
          <w:szCs w:val="28"/>
        </w:rPr>
        <w:t xml:space="preserve"> </w:t>
      </w:r>
      <w:r w:rsidRPr="0072144F">
        <w:rPr>
          <w:rFonts w:ascii="Arial Narrow" w:hAnsi="Arial Narrow" w:cstheme="minorHAnsi"/>
          <w:spacing w:val="-1"/>
          <w:sz w:val="28"/>
          <w:szCs w:val="28"/>
        </w:rPr>
        <w:t>out</w:t>
      </w:r>
      <w:r w:rsidRPr="0072144F">
        <w:rPr>
          <w:rFonts w:ascii="Arial Narrow" w:hAnsi="Arial Narrow" w:cstheme="minorHAnsi"/>
          <w:spacing w:val="3"/>
          <w:sz w:val="28"/>
          <w:szCs w:val="28"/>
        </w:rPr>
        <w:t>r</w:t>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on</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tan</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e</w:t>
      </w:r>
      <w:r w:rsidRPr="0072144F">
        <w:rPr>
          <w:rFonts w:ascii="Arial Narrow" w:hAnsi="Arial Narrow" w:cstheme="minorHAnsi"/>
          <w:sz w:val="28"/>
          <w:szCs w:val="28"/>
        </w:rPr>
        <w:t>s</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g</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la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qu</w:t>
      </w:r>
      <w:r w:rsidRPr="0072144F">
        <w:rPr>
          <w:rFonts w:ascii="Arial Narrow" w:hAnsi="Arial Narrow" w:cstheme="minorHAnsi"/>
          <w:sz w:val="28"/>
          <w:szCs w:val="28"/>
        </w:rPr>
        <w:t>e</w:t>
      </w:r>
      <w:r w:rsidRPr="0072144F">
        <w:rPr>
          <w:rFonts w:ascii="Arial Narrow" w:hAnsi="Arial Narrow" w:cstheme="minorHAnsi"/>
          <w:spacing w:val="-11"/>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g</w:t>
      </w:r>
      <w:r w:rsidRPr="0072144F">
        <w:rPr>
          <w:rFonts w:ascii="Arial Narrow" w:hAnsi="Arial Narrow" w:cstheme="minorHAnsi"/>
          <w:sz w:val="28"/>
          <w:szCs w:val="28"/>
        </w:rPr>
        <w:t>e</w:t>
      </w:r>
      <w:r w:rsidRPr="0072144F">
        <w:rPr>
          <w:rFonts w:ascii="Arial Narrow" w:hAnsi="Arial Narrow" w:cstheme="minorHAnsi"/>
          <w:spacing w:val="-11"/>
          <w:sz w:val="28"/>
          <w:szCs w:val="28"/>
        </w:rPr>
        <w:t xml:space="preserve"> </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2"/>
          <w:sz w:val="28"/>
          <w:szCs w:val="28"/>
        </w:rPr>
        <w:t>t</w:t>
      </w:r>
      <w:r w:rsidRPr="0072144F">
        <w:rPr>
          <w:rFonts w:ascii="Arial Narrow" w:hAnsi="Arial Narrow" w:cstheme="minorHAnsi"/>
          <w:spacing w:val="-1"/>
          <w:sz w:val="28"/>
          <w:szCs w:val="28"/>
        </w:rPr>
        <w:t>e</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a</w:t>
      </w:r>
      <w:r w:rsidRPr="0072144F">
        <w:rPr>
          <w:rFonts w:ascii="Arial Narrow" w:hAnsi="Arial Narrow" w:cstheme="minorHAnsi"/>
          <w:sz w:val="28"/>
          <w:szCs w:val="28"/>
        </w:rPr>
        <w:t>,</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in</w:t>
      </w:r>
      <w:r w:rsidRPr="0072144F">
        <w:rPr>
          <w:rFonts w:ascii="Arial Narrow" w:hAnsi="Arial Narrow" w:cstheme="minorHAnsi"/>
          <w:spacing w:val="1"/>
          <w:sz w:val="28"/>
          <w:szCs w:val="28"/>
        </w:rPr>
        <w:t>cl</w:t>
      </w:r>
      <w:r w:rsidRPr="0072144F">
        <w:rPr>
          <w:rFonts w:ascii="Arial Narrow" w:hAnsi="Arial Narrow" w:cstheme="minorHAnsi"/>
          <w:spacing w:val="-1"/>
          <w:sz w:val="28"/>
          <w:szCs w:val="28"/>
        </w:rPr>
        <w:t>u</w:t>
      </w:r>
      <w:r w:rsidRPr="0072144F">
        <w:rPr>
          <w:rFonts w:ascii="Arial Narrow" w:hAnsi="Arial Narrow" w:cstheme="minorHAnsi"/>
          <w:spacing w:val="1"/>
          <w:sz w:val="28"/>
          <w:szCs w:val="28"/>
        </w:rPr>
        <w:t>si</w:t>
      </w:r>
      <w:r w:rsidRPr="0072144F">
        <w:rPr>
          <w:rFonts w:ascii="Arial Narrow" w:hAnsi="Arial Narrow" w:cstheme="minorHAnsi"/>
          <w:spacing w:val="-2"/>
          <w:sz w:val="28"/>
          <w:szCs w:val="28"/>
        </w:rPr>
        <w:t>v</w:t>
      </w:r>
      <w:r w:rsidRPr="0072144F">
        <w:rPr>
          <w:rFonts w:ascii="Arial Narrow" w:hAnsi="Arial Narrow" w:cstheme="minorHAnsi"/>
          <w:sz w:val="28"/>
          <w:szCs w:val="28"/>
        </w:rPr>
        <w:t>e</w:t>
      </w:r>
      <w:r w:rsidRPr="0072144F">
        <w:rPr>
          <w:rFonts w:ascii="Arial Narrow" w:hAnsi="Arial Narrow" w:cstheme="minorHAnsi"/>
          <w:spacing w:val="9"/>
          <w:sz w:val="28"/>
          <w:szCs w:val="28"/>
        </w:rPr>
        <w:t xml:space="preserve"> </w:t>
      </w:r>
      <w:r w:rsidRPr="0072144F">
        <w:rPr>
          <w:rFonts w:ascii="Arial Narrow" w:hAnsi="Arial Narrow" w:cstheme="minorHAnsi"/>
          <w:sz w:val="28"/>
          <w:szCs w:val="28"/>
        </w:rPr>
        <w:t>a</w:t>
      </w:r>
      <w:r w:rsidRPr="0072144F">
        <w:rPr>
          <w:rFonts w:ascii="Arial Narrow" w:hAnsi="Arial Narrow" w:cstheme="minorHAnsi"/>
          <w:spacing w:val="9"/>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1"/>
          <w:sz w:val="28"/>
          <w:szCs w:val="28"/>
        </w:rPr>
        <w:t>e</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on</w:t>
      </w:r>
      <w:r w:rsidRPr="0072144F">
        <w:rPr>
          <w:rFonts w:ascii="Arial Narrow" w:hAnsi="Arial Narrow" w:cstheme="minorHAnsi"/>
          <w:spacing w:val="1"/>
          <w:sz w:val="28"/>
          <w:szCs w:val="28"/>
        </w:rPr>
        <w:t>s</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bi</w:t>
      </w:r>
      <w:r w:rsidRPr="0072144F">
        <w:rPr>
          <w:rFonts w:ascii="Arial Narrow" w:hAnsi="Arial Narrow" w:cstheme="minorHAnsi"/>
          <w:spacing w:val="1"/>
          <w:sz w:val="28"/>
          <w:szCs w:val="28"/>
        </w:rPr>
        <w:t>li</w:t>
      </w:r>
      <w:r w:rsidRPr="0072144F">
        <w:rPr>
          <w:rFonts w:ascii="Arial Narrow" w:hAnsi="Arial Narrow" w:cstheme="minorHAnsi"/>
          <w:spacing w:val="-2"/>
          <w:sz w:val="28"/>
          <w:szCs w:val="28"/>
        </w:rPr>
        <w:t>z</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d</w:t>
      </w:r>
      <w:r w:rsidRPr="0072144F">
        <w:rPr>
          <w:rFonts w:ascii="Arial Narrow" w:hAnsi="Arial Narrow" w:cstheme="minorHAnsi"/>
          <w:sz w:val="28"/>
          <w:szCs w:val="28"/>
        </w:rPr>
        <w:t>a</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it</w:t>
      </w:r>
      <w:r w:rsidRPr="0072144F">
        <w:rPr>
          <w:rFonts w:ascii="Arial Narrow" w:hAnsi="Arial Narrow" w:cstheme="minorHAnsi"/>
          <w:spacing w:val="2"/>
          <w:sz w:val="28"/>
          <w:szCs w:val="28"/>
        </w:rPr>
        <w:t>a</w:t>
      </w:r>
      <w:r w:rsidRPr="0072144F">
        <w:rPr>
          <w:rFonts w:ascii="Arial Narrow" w:hAnsi="Arial Narrow" w:cstheme="minorHAnsi"/>
          <w:spacing w:val="-1"/>
          <w:sz w:val="28"/>
          <w:szCs w:val="28"/>
        </w:rPr>
        <w:t>nt</w:t>
      </w:r>
      <w:r w:rsidRPr="0072144F">
        <w:rPr>
          <w:rFonts w:ascii="Arial Narrow" w:hAnsi="Arial Narrow" w:cstheme="minorHAnsi"/>
          <w:sz w:val="28"/>
          <w:szCs w:val="28"/>
        </w:rPr>
        <w:t>e</w:t>
      </w:r>
      <w:r w:rsidRPr="0072144F">
        <w:rPr>
          <w:rFonts w:ascii="Arial Narrow" w:hAnsi="Arial Narrow" w:cstheme="minorHAnsi"/>
          <w:spacing w:val="11"/>
          <w:sz w:val="28"/>
          <w:szCs w:val="28"/>
        </w:rPr>
        <w:t xml:space="preserve"> </w:t>
      </w:r>
      <w:r w:rsidRPr="0072144F">
        <w:rPr>
          <w:rFonts w:ascii="Arial Narrow" w:hAnsi="Arial Narrow" w:cstheme="minorHAnsi"/>
          <w:spacing w:val="-1"/>
          <w:sz w:val="28"/>
          <w:szCs w:val="28"/>
        </w:rPr>
        <w:t>po</w:t>
      </w:r>
      <w:r w:rsidRPr="0072144F">
        <w:rPr>
          <w:rFonts w:ascii="Arial Narrow" w:hAnsi="Arial Narrow" w:cstheme="minorHAnsi"/>
          <w:sz w:val="28"/>
          <w:szCs w:val="28"/>
        </w:rPr>
        <w:t>r</w:t>
      </w:r>
      <w:r w:rsidRPr="0072144F">
        <w:rPr>
          <w:rFonts w:ascii="Arial Narrow" w:hAnsi="Arial Narrow" w:cstheme="minorHAnsi"/>
          <w:w w:val="99"/>
          <w:sz w:val="28"/>
          <w:szCs w:val="28"/>
        </w:rPr>
        <w:t xml:space="preserve"> </w:t>
      </w:r>
      <w:r w:rsidRPr="0072144F">
        <w:rPr>
          <w:rFonts w:ascii="Arial Narrow" w:hAnsi="Arial Narrow" w:cstheme="minorHAnsi"/>
          <w:spacing w:val="-1"/>
          <w:sz w:val="28"/>
          <w:szCs w:val="28"/>
        </w:rPr>
        <w:t>e</w:t>
      </w:r>
      <w:r w:rsidRPr="0072144F">
        <w:rPr>
          <w:rFonts w:ascii="Arial Narrow" w:hAnsi="Arial Narrow" w:cstheme="minorHAnsi"/>
          <w:spacing w:val="-2"/>
          <w:sz w:val="28"/>
          <w:szCs w:val="28"/>
        </w:rPr>
        <w:t>v</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nt</w:t>
      </w:r>
      <w:r w:rsidRPr="0072144F">
        <w:rPr>
          <w:rFonts w:ascii="Arial Narrow" w:hAnsi="Arial Narrow" w:cstheme="minorHAnsi"/>
          <w:spacing w:val="2"/>
          <w:sz w:val="28"/>
          <w:szCs w:val="28"/>
        </w:rPr>
        <w:t>u</w:t>
      </w:r>
      <w:r w:rsidRPr="0072144F">
        <w:rPr>
          <w:rFonts w:ascii="Arial Narrow" w:hAnsi="Arial Narrow" w:cstheme="minorHAnsi"/>
          <w:spacing w:val="-1"/>
          <w:sz w:val="28"/>
          <w:szCs w:val="28"/>
        </w:rPr>
        <w:t>ai</w:t>
      </w:r>
      <w:r w:rsidRPr="0072144F">
        <w:rPr>
          <w:rFonts w:ascii="Arial Narrow" w:hAnsi="Arial Narrow" w:cstheme="minorHAnsi"/>
          <w:sz w:val="28"/>
          <w:szCs w:val="28"/>
        </w:rPr>
        <w:t>s</w:t>
      </w:r>
      <w:r w:rsidRPr="0072144F">
        <w:rPr>
          <w:rFonts w:ascii="Arial Narrow" w:hAnsi="Arial Narrow" w:cstheme="minorHAnsi"/>
          <w:spacing w:val="-8"/>
          <w:sz w:val="28"/>
          <w:szCs w:val="28"/>
        </w:rPr>
        <w:t xml:space="preserve"> </w:t>
      </w:r>
      <w:r w:rsidRPr="0072144F">
        <w:rPr>
          <w:rFonts w:ascii="Arial Narrow" w:hAnsi="Arial Narrow" w:cstheme="minorHAnsi"/>
          <w:spacing w:val="2"/>
          <w:sz w:val="28"/>
          <w:szCs w:val="28"/>
        </w:rPr>
        <w:t>p</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
          <w:sz w:val="28"/>
          <w:szCs w:val="28"/>
        </w:rPr>
        <w:t>da</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z w:val="28"/>
          <w:szCs w:val="28"/>
        </w:rPr>
        <w:t>e</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da</w:t>
      </w:r>
      <w:r w:rsidRPr="0072144F">
        <w:rPr>
          <w:rFonts w:ascii="Arial Narrow" w:hAnsi="Arial Narrow" w:cstheme="minorHAnsi"/>
          <w:spacing w:val="2"/>
          <w:sz w:val="28"/>
          <w:szCs w:val="28"/>
        </w:rPr>
        <w:t>n</w:t>
      </w:r>
      <w:r w:rsidRPr="0072144F">
        <w:rPr>
          <w:rFonts w:ascii="Arial Narrow" w:hAnsi="Arial Narrow" w:cstheme="minorHAnsi"/>
          <w:spacing w:val="-1"/>
          <w:sz w:val="28"/>
          <w:szCs w:val="28"/>
        </w:rPr>
        <w:t>o</w:t>
      </w:r>
      <w:r w:rsidRPr="0072144F">
        <w:rPr>
          <w:rFonts w:ascii="Arial Narrow" w:hAnsi="Arial Narrow" w:cstheme="minorHAnsi"/>
          <w:sz w:val="28"/>
          <w:szCs w:val="28"/>
        </w:rPr>
        <w:t>s</w:t>
      </w:r>
      <w:r w:rsidRPr="0072144F">
        <w:rPr>
          <w:rFonts w:ascii="Arial Narrow" w:hAnsi="Arial Narrow" w:cstheme="minorHAnsi"/>
          <w:spacing w:val="-7"/>
          <w:sz w:val="28"/>
          <w:szCs w:val="28"/>
        </w:rPr>
        <w:t xml:space="preserve"> </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au</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ado</w:t>
      </w:r>
      <w:r w:rsidRPr="0072144F">
        <w:rPr>
          <w:rFonts w:ascii="Arial Narrow" w:hAnsi="Arial Narrow" w:cstheme="minorHAnsi"/>
          <w:sz w:val="28"/>
          <w:szCs w:val="28"/>
        </w:rPr>
        <w:t>s</w:t>
      </w:r>
      <w:r w:rsidRPr="0072144F">
        <w:rPr>
          <w:rFonts w:ascii="Arial Narrow" w:hAnsi="Arial Narrow" w:cstheme="minorHAnsi"/>
          <w:spacing w:val="-5"/>
          <w:sz w:val="28"/>
          <w:szCs w:val="28"/>
        </w:rPr>
        <w:t xml:space="preserve"> </w:t>
      </w:r>
      <w:r w:rsidRPr="0072144F">
        <w:rPr>
          <w:rFonts w:ascii="Arial Narrow" w:hAnsi="Arial Narrow" w:cstheme="minorHAnsi"/>
          <w:sz w:val="28"/>
          <w:szCs w:val="28"/>
        </w:rPr>
        <w:t>à</w:t>
      </w:r>
      <w:r w:rsidRPr="0072144F">
        <w:rPr>
          <w:rFonts w:ascii="Arial Narrow" w:hAnsi="Arial Narrow" w:cstheme="minorHAnsi"/>
          <w:spacing w:val="-8"/>
          <w:sz w:val="28"/>
          <w:szCs w:val="28"/>
        </w:rPr>
        <w:t xml:space="preserve"> </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d</w:t>
      </w:r>
      <w:r w:rsidRPr="0072144F">
        <w:rPr>
          <w:rFonts w:ascii="Arial Narrow" w:hAnsi="Arial Narrow" w:cstheme="minorHAnsi"/>
          <w:spacing w:val="4"/>
          <w:sz w:val="28"/>
          <w:szCs w:val="28"/>
        </w:rPr>
        <w:t>m</w:t>
      </w:r>
      <w:r w:rsidRPr="0072144F">
        <w:rPr>
          <w:rFonts w:ascii="Arial Narrow" w:hAnsi="Arial Narrow" w:cstheme="minorHAnsi"/>
          <w:spacing w:val="-1"/>
          <w:sz w:val="28"/>
          <w:szCs w:val="28"/>
        </w:rPr>
        <w:t>ini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6"/>
          <w:sz w:val="28"/>
          <w:szCs w:val="28"/>
        </w:rPr>
        <w:t xml:space="preserve"> </w:t>
      </w:r>
      <w:r w:rsidRPr="0072144F">
        <w:rPr>
          <w:rFonts w:ascii="Arial Narrow" w:hAnsi="Arial Narrow" w:cstheme="minorHAnsi"/>
          <w:spacing w:val="1"/>
          <w:sz w:val="28"/>
          <w:szCs w:val="28"/>
        </w:rPr>
        <w:t>P</w:t>
      </w:r>
      <w:r w:rsidRPr="0072144F">
        <w:rPr>
          <w:rFonts w:ascii="Arial Narrow" w:hAnsi="Arial Narrow" w:cstheme="minorHAnsi"/>
          <w:spacing w:val="-1"/>
          <w:sz w:val="28"/>
          <w:szCs w:val="28"/>
        </w:rPr>
        <w:t>úb</w:t>
      </w:r>
      <w:r w:rsidRPr="0072144F">
        <w:rPr>
          <w:rFonts w:ascii="Arial Narrow" w:hAnsi="Arial Narrow" w:cstheme="minorHAnsi"/>
          <w:spacing w:val="1"/>
          <w:sz w:val="28"/>
          <w:szCs w:val="28"/>
        </w:rPr>
        <w:t>l</w:t>
      </w:r>
      <w:r w:rsidRPr="0072144F">
        <w:rPr>
          <w:rFonts w:ascii="Arial Narrow" w:hAnsi="Arial Narrow" w:cstheme="minorHAnsi"/>
          <w:spacing w:val="-1"/>
          <w:sz w:val="28"/>
          <w:szCs w:val="28"/>
        </w:rPr>
        <w:t>i</w:t>
      </w:r>
      <w:r w:rsidRPr="0072144F">
        <w:rPr>
          <w:rFonts w:ascii="Arial Narrow" w:hAnsi="Arial Narrow" w:cstheme="minorHAnsi"/>
          <w:spacing w:val="1"/>
          <w:sz w:val="28"/>
          <w:szCs w:val="28"/>
        </w:rPr>
        <w:t>c</w:t>
      </w:r>
      <w:r w:rsidRPr="0072144F">
        <w:rPr>
          <w:rFonts w:ascii="Arial Narrow" w:hAnsi="Arial Narrow" w:cstheme="minorHAnsi"/>
          <w:spacing w:val="-1"/>
          <w:sz w:val="28"/>
          <w:szCs w:val="28"/>
        </w:rPr>
        <w:t>a</w:t>
      </w:r>
      <w:r w:rsidRPr="0072144F">
        <w:rPr>
          <w:rFonts w:ascii="Arial Narrow" w:hAnsi="Arial Narrow" w:cstheme="minorHAnsi"/>
          <w:sz w:val="28"/>
          <w:szCs w:val="28"/>
        </w:rPr>
        <w:t>.</w:t>
      </w:r>
    </w:p>
    <w:p w14:paraId="68BD6F9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shd w:val="clear" w:color="auto" w:fill="FFFFFF"/>
        </w:rPr>
      </w:pPr>
    </w:p>
    <w:p w14:paraId="466E5C2E"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shd w:val="clear" w:color="auto" w:fill="FFFFFF"/>
        </w:rPr>
        <w:t>18.14</w:t>
      </w:r>
      <w:r w:rsidRPr="0072144F">
        <w:rPr>
          <w:rFonts w:ascii="Arial Narrow" w:hAnsi="Arial Narrow" w:cstheme="minorHAnsi"/>
          <w:sz w:val="28"/>
          <w:szCs w:val="28"/>
          <w:shd w:val="clear" w:color="auto" w:fill="FFFFFF"/>
        </w:rPr>
        <w:tab/>
        <w:t>-</w:t>
      </w:r>
      <w:r w:rsidRPr="0072144F">
        <w:rPr>
          <w:rFonts w:ascii="Arial Narrow" w:hAnsi="Arial Narrow" w:cstheme="minorHAnsi"/>
          <w:sz w:val="28"/>
          <w:szCs w:val="28"/>
          <w:shd w:val="clear" w:color="auto" w:fill="FFFFFF"/>
        </w:rPr>
        <w:tab/>
      </w:r>
      <w:r w:rsidRPr="0072144F">
        <w:rPr>
          <w:rFonts w:ascii="Arial Narrow" w:hAnsi="Arial Narrow" w:cstheme="minorHAnsi"/>
          <w:spacing w:val="-1"/>
          <w:sz w:val="28"/>
          <w:szCs w:val="28"/>
        </w:rPr>
        <w:t>A</w:t>
      </w:r>
      <w:r w:rsidRPr="0072144F">
        <w:rPr>
          <w:rFonts w:ascii="Arial Narrow" w:hAnsi="Arial Narrow" w:cstheme="minorHAnsi"/>
          <w:sz w:val="28"/>
          <w:szCs w:val="28"/>
        </w:rPr>
        <w:t>s</w:t>
      </w:r>
      <w:r w:rsidRPr="0072144F">
        <w:rPr>
          <w:rFonts w:ascii="Arial Narrow" w:hAnsi="Arial Narrow" w:cstheme="minorHAnsi"/>
          <w:spacing w:val="-10"/>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an</w:t>
      </w:r>
      <w:r w:rsidRPr="0072144F">
        <w:rPr>
          <w:rFonts w:ascii="Arial Narrow" w:hAnsi="Arial Narrow" w:cstheme="minorHAnsi"/>
          <w:spacing w:val="1"/>
          <w:sz w:val="28"/>
          <w:szCs w:val="28"/>
        </w:rPr>
        <w:t>ç</w:t>
      </w:r>
      <w:r w:rsidRPr="0072144F">
        <w:rPr>
          <w:rFonts w:ascii="Arial Narrow" w:hAnsi="Arial Narrow" w:cstheme="minorHAnsi"/>
          <w:spacing w:val="-1"/>
          <w:sz w:val="28"/>
          <w:szCs w:val="28"/>
        </w:rPr>
        <w:t>õe</w:t>
      </w:r>
      <w:r w:rsidRPr="0072144F">
        <w:rPr>
          <w:rFonts w:ascii="Arial Narrow" w:hAnsi="Arial Narrow" w:cstheme="minorHAnsi"/>
          <w:sz w:val="28"/>
          <w:szCs w:val="28"/>
        </w:rPr>
        <w:t>s</w:t>
      </w:r>
      <w:r w:rsidRPr="0072144F">
        <w:rPr>
          <w:rFonts w:ascii="Arial Narrow" w:hAnsi="Arial Narrow" w:cstheme="minorHAnsi"/>
          <w:spacing w:val="-9"/>
          <w:sz w:val="28"/>
          <w:szCs w:val="28"/>
        </w:rPr>
        <w:t xml:space="preserve"> </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e</w:t>
      </w:r>
      <w:r w:rsidRPr="0072144F">
        <w:rPr>
          <w:rFonts w:ascii="Arial Narrow" w:hAnsi="Arial Narrow" w:cstheme="minorHAnsi"/>
          <w:sz w:val="28"/>
          <w:szCs w:val="28"/>
        </w:rPr>
        <w:t>r</w:t>
      </w:r>
      <w:r w:rsidRPr="0072144F">
        <w:rPr>
          <w:rFonts w:ascii="Arial Narrow" w:hAnsi="Arial Narrow" w:cstheme="minorHAnsi"/>
          <w:spacing w:val="-1"/>
          <w:sz w:val="28"/>
          <w:szCs w:val="28"/>
        </w:rPr>
        <w:t>ã</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w:t>
      </w:r>
      <w:r w:rsidRPr="0072144F">
        <w:rPr>
          <w:rFonts w:ascii="Arial Narrow" w:hAnsi="Arial Narrow" w:cstheme="minorHAnsi"/>
          <w:sz w:val="28"/>
          <w:szCs w:val="28"/>
        </w:rPr>
        <w:t>r</w:t>
      </w:r>
      <w:r w:rsidRPr="0072144F">
        <w:rPr>
          <w:rFonts w:ascii="Arial Narrow" w:hAnsi="Arial Narrow" w:cstheme="minorHAnsi"/>
          <w:spacing w:val="2"/>
          <w:sz w:val="28"/>
          <w:szCs w:val="28"/>
        </w:rPr>
        <w:t>e</w:t>
      </w:r>
      <w:r w:rsidRPr="0072144F">
        <w:rPr>
          <w:rFonts w:ascii="Arial Narrow" w:hAnsi="Arial Narrow" w:cstheme="minorHAnsi"/>
          <w:spacing w:val="-1"/>
          <w:sz w:val="28"/>
          <w:szCs w:val="28"/>
        </w:rPr>
        <w:t>gi</w:t>
      </w:r>
      <w:r w:rsidRPr="0072144F">
        <w:rPr>
          <w:rFonts w:ascii="Arial Narrow" w:hAnsi="Arial Narrow" w:cstheme="minorHAnsi"/>
          <w:spacing w:val="1"/>
          <w:sz w:val="28"/>
          <w:szCs w:val="28"/>
        </w:rPr>
        <w:t>s</w:t>
      </w:r>
      <w:r w:rsidRPr="0072144F">
        <w:rPr>
          <w:rFonts w:ascii="Arial Narrow" w:hAnsi="Arial Narrow" w:cstheme="minorHAnsi"/>
          <w:spacing w:val="-1"/>
          <w:sz w:val="28"/>
          <w:szCs w:val="28"/>
        </w:rPr>
        <w:t>t</w:t>
      </w:r>
      <w:r w:rsidRPr="0072144F">
        <w:rPr>
          <w:rFonts w:ascii="Arial Narrow" w:hAnsi="Arial Narrow" w:cstheme="minorHAnsi"/>
          <w:sz w:val="28"/>
          <w:szCs w:val="28"/>
        </w:rPr>
        <w:t>r</w:t>
      </w:r>
      <w:r w:rsidRPr="0072144F">
        <w:rPr>
          <w:rFonts w:ascii="Arial Narrow" w:hAnsi="Arial Narrow" w:cstheme="minorHAnsi"/>
          <w:spacing w:val="-1"/>
          <w:sz w:val="28"/>
          <w:szCs w:val="28"/>
        </w:rPr>
        <w:t>ada</w:t>
      </w:r>
      <w:r w:rsidRPr="0072144F">
        <w:rPr>
          <w:rFonts w:ascii="Arial Narrow" w:hAnsi="Arial Narrow" w:cstheme="minorHAnsi"/>
          <w:sz w:val="28"/>
          <w:szCs w:val="28"/>
        </w:rPr>
        <w:t>s</w:t>
      </w:r>
      <w:r w:rsidRPr="0072144F">
        <w:rPr>
          <w:rFonts w:ascii="Arial Narrow" w:hAnsi="Arial Narrow" w:cstheme="minorHAnsi"/>
          <w:spacing w:val="-9"/>
          <w:sz w:val="28"/>
          <w:szCs w:val="28"/>
        </w:rPr>
        <w:t xml:space="preserve"> </w:t>
      </w:r>
      <w:r w:rsidRPr="0072144F">
        <w:rPr>
          <w:rFonts w:ascii="Arial Narrow" w:hAnsi="Arial Narrow" w:cstheme="minorHAnsi"/>
          <w:spacing w:val="2"/>
          <w:sz w:val="28"/>
          <w:szCs w:val="28"/>
        </w:rPr>
        <w:t>n</w:t>
      </w:r>
      <w:r w:rsidRPr="0072144F">
        <w:rPr>
          <w:rFonts w:ascii="Arial Narrow" w:hAnsi="Arial Narrow" w:cstheme="minorHAnsi"/>
          <w:sz w:val="28"/>
          <w:szCs w:val="28"/>
        </w:rPr>
        <w:t>o</w:t>
      </w:r>
      <w:r w:rsidRPr="0072144F">
        <w:rPr>
          <w:rFonts w:ascii="Arial Narrow" w:hAnsi="Arial Narrow" w:cstheme="minorHAnsi"/>
          <w:spacing w:val="-11"/>
          <w:sz w:val="28"/>
          <w:szCs w:val="28"/>
        </w:rPr>
        <w:t xml:space="preserve"> SICAF</w:t>
      </w:r>
      <w:r w:rsidRPr="0072144F">
        <w:rPr>
          <w:rFonts w:ascii="Arial Narrow" w:hAnsi="Arial Narrow" w:cstheme="minorHAnsi"/>
          <w:sz w:val="28"/>
          <w:szCs w:val="28"/>
        </w:rPr>
        <w:t>.</w:t>
      </w:r>
    </w:p>
    <w:p w14:paraId="12D31B45"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7C9CF47" w14:textId="55380753"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18.15</w:t>
      </w:r>
      <w:r w:rsidRPr="0072144F">
        <w:rPr>
          <w:rFonts w:ascii="Arial Narrow" w:hAnsi="Arial Narrow" w:cstheme="minorHAnsi"/>
          <w:sz w:val="28"/>
          <w:szCs w:val="28"/>
        </w:rPr>
        <w:tab/>
        <w:t>-</w:t>
      </w:r>
      <w:r w:rsidRPr="0072144F">
        <w:rPr>
          <w:rFonts w:ascii="Arial Narrow" w:hAnsi="Arial Narrow" w:cstheme="minorHAnsi"/>
          <w:sz w:val="28"/>
          <w:szCs w:val="28"/>
        </w:rPr>
        <w:tab/>
        <w:t xml:space="preserve">As multas aplicadas deverão ser recolhidas à </w:t>
      </w:r>
      <w:r w:rsidR="00DF32B4" w:rsidRPr="0072144F">
        <w:rPr>
          <w:rFonts w:ascii="Arial Narrow" w:hAnsi="Arial Narrow" w:cstheme="minorHAnsi"/>
          <w:sz w:val="28"/>
          <w:szCs w:val="28"/>
        </w:rPr>
        <w:t xml:space="preserve">Prefeitura Municipal de </w:t>
      </w:r>
      <w:r w:rsidR="00837C01">
        <w:rPr>
          <w:rFonts w:ascii="Arial Narrow" w:hAnsi="Arial Narrow" w:cstheme="minorHAnsi"/>
          <w:sz w:val="28"/>
          <w:szCs w:val="28"/>
        </w:rPr>
        <w:t>Iguatemi</w:t>
      </w:r>
      <w:r w:rsidR="00DF32B4" w:rsidRPr="0072144F">
        <w:rPr>
          <w:rFonts w:ascii="Arial Narrow" w:hAnsi="Arial Narrow" w:cstheme="minorHAnsi"/>
          <w:sz w:val="28"/>
          <w:szCs w:val="28"/>
        </w:rPr>
        <w:t xml:space="preserve"> (MS)</w:t>
      </w:r>
      <w:r w:rsidRPr="0072144F">
        <w:rPr>
          <w:rFonts w:ascii="Arial Narrow" w:hAnsi="Arial Narrow" w:cstheme="minorHAnsi"/>
          <w:sz w:val="28"/>
          <w:szCs w:val="28"/>
        </w:rPr>
        <w:t>, observando-se sua data de vencimento, podendo a Administração cobrá-las judicialmente, nos termos da Lei nº 6.830/80, com os encargos correspondentes, ou descontá-las dos valores remanescentes de pagamentos à empresa.</w:t>
      </w:r>
    </w:p>
    <w:p w14:paraId="2421ACE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AF24EFE"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b/>
          <w:sz w:val="28"/>
          <w:szCs w:val="28"/>
        </w:rPr>
      </w:pPr>
      <w:r w:rsidRPr="0072144F">
        <w:rPr>
          <w:rFonts w:ascii="Arial Narrow" w:hAnsi="Arial Narrow" w:cstheme="minorHAnsi"/>
          <w:b/>
          <w:sz w:val="28"/>
          <w:szCs w:val="28"/>
        </w:rPr>
        <w:t>19</w:t>
      </w:r>
      <w:r w:rsidR="001929AB" w:rsidRPr="0072144F">
        <w:rPr>
          <w:rFonts w:ascii="Arial Narrow" w:hAnsi="Arial Narrow" w:cstheme="minorHAnsi"/>
          <w:b/>
          <w:sz w:val="28"/>
          <w:szCs w:val="28"/>
        </w:rPr>
        <w:tab/>
        <w:t>-</w:t>
      </w:r>
      <w:r w:rsidR="001929AB" w:rsidRPr="0072144F">
        <w:rPr>
          <w:rFonts w:ascii="Arial Narrow" w:hAnsi="Arial Narrow" w:cstheme="minorHAnsi"/>
          <w:b/>
          <w:sz w:val="28"/>
          <w:szCs w:val="28"/>
        </w:rPr>
        <w:tab/>
        <w:t>DAS DISPOSIÇOES GERAIS</w:t>
      </w:r>
    </w:p>
    <w:p w14:paraId="7CCD2788"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57294A0"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.1</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pelo(a) Pregoeiro(a).  </w:t>
      </w:r>
    </w:p>
    <w:p w14:paraId="77BCA0A7"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1A6C2167"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.2</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Durante a sessão pública de processamento do pregão,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14A344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423F2AEF" w14:textId="617DDDC2"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.3</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A homologação do resultado desta licitação não implicará direito à contratação.</w:t>
      </w:r>
    </w:p>
    <w:p w14:paraId="0C5EFA3B"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.4</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32B25006"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DB4BE8F"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.5</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Os licitantes assumem todos os custos de preparação e apresentação de suas propostas e a Administração não será, em nenhum caso, responsável por esses custos, independentemente da condução ou do resultado do processo licitatório.</w:t>
      </w:r>
    </w:p>
    <w:p w14:paraId="19FF5FA0"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75043159" w14:textId="34B136D1"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.6</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Na contagem dos prazos estabelecidos neste Edital e seus anexos, excluir-se-á o dia do início e incluir-se-á o do vencimento. Só se iniciam e vencem os prazos em dias de expediente na Administração.</w:t>
      </w:r>
    </w:p>
    <w:p w14:paraId="0D90B384" w14:textId="77777777" w:rsidR="00837C01" w:rsidRPr="0072144F" w:rsidRDefault="00837C01" w:rsidP="002B3762">
      <w:pPr>
        <w:widowControl w:val="0"/>
        <w:tabs>
          <w:tab w:val="left" w:pos="709"/>
          <w:tab w:val="left" w:pos="1276"/>
        </w:tabs>
        <w:spacing w:after="0" w:line="240" w:lineRule="auto"/>
        <w:jc w:val="both"/>
        <w:rPr>
          <w:rFonts w:ascii="Arial Narrow" w:hAnsi="Arial Narrow" w:cstheme="minorHAnsi"/>
          <w:sz w:val="28"/>
          <w:szCs w:val="28"/>
        </w:rPr>
      </w:pPr>
    </w:p>
    <w:p w14:paraId="61A68AB1"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.7</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O desatendimento de exigências formais não essenciais não importará o afastamento do licitante, desde que seja possível o aproveitamento do ato, observados os princípios da isonomia e do interesse público.</w:t>
      </w:r>
    </w:p>
    <w:p w14:paraId="4D23A0A3" w14:textId="77777777" w:rsidR="001929AB" w:rsidRPr="0072144F"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6AD65C1D"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.8</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Em caso de divergência entre disposições deste Edital e de seus anexos ou demais peças que compõem o processo, prevalecerá as deste Edital.</w:t>
      </w:r>
    </w:p>
    <w:p w14:paraId="16E92864" w14:textId="77777777" w:rsidR="00351B13" w:rsidRPr="0072144F" w:rsidRDefault="00351B13" w:rsidP="002B3762">
      <w:pPr>
        <w:widowControl w:val="0"/>
        <w:tabs>
          <w:tab w:val="left" w:pos="709"/>
          <w:tab w:val="left" w:pos="1276"/>
        </w:tabs>
        <w:spacing w:after="0" w:line="240" w:lineRule="auto"/>
        <w:jc w:val="both"/>
        <w:rPr>
          <w:rFonts w:ascii="Arial Narrow" w:hAnsi="Arial Narrow" w:cstheme="minorHAnsi"/>
          <w:sz w:val="28"/>
          <w:szCs w:val="28"/>
        </w:rPr>
      </w:pPr>
    </w:p>
    <w:p w14:paraId="23E47146" w14:textId="209C5FC4"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.9</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O Edital está disponibilizado, na íntegra, no endereço eletrônico </w:t>
      </w:r>
      <w:r w:rsidR="00DF32B4" w:rsidRPr="0072144F">
        <w:rPr>
          <w:rFonts w:ascii="Arial Narrow" w:eastAsia="SimSun" w:hAnsi="Arial Narrow" w:cstheme="minorHAnsi"/>
          <w:b/>
          <w:bCs/>
          <w:sz w:val="28"/>
          <w:szCs w:val="28"/>
          <w:u w:val="single"/>
        </w:rPr>
        <w:t>www.sistemasbds.com.br/transparencia/</w:t>
      </w:r>
      <w:r w:rsidR="00837C01">
        <w:rPr>
          <w:rFonts w:ascii="Arial Narrow" w:eastAsia="SimSun" w:hAnsi="Arial Narrow" w:cstheme="minorHAnsi"/>
          <w:b/>
          <w:bCs/>
          <w:sz w:val="28"/>
          <w:szCs w:val="28"/>
          <w:u w:val="single"/>
        </w:rPr>
        <w:t>iguatemi</w:t>
      </w:r>
      <w:r w:rsidR="001929AB" w:rsidRPr="0072144F">
        <w:rPr>
          <w:rFonts w:ascii="Arial Narrow" w:hAnsi="Arial Narrow" w:cstheme="minorHAnsi"/>
          <w:sz w:val="28"/>
          <w:szCs w:val="28"/>
        </w:rPr>
        <w:t xml:space="preserve"> e também poderão ser lidos e/ou obtidos no endereço </w:t>
      </w:r>
      <w:hyperlink r:id="rId18" w:history="1">
        <w:r w:rsidR="001D3F48" w:rsidRPr="00C07661">
          <w:rPr>
            <w:rStyle w:val="Hyperlink"/>
            <w:rFonts w:ascii="Arial Narrow" w:hAnsi="Arial Narrow" w:cstheme="minorHAnsi"/>
            <w:b/>
            <w:bCs/>
            <w:sz w:val="28"/>
            <w:szCs w:val="28"/>
          </w:rPr>
          <w:t>www.comprasgovernamentais.gov.br</w:t>
        </w:r>
      </w:hyperlink>
      <w:r w:rsidR="001929AB" w:rsidRPr="0072144F">
        <w:rPr>
          <w:rFonts w:ascii="Arial Narrow" w:hAnsi="Arial Narrow" w:cstheme="minorHAnsi"/>
          <w:sz w:val="28"/>
          <w:szCs w:val="28"/>
        </w:rPr>
        <w:t xml:space="preserve"> nos dias úteis, mesmo endereço no qual os autos do processo administrativo permanecerão com vista franqueada aos interessados.</w:t>
      </w:r>
    </w:p>
    <w:p w14:paraId="53A3BD0F"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rPr>
      </w:pPr>
    </w:p>
    <w:p w14:paraId="0DDA3F42" w14:textId="3DB86427" w:rsidR="001929AB"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.10</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Todas as referências de tempo estabelecidas no Edital, no aviso e durante a sessão pública observarão o horário oficial de Brasília.</w:t>
      </w:r>
    </w:p>
    <w:p w14:paraId="08B97CA1" w14:textId="4CC4E01E" w:rsidR="001929AB" w:rsidRDefault="001929AB" w:rsidP="002B3762">
      <w:pPr>
        <w:widowControl w:val="0"/>
        <w:tabs>
          <w:tab w:val="left" w:pos="709"/>
          <w:tab w:val="left" w:pos="1276"/>
        </w:tabs>
        <w:spacing w:after="0" w:line="240" w:lineRule="auto"/>
        <w:jc w:val="both"/>
        <w:rPr>
          <w:rFonts w:ascii="Arial Narrow" w:hAnsi="Arial Narrow" w:cstheme="minorHAnsi"/>
          <w:sz w:val="28"/>
          <w:szCs w:val="28"/>
        </w:rPr>
      </w:pPr>
    </w:p>
    <w:p w14:paraId="37D6AFF9"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rPr>
      </w:pPr>
    </w:p>
    <w:p w14:paraId="4EEEE210"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lastRenderedPageBreak/>
        <w:t>19</w:t>
      </w:r>
      <w:r w:rsidR="001929AB" w:rsidRPr="0072144F">
        <w:rPr>
          <w:rFonts w:ascii="Arial Narrow" w:hAnsi="Arial Narrow" w:cstheme="minorHAnsi"/>
          <w:sz w:val="28"/>
          <w:szCs w:val="28"/>
        </w:rPr>
        <w:t>.11</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É facultada ao pregoeiro(a)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14:paraId="62A0C57B"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rPr>
      </w:pPr>
    </w:p>
    <w:p w14:paraId="26B855BF"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.12</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Toda a documentação exigida para o certame deverá ser anexada em cópia legível, devidamente autenticada por cartório competente ou por servidor da Administração, ou publicação em Diário Oficial e/ou documento disponível na Internet, no </w:t>
      </w:r>
      <w:r w:rsidR="001929AB" w:rsidRPr="0072144F">
        <w:rPr>
          <w:rFonts w:ascii="Arial Narrow" w:hAnsi="Arial Narrow" w:cstheme="minorHAnsi"/>
          <w:i/>
          <w:sz w:val="28"/>
          <w:szCs w:val="28"/>
        </w:rPr>
        <w:t>site</w:t>
      </w:r>
      <w:r w:rsidR="001929AB" w:rsidRPr="0072144F">
        <w:rPr>
          <w:rFonts w:ascii="Arial Narrow" w:hAnsi="Arial Narrow" w:cstheme="minorHAnsi"/>
          <w:sz w:val="28"/>
          <w:szCs w:val="28"/>
        </w:rPr>
        <w:t xml:space="preserve"> oficial do órgão emissor, ou autenticados digitalmente, sendo que, somente serão considerados os que estejam em plena validade. No caso de documentos emitidos em língua estrangeira, os mesmos deverão estar acompanhados da tradução para língua portuguesa nos termos da legislação vigente. Documentos em fax não serão aceitos.</w:t>
      </w:r>
    </w:p>
    <w:p w14:paraId="33F2EC7E"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rPr>
      </w:pPr>
    </w:p>
    <w:p w14:paraId="096D16B0"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.13</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As declarações da empresa licitante solicitadas no edital deverão ser assinadas </w:t>
      </w:r>
      <w:r w:rsidR="001929AB" w:rsidRPr="0072144F">
        <w:rPr>
          <w:rFonts w:ascii="Arial Narrow" w:hAnsi="Arial Narrow" w:cstheme="minorHAnsi"/>
          <w:bCs/>
          <w:sz w:val="28"/>
          <w:szCs w:val="28"/>
        </w:rPr>
        <w:t>e identificadas (nome completo, RG e CPF)</w:t>
      </w:r>
      <w:r w:rsidR="001929AB" w:rsidRPr="0072144F">
        <w:rPr>
          <w:rFonts w:ascii="Arial Narrow" w:hAnsi="Arial Narrow" w:cstheme="minorHAnsi"/>
          <w:sz w:val="28"/>
          <w:szCs w:val="28"/>
        </w:rPr>
        <w:t xml:space="preserve"> pelo representante legal ou pelo procurador por ele constituído, não havendo a necessidade de autenticação do documento.</w:t>
      </w:r>
    </w:p>
    <w:p w14:paraId="2B36BB9D" w14:textId="77777777" w:rsidR="00BC6056" w:rsidRPr="0072144F" w:rsidRDefault="00BC6056" w:rsidP="002B3762">
      <w:pPr>
        <w:widowControl w:val="0"/>
        <w:tabs>
          <w:tab w:val="left" w:pos="709"/>
          <w:tab w:val="left" w:pos="1276"/>
        </w:tabs>
        <w:spacing w:after="0" w:line="240" w:lineRule="auto"/>
        <w:jc w:val="both"/>
        <w:rPr>
          <w:rFonts w:ascii="Arial Narrow" w:hAnsi="Arial Narrow" w:cstheme="minorHAnsi"/>
          <w:sz w:val="28"/>
          <w:szCs w:val="28"/>
        </w:rPr>
      </w:pPr>
    </w:p>
    <w:p w14:paraId="1CB79BB2" w14:textId="77777777" w:rsidR="001929AB" w:rsidRPr="0072144F" w:rsidRDefault="00B176FF" w:rsidP="002B3762">
      <w:pPr>
        <w:widowControl w:val="0"/>
        <w:tabs>
          <w:tab w:val="left" w:pos="709"/>
          <w:tab w:val="left" w:pos="1276"/>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19</w:t>
      </w:r>
      <w:r w:rsidR="001929AB" w:rsidRPr="0072144F">
        <w:rPr>
          <w:rFonts w:ascii="Arial Narrow" w:hAnsi="Arial Narrow" w:cstheme="minorHAnsi"/>
          <w:sz w:val="28"/>
          <w:szCs w:val="28"/>
        </w:rPr>
        <w:t>.14</w:t>
      </w:r>
      <w:r w:rsidR="001929AB" w:rsidRPr="0072144F">
        <w:rPr>
          <w:rFonts w:ascii="Arial Narrow" w:hAnsi="Arial Narrow" w:cstheme="minorHAnsi"/>
          <w:sz w:val="28"/>
          <w:szCs w:val="28"/>
        </w:rPr>
        <w:tab/>
        <w:t>-</w:t>
      </w:r>
      <w:r w:rsidR="001929AB" w:rsidRPr="0072144F">
        <w:rPr>
          <w:rFonts w:ascii="Arial Narrow" w:hAnsi="Arial Narrow" w:cstheme="minorHAnsi"/>
          <w:sz w:val="28"/>
          <w:szCs w:val="28"/>
        </w:rPr>
        <w:tab/>
        <w:t xml:space="preserve"> Integram este Edital, para todos os fins e efeitos, os seguintes anexos:</w:t>
      </w:r>
    </w:p>
    <w:p w14:paraId="4ADCAF84" w14:textId="77777777" w:rsidR="001929AB" w:rsidRPr="0072144F" w:rsidRDefault="001929AB" w:rsidP="002B3762">
      <w:pPr>
        <w:widowControl w:val="0"/>
        <w:tabs>
          <w:tab w:val="left" w:pos="709"/>
          <w:tab w:val="left" w:pos="1276"/>
        </w:tabs>
        <w:spacing w:after="0" w:line="240" w:lineRule="auto"/>
        <w:ind w:right="-15"/>
        <w:jc w:val="both"/>
        <w:rPr>
          <w:rFonts w:ascii="Arial Narrow" w:hAnsi="Arial Narrow" w:cstheme="minorHAnsi"/>
          <w:b/>
          <w:sz w:val="28"/>
          <w:szCs w:val="28"/>
        </w:rPr>
      </w:pPr>
    </w:p>
    <w:p w14:paraId="0F46291B" w14:textId="77777777" w:rsidR="001929AB" w:rsidRPr="0072144F"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ANEXO I - Termo de Referência;</w:t>
      </w:r>
    </w:p>
    <w:p w14:paraId="11A3B599" w14:textId="77777777" w:rsidR="001929AB" w:rsidRPr="0072144F"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ANEXO II - Proposta de Preço;</w:t>
      </w:r>
    </w:p>
    <w:p w14:paraId="507A5851" w14:textId="77777777" w:rsidR="001929AB" w:rsidRPr="0072144F"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ANEXO III - Modelo Declaração de comprometimento dos requisitos de habilitação;</w:t>
      </w:r>
    </w:p>
    <w:p w14:paraId="009AFBF0" w14:textId="77777777" w:rsidR="001929AB" w:rsidRPr="0072144F"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ANEXO IV - Modelo de Declaração de Fatos Supervenientes;</w:t>
      </w:r>
    </w:p>
    <w:p w14:paraId="54BFD7DD" w14:textId="77777777" w:rsidR="001929AB" w:rsidRPr="0072144F" w:rsidRDefault="001929AB"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72144F">
        <w:rPr>
          <w:rFonts w:ascii="Arial Narrow" w:hAnsi="Arial Narrow" w:cstheme="minorHAnsi"/>
          <w:sz w:val="28"/>
          <w:szCs w:val="28"/>
        </w:rPr>
        <w:t>ANEXO V - Modelo de Declaração de não Empregador de Menor;</w:t>
      </w:r>
    </w:p>
    <w:p w14:paraId="751F2CA7" w14:textId="77777777" w:rsidR="00193536" w:rsidRDefault="000E15C2" w:rsidP="002B3762">
      <w:pPr>
        <w:widowControl w:val="0"/>
        <w:tabs>
          <w:tab w:val="left" w:pos="709"/>
          <w:tab w:val="left" w:pos="1276"/>
        </w:tabs>
        <w:spacing w:after="0" w:line="240" w:lineRule="auto"/>
        <w:ind w:left="1276" w:right="-15"/>
        <w:jc w:val="both"/>
        <w:rPr>
          <w:rFonts w:ascii="Arial Narrow" w:hAnsi="Arial Narrow" w:cs="Arial"/>
          <w:color w:val="000000"/>
          <w:sz w:val="28"/>
          <w:szCs w:val="28"/>
        </w:rPr>
      </w:pPr>
      <w:r w:rsidRPr="0072144F">
        <w:rPr>
          <w:rFonts w:ascii="Arial Narrow" w:hAnsi="Arial Narrow" w:cstheme="minorHAnsi"/>
          <w:sz w:val="28"/>
          <w:szCs w:val="28"/>
        </w:rPr>
        <w:t xml:space="preserve">ANEXO VI - Minuta </w:t>
      </w:r>
      <w:r w:rsidR="00193536">
        <w:rPr>
          <w:rFonts w:ascii="Arial Narrow" w:hAnsi="Arial Narrow" w:cstheme="minorHAnsi"/>
          <w:sz w:val="28"/>
          <w:szCs w:val="28"/>
        </w:rPr>
        <w:t>do contrato</w:t>
      </w:r>
      <w:r w:rsidR="00193536" w:rsidRPr="00193536">
        <w:rPr>
          <w:rFonts w:ascii="Arial Narrow" w:hAnsi="Arial Narrow" w:cs="Arial"/>
          <w:color w:val="000000"/>
          <w:sz w:val="28"/>
          <w:szCs w:val="28"/>
        </w:rPr>
        <w:t xml:space="preserve"> </w:t>
      </w:r>
    </w:p>
    <w:p w14:paraId="5EC92388" w14:textId="297A45A5" w:rsidR="001929AB" w:rsidRPr="0072144F" w:rsidRDefault="00193536" w:rsidP="002B3762">
      <w:pPr>
        <w:widowControl w:val="0"/>
        <w:tabs>
          <w:tab w:val="left" w:pos="709"/>
          <w:tab w:val="left" w:pos="1276"/>
        </w:tabs>
        <w:spacing w:after="0" w:line="240" w:lineRule="auto"/>
        <w:ind w:left="1276" w:right="-15"/>
        <w:jc w:val="both"/>
        <w:rPr>
          <w:rFonts w:ascii="Arial Narrow" w:hAnsi="Arial Narrow" w:cstheme="minorHAnsi"/>
          <w:sz w:val="28"/>
          <w:szCs w:val="28"/>
        </w:rPr>
      </w:pPr>
      <w:r w:rsidRPr="00F84FC6">
        <w:rPr>
          <w:rFonts w:ascii="Arial Narrow" w:hAnsi="Arial Narrow" w:cs="Arial"/>
          <w:color w:val="000000"/>
          <w:sz w:val="28"/>
          <w:szCs w:val="28"/>
        </w:rPr>
        <w:t xml:space="preserve">ANEXO </w:t>
      </w:r>
      <w:r>
        <w:rPr>
          <w:rFonts w:ascii="Arial Narrow" w:hAnsi="Arial Narrow" w:cs="Arial"/>
          <w:color w:val="000000"/>
          <w:sz w:val="28"/>
          <w:szCs w:val="28"/>
        </w:rPr>
        <w:t>VII</w:t>
      </w:r>
      <w:r w:rsidRPr="00F84FC6">
        <w:rPr>
          <w:rFonts w:ascii="Arial Narrow" w:hAnsi="Arial Narrow" w:cs="Arial"/>
          <w:color w:val="000000"/>
          <w:sz w:val="28"/>
          <w:szCs w:val="28"/>
        </w:rPr>
        <w:t xml:space="preserve"> – </w:t>
      </w:r>
      <w:r>
        <w:rPr>
          <w:rFonts w:ascii="Arial Narrow" w:hAnsi="Arial Narrow" w:cs="Arial"/>
          <w:color w:val="000000"/>
          <w:sz w:val="28"/>
          <w:szCs w:val="28"/>
        </w:rPr>
        <w:t>E</w:t>
      </w:r>
      <w:r w:rsidRPr="00F84FC6">
        <w:rPr>
          <w:rFonts w:ascii="Arial Narrow" w:hAnsi="Arial Narrow" w:cs="Arial"/>
          <w:color w:val="000000"/>
          <w:sz w:val="28"/>
          <w:szCs w:val="28"/>
        </w:rPr>
        <w:t>ndereço das escolas para entrega da merenda</w:t>
      </w:r>
      <w:r>
        <w:rPr>
          <w:rFonts w:ascii="Arial Narrow" w:hAnsi="Arial Narrow" w:cs="Arial"/>
          <w:color w:val="000000"/>
          <w:sz w:val="28"/>
          <w:szCs w:val="28"/>
        </w:rPr>
        <w:t>.</w:t>
      </w:r>
    </w:p>
    <w:p w14:paraId="65651370" w14:textId="77777777" w:rsidR="001929AB" w:rsidRPr="0072144F" w:rsidRDefault="001929AB" w:rsidP="002B3762">
      <w:pPr>
        <w:widowControl w:val="0"/>
        <w:tabs>
          <w:tab w:val="left" w:pos="709"/>
          <w:tab w:val="left" w:pos="1276"/>
        </w:tabs>
        <w:spacing w:after="0" w:line="240" w:lineRule="auto"/>
        <w:ind w:right="-15"/>
        <w:jc w:val="both"/>
        <w:rPr>
          <w:rFonts w:ascii="Arial Narrow" w:hAnsi="Arial Narrow" w:cstheme="minorHAnsi"/>
          <w:sz w:val="28"/>
          <w:szCs w:val="28"/>
        </w:rPr>
      </w:pPr>
    </w:p>
    <w:p w14:paraId="71A79344" w14:textId="689115C2" w:rsidR="001929AB" w:rsidRPr="00837C01" w:rsidRDefault="001929AB" w:rsidP="001106FA">
      <w:pPr>
        <w:widowControl w:val="0"/>
        <w:tabs>
          <w:tab w:val="left" w:pos="709"/>
          <w:tab w:val="left" w:pos="1276"/>
        </w:tabs>
        <w:spacing w:after="0" w:line="240" w:lineRule="auto"/>
        <w:ind w:right="-15"/>
        <w:jc w:val="right"/>
        <w:rPr>
          <w:rFonts w:ascii="Arial Narrow" w:hAnsi="Arial Narrow" w:cstheme="minorHAnsi"/>
          <w:sz w:val="28"/>
          <w:szCs w:val="28"/>
        </w:rPr>
      </w:pPr>
      <w:r w:rsidRPr="0072144F">
        <w:rPr>
          <w:rFonts w:ascii="Arial Narrow" w:hAnsi="Arial Narrow" w:cstheme="minorHAnsi"/>
          <w:color w:val="FF0000"/>
          <w:sz w:val="28"/>
          <w:szCs w:val="28"/>
        </w:rPr>
        <w:tab/>
      </w:r>
      <w:r w:rsidRPr="0072144F">
        <w:rPr>
          <w:rFonts w:ascii="Arial Narrow" w:hAnsi="Arial Narrow" w:cstheme="minorHAnsi"/>
          <w:color w:val="FF0000"/>
          <w:sz w:val="28"/>
          <w:szCs w:val="28"/>
        </w:rPr>
        <w:tab/>
      </w:r>
      <w:r w:rsidR="00837C01" w:rsidRPr="00837C01">
        <w:rPr>
          <w:rFonts w:ascii="Arial Narrow" w:hAnsi="Arial Narrow" w:cstheme="minorHAnsi"/>
          <w:sz w:val="28"/>
          <w:szCs w:val="28"/>
        </w:rPr>
        <w:t>Iguatemi</w:t>
      </w:r>
      <w:r w:rsidR="00DF32B4" w:rsidRPr="00837C01">
        <w:rPr>
          <w:rFonts w:ascii="Arial Narrow" w:hAnsi="Arial Narrow" w:cstheme="minorHAnsi"/>
          <w:sz w:val="28"/>
          <w:szCs w:val="28"/>
        </w:rPr>
        <w:t xml:space="preserve"> (MS)</w:t>
      </w:r>
      <w:r w:rsidRPr="00837C01">
        <w:rPr>
          <w:rFonts w:ascii="Arial Narrow" w:hAnsi="Arial Narrow" w:cstheme="minorHAnsi"/>
          <w:sz w:val="28"/>
          <w:szCs w:val="28"/>
        </w:rPr>
        <w:t xml:space="preserve">, </w:t>
      </w:r>
      <w:r w:rsidR="001106FA">
        <w:rPr>
          <w:rFonts w:ascii="Arial Narrow" w:hAnsi="Arial Narrow" w:cstheme="minorHAnsi"/>
          <w:sz w:val="28"/>
          <w:szCs w:val="28"/>
        </w:rPr>
        <w:t>11</w:t>
      </w:r>
      <w:r w:rsidRPr="00837C01">
        <w:rPr>
          <w:rFonts w:ascii="Arial Narrow" w:hAnsi="Arial Narrow" w:cstheme="minorHAnsi"/>
          <w:sz w:val="28"/>
          <w:szCs w:val="28"/>
        </w:rPr>
        <w:t xml:space="preserve"> de </w:t>
      </w:r>
      <w:r w:rsidR="001106FA">
        <w:rPr>
          <w:rFonts w:ascii="Arial Narrow" w:hAnsi="Arial Narrow" w:cstheme="minorHAnsi"/>
          <w:sz w:val="28"/>
          <w:szCs w:val="28"/>
        </w:rPr>
        <w:t>julho</w:t>
      </w:r>
      <w:r w:rsidR="00DF32B4" w:rsidRPr="00837C01">
        <w:rPr>
          <w:rFonts w:ascii="Arial Narrow" w:hAnsi="Arial Narrow" w:cstheme="minorHAnsi"/>
          <w:sz w:val="28"/>
          <w:szCs w:val="28"/>
        </w:rPr>
        <w:t xml:space="preserve"> </w:t>
      </w:r>
      <w:r w:rsidRPr="00837C01">
        <w:rPr>
          <w:rFonts w:ascii="Arial Narrow" w:hAnsi="Arial Narrow" w:cstheme="minorHAnsi"/>
          <w:sz w:val="28"/>
          <w:szCs w:val="28"/>
        </w:rPr>
        <w:t xml:space="preserve">de </w:t>
      </w:r>
      <w:r w:rsidR="001106FA">
        <w:rPr>
          <w:rFonts w:ascii="Arial Narrow" w:hAnsi="Arial Narrow" w:cstheme="minorHAnsi"/>
          <w:sz w:val="28"/>
          <w:szCs w:val="28"/>
        </w:rPr>
        <w:t>2022</w:t>
      </w:r>
      <w:r w:rsidRPr="00837C01">
        <w:rPr>
          <w:rFonts w:ascii="Arial Narrow" w:hAnsi="Arial Narrow" w:cstheme="minorHAnsi"/>
          <w:sz w:val="28"/>
          <w:szCs w:val="28"/>
        </w:rPr>
        <w:t>.</w:t>
      </w:r>
    </w:p>
    <w:p w14:paraId="44C980E7" w14:textId="77777777" w:rsidR="001929AB" w:rsidRPr="0072144F" w:rsidRDefault="001929AB" w:rsidP="002B3762">
      <w:pPr>
        <w:widowControl w:val="0"/>
        <w:spacing w:after="0" w:line="240" w:lineRule="auto"/>
        <w:ind w:right="-15" w:firstLine="720"/>
        <w:jc w:val="both"/>
        <w:rPr>
          <w:rFonts w:ascii="Arial Narrow" w:hAnsi="Arial Narrow" w:cstheme="minorHAnsi"/>
          <w:sz w:val="28"/>
          <w:szCs w:val="28"/>
        </w:rPr>
      </w:pPr>
    </w:p>
    <w:p w14:paraId="0162F8A9" w14:textId="4B98D791" w:rsidR="001929AB" w:rsidRDefault="001929AB" w:rsidP="002B3762">
      <w:pPr>
        <w:widowControl w:val="0"/>
        <w:spacing w:after="0" w:line="240" w:lineRule="auto"/>
        <w:ind w:right="-15" w:firstLine="720"/>
        <w:jc w:val="both"/>
        <w:rPr>
          <w:rFonts w:ascii="Arial Narrow" w:hAnsi="Arial Narrow" w:cstheme="minorHAnsi"/>
          <w:sz w:val="28"/>
          <w:szCs w:val="28"/>
        </w:rPr>
      </w:pPr>
    </w:p>
    <w:p w14:paraId="4192BDD4" w14:textId="32A17E00" w:rsidR="00BC6056" w:rsidRDefault="00BC6056" w:rsidP="002B3762">
      <w:pPr>
        <w:widowControl w:val="0"/>
        <w:spacing w:after="0" w:line="240" w:lineRule="auto"/>
        <w:ind w:right="-15" w:firstLine="720"/>
        <w:jc w:val="both"/>
        <w:rPr>
          <w:rFonts w:ascii="Arial Narrow" w:hAnsi="Arial Narrow" w:cstheme="minorHAnsi"/>
          <w:sz w:val="28"/>
          <w:szCs w:val="28"/>
        </w:rPr>
      </w:pPr>
    </w:p>
    <w:p w14:paraId="786B8CF4" w14:textId="510B6D5E" w:rsidR="005D4656" w:rsidRDefault="005D4656" w:rsidP="002B3762">
      <w:pPr>
        <w:widowControl w:val="0"/>
        <w:spacing w:after="0" w:line="240" w:lineRule="auto"/>
        <w:ind w:right="-15" w:firstLine="720"/>
        <w:jc w:val="both"/>
        <w:rPr>
          <w:rFonts w:ascii="Arial Narrow" w:hAnsi="Arial Narrow" w:cstheme="minorHAnsi"/>
          <w:sz w:val="28"/>
          <w:szCs w:val="28"/>
        </w:rPr>
      </w:pPr>
    </w:p>
    <w:p w14:paraId="3E6F8B63" w14:textId="77777777" w:rsidR="005D4656" w:rsidRPr="0072144F" w:rsidRDefault="005D4656" w:rsidP="002B3762">
      <w:pPr>
        <w:widowControl w:val="0"/>
        <w:spacing w:after="0" w:line="240" w:lineRule="auto"/>
        <w:ind w:right="-15" w:firstLine="720"/>
        <w:jc w:val="both"/>
        <w:rPr>
          <w:rFonts w:ascii="Arial Narrow" w:hAnsi="Arial Narrow" w:cstheme="minorHAnsi"/>
          <w:sz w:val="28"/>
          <w:szCs w:val="28"/>
        </w:rPr>
      </w:pPr>
    </w:p>
    <w:p w14:paraId="4CEA1D99" w14:textId="77777777" w:rsidR="001929AB" w:rsidRPr="0072144F" w:rsidRDefault="001929AB" w:rsidP="002B3762">
      <w:pPr>
        <w:widowControl w:val="0"/>
        <w:spacing w:after="0" w:line="240" w:lineRule="auto"/>
        <w:ind w:right="-15"/>
        <w:jc w:val="center"/>
        <w:rPr>
          <w:rFonts w:ascii="Arial Narrow" w:hAnsi="Arial Narrow" w:cstheme="minorHAnsi"/>
          <w:sz w:val="28"/>
          <w:szCs w:val="28"/>
        </w:rPr>
      </w:pPr>
    </w:p>
    <w:p w14:paraId="4C7E44E2" w14:textId="0FE67E18" w:rsidR="001929AB" w:rsidRPr="0072144F" w:rsidRDefault="001106FA" w:rsidP="002B3762">
      <w:pPr>
        <w:widowControl w:val="0"/>
        <w:spacing w:after="0" w:line="240" w:lineRule="auto"/>
        <w:ind w:right="-17"/>
        <w:jc w:val="center"/>
        <w:rPr>
          <w:rFonts w:ascii="Arial Narrow" w:hAnsi="Arial Narrow" w:cstheme="minorHAnsi"/>
          <w:b/>
          <w:sz w:val="28"/>
          <w:szCs w:val="28"/>
        </w:rPr>
      </w:pPr>
      <w:r>
        <w:rPr>
          <w:rFonts w:ascii="Arial Narrow" w:hAnsi="Arial Narrow" w:cstheme="minorHAnsi"/>
          <w:b/>
          <w:sz w:val="28"/>
          <w:szCs w:val="28"/>
        </w:rPr>
        <w:t>EURANDES PEREIRA GALEANO</w:t>
      </w:r>
    </w:p>
    <w:p w14:paraId="48AA37C1" w14:textId="358933ED" w:rsidR="001929AB" w:rsidRDefault="001929AB" w:rsidP="001C7C25">
      <w:pPr>
        <w:widowControl w:val="0"/>
        <w:spacing w:after="0" w:line="240" w:lineRule="auto"/>
        <w:ind w:right="-17"/>
        <w:jc w:val="center"/>
        <w:rPr>
          <w:rFonts w:ascii="Arial Narrow" w:hAnsi="Arial Narrow" w:cstheme="minorHAnsi"/>
          <w:sz w:val="28"/>
          <w:szCs w:val="28"/>
        </w:rPr>
      </w:pPr>
      <w:r w:rsidRPr="0072144F">
        <w:rPr>
          <w:rFonts w:ascii="Arial Narrow" w:hAnsi="Arial Narrow" w:cstheme="minorHAnsi"/>
          <w:sz w:val="28"/>
          <w:szCs w:val="28"/>
        </w:rPr>
        <w:t>Pregoeir</w:t>
      </w:r>
      <w:r w:rsidR="00DF32B4" w:rsidRPr="0072144F">
        <w:rPr>
          <w:rFonts w:ascii="Arial Narrow" w:hAnsi="Arial Narrow" w:cstheme="minorHAnsi"/>
          <w:sz w:val="28"/>
          <w:szCs w:val="28"/>
        </w:rPr>
        <w:t>a</w:t>
      </w:r>
      <w:r w:rsidR="0011300C" w:rsidRPr="0072144F">
        <w:rPr>
          <w:rFonts w:ascii="Arial Narrow" w:hAnsi="Arial Narrow" w:cstheme="minorHAnsi"/>
          <w:sz w:val="28"/>
          <w:szCs w:val="28"/>
        </w:rPr>
        <w:t xml:space="preserve"> </w:t>
      </w:r>
      <w:r w:rsidRPr="0072144F">
        <w:rPr>
          <w:rFonts w:ascii="Arial Narrow" w:hAnsi="Arial Narrow" w:cstheme="minorHAnsi"/>
          <w:sz w:val="28"/>
          <w:szCs w:val="28"/>
        </w:rPr>
        <w:t>Oficial</w:t>
      </w:r>
    </w:p>
    <w:p w14:paraId="6B99D0A1" w14:textId="06E59FE9" w:rsidR="00BC6056" w:rsidRDefault="00BC6056" w:rsidP="001C7C25">
      <w:pPr>
        <w:widowControl w:val="0"/>
        <w:spacing w:after="0" w:line="240" w:lineRule="auto"/>
        <w:ind w:right="-17"/>
        <w:jc w:val="center"/>
        <w:rPr>
          <w:rFonts w:ascii="Arial Narrow" w:hAnsi="Arial Narrow" w:cstheme="minorHAnsi"/>
          <w:sz w:val="28"/>
          <w:szCs w:val="28"/>
        </w:rPr>
      </w:pPr>
    </w:p>
    <w:p w14:paraId="32346505" w14:textId="1F142D36" w:rsidR="00BC6056" w:rsidRDefault="00BC6056" w:rsidP="001C7C25">
      <w:pPr>
        <w:widowControl w:val="0"/>
        <w:spacing w:after="0" w:line="240" w:lineRule="auto"/>
        <w:ind w:right="-17"/>
        <w:jc w:val="center"/>
        <w:rPr>
          <w:rFonts w:ascii="Arial Narrow" w:hAnsi="Arial Narrow" w:cstheme="minorHAnsi"/>
          <w:sz w:val="28"/>
          <w:szCs w:val="28"/>
        </w:rPr>
      </w:pPr>
    </w:p>
    <w:p w14:paraId="64173387" w14:textId="6920A3BF" w:rsidR="00BC6056" w:rsidRDefault="00BC6056" w:rsidP="001C7C25">
      <w:pPr>
        <w:widowControl w:val="0"/>
        <w:spacing w:after="0" w:line="240" w:lineRule="auto"/>
        <w:ind w:right="-17"/>
        <w:jc w:val="center"/>
        <w:rPr>
          <w:rFonts w:ascii="Arial Narrow" w:hAnsi="Arial Narrow" w:cstheme="minorHAnsi"/>
          <w:sz w:val="28"/>
          <w:szCs w:val="28"/>
        </w:rPr>
      </w:pPr>
    </w:p>
    <w:p w14:paraId="474E50CF" w14:textId="227EE513" w:rsidR="00BC6056" w:rsidRDefault="00BC6056" w:rsidP="001106FA">
      <w:pPr>
        <w:widowControl w:val="0"/>
        <w:spacing w:after="0" w:line="240" w:lineRule="auto"/>
        <w:ind w:right="-17"/>
        <w:rPr>
          <w:rFonts w:ascii="Arial Narrow" w:hAnsi="Arial Narrow" w:cstheme="minorHAnsi"/>
          <w:sz w:val="28"/>
          <w:szCs w:val="28"/>
        </w:rPr>
      </w:pPr>
    </w:p>
    <w:p w14:paraId="29BDC89A" w14:textId="77777777" w:rsidR="00343F73" w:rsidRPr="007E5972" w:rsidRDefault="00343F73" w:rsidP="00343F73">
      <w:pPr>
        <w:widowControl w:val="0"/>
        <w:autoSpaceDE w:val="0"/>
        <w:autoSpaceDN w:val="0"/>
        <w:adjustRightInd w:val="0"/>
        <w:spacing w:line="360" w:lineRule="auto"/>
        <w:jc w:val="center"/>
        <w:rPr>
          <w:b/>
          <w:bCs/>
          <w:color w:val="000000"/>
          <w:sz w:val="22"/>
          <w:szCs w:val="22"/>
          <w:u w:val="single"/>
        </w:rPr>
      </w:pPr>
      <w:r w:rsidRPr="007E5972">
        <w:rPr>
          <w:b/>
          <w:bCs/>
          <w:color w:val="000000"/>
          <w:sz w:val="22"/>
          <w:szCs w:val="22"/>
          <w:u w:val="single"/>
        </w:rPr>
        <w:lastRenderedPageBreak/>
        <w:t>TERMO DE REFERÊNCIA</w:t>
      </w:r>
    </w:p>
    <w:p w14:paraId="70C5951B" w14:textId="77777777" w:rsidR="00343F73" w:rsidRDefault="00343F73" w:rsidP="00343F73">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DO OBJETO</w:t>
      </w:r>
    </w:p>
    <w:p w14:paraId="66F632DA" w14:textId="77777777" w:rsidR="00343F73" w:rsidRPr="007E5972" w:rsidRDefault="00343F73" w:rsidP="00343F73">
      <w:pPr>
        <w:pStyle w:val="PargrafodaLista"/>
        <w:widowControl w:val="0"/>
        <w:autoSpaceDE w:val="0"/>
        <w:autoSpaceDN w:val="0"/>
        <w:adjustRightInd w:val="0"/>
        <w:spacing w:line="360" w:lineRule="auto"/>
        <w:ind w:left="360"/>
        <w:jc w:val="both"/>
        <w:rPr>
          <w:sz w:val="22"/>
          <w:szCs w:val="22"/>
        </w:rPr>
      </w:pPr>
    </w:p>
    <w:p w14:paraId="0E09D3C1"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Aquisição de gêneros alimentícios para incrementar a merenda escolar da Rede Municipal de Ensino do município de Iguatemi - MS, para um período de doze (06) meses.</w:t>
      </w:r>
    </w:p>
    <w:p w14:paraId="2A0D3E93" w14:textId="77777777" w:rsidR="00343F73" w:rsidRPr="007E5972" w:rsidRDefault="00343F73" w:rsidP="00343F73">
      <w:pPr>
        <w:pStyle w:val="PargrafodaLista"/>
        <w:widowControl w:val="0"/>
        <w:autoSpaceDE w:val="0"/>
        <w:autoSpaceDN w:val="0"/>
        <w:adjustRightInd w:val="0"/>
        <w:spacing w:line="360" w:lineRule="auto"/>
        <w:ind w:left="792"/>
        <w:jc w:val="both"/>
        <w:rPr>
          <w:sz w:val="22"/>
          <w:szCs w:val="22"/>
        </w:rPr>
      </w:pPr>
    </w:p>
    <w:p w14:paraId="59264E5D" w14:textId="77777777" w:rsidR="00343F73" w:rsidRDefault="00343F73" w:rsidP="00343F73">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DA JUSTIFICATIVA</w:t>
      </w:r>
    </w:p>
    <w:p w14:paraId="2D993222" w14:textId="77777777" w:rsidR="00343F73" w:rsidRPr="007E5972" w:rsidRDefault="00343F73" w:rsidP="00343F73">
      <w:pPr>
        <w:pStyle w:val="PargrafodaLista"/>
        <w:widowControl w:val="0"/>
        <w:autoSpaceDE w:val="0"/>
        <w:autoSpaceDN w:val="0"/>
        <w:adjustRightInd w:val="0"/>
        <w:spacing w:line="360" w:lineRule="auto"/>
        <w:ind w:left="360"/>
        <w:jc w:val="both"/>
        <w:rPr>
          <w:sz w:val="22"/>
          <w:szCs w:val="22"/>
        </w:rPr>
      </w:pPr>
    </w:p>
    <w:p w14:paraId="69250EDA"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A solicitação se faz necessária para o fornecimento de refeições aos estudantes da Rede Municipal de Ensino, seguindo as exigências designadas na Resolução 6, de 8 maio de 2020, proposta pelo Ministério da Educação e FNDE.</w:t>
      </w:r>
    </w:p>
    <w:p w14:paraId="4DB7AC7E" w14:textId="77777777" w:rsidR="00343F73" w:rsidRPr="007E5972" w:rsidRDefault="00343F73" w:rsidP="00343F73">
      <w:pPr>
        <w:widowControl w:val="0"/>
        <w:autoSpaceDE w:val="0"/>
        <w:autoSpaceDN w:val="0"/>
        <w:adjustRightInd w:val="0"/>
        <w:spacing w:line="360" w:lineRule="auto"/>
        <w:jc w:val="both"/>
        <w:rPr>
          <w:sz w:val="22"/>
          <w:szCs w:val="22"/>
        </w:rPr>
      </w:pPr>
    </w:p>
    <w:p w14:paraId="1A613BD0" w14:textId="77777777" w:rsidR="00343F73" w:rsidRDefault="00343F73" w:rsidP="00343F73">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DAS ESPECIFICAÇÕES E QUANTITATIVOS </w:t>
      </w:r>
    </w:p>
    <w:p w14:paraId="1F404C78" w14:textId="77777777" w:rsidR="00343F73" w:rsidRPr="007E5972" w:rsidRDefault="00343F73" w:rsidP="00343F73">
      <w:pPr>
        <w:pStyle w:val="PargrafodaLista"/>
        <w:widowControl w:val="0"/>
        <w:autoSpaceDE w:val="0"/>
        <w:autoSpaceDN w:val="0"/>
        <w:adjustRightInd w:val="0"/>
        <w:spacing w:line="360" w:lineRule="auto"/>
        <w:ind w:left="360"/>
        <w:jc w:val="both"/>
        <w:rPr>
          <w:sz w:val="22"/>
          <w:szCs w:val="22"/>
        </w:rPr>
      </w:pPr>
    </w:p>
    <w:p w14:paraId="00C24A06"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Conforme itens constantes na SMS Nº 05245, ressaltando que:</w:t>
      </w:r>
    </w:p>
    <w:p w14:paraId="389E8506" w14:textId="77777777" w:rsidR="00343F73" w:rsidRPr="007E5972" w:rsidRDefault="00343F73" w:rsidP="00343F73">
      <w:pPr>
        <w:pStyle w:val="PargrafodaLista"/>
        <w:widowControl w:val="0"/>
        <w:numPr>
          <w:ilvl w:val="2"/>
          <w:numId w:val="5"/>
        </w:numPr>
        <w:autoSpaceDE w:val="0"/>
        <w:autoSpaceDN w:val="0"/>
        <w:adjustRightInd w:val="0"/>
        <w:spacing w:line="360" w:lineRule="auto"/>
        <w:contextualSpacing/>
        <w:jc w:val="both"/>
        <w:rPr>
          <w:sz w:val="22"/>
          <w:szCs w:val="22"/>
        </w:rPr>
      </w:pPr>
      <w:r w:rsidRPr="007E5972">
        <w:rPr>
          <w:sz w:val="22"/>
          <w:szCs w:val="22"/>
        </w:rPr>
        <w:t xml:space="preserve">Todos os itens que serão adquiridos in natura e que sua unidade quantitativa seja “quilogramas – Kg” (como carnes, leites, frutas e verduras), deverão, </w:t>
      </w:r>
      <w:r w:rsidRPr="007E5972">
        <w:rPr>
          <w:b/>
          <w:sz w:val="22"/>
          <w:szCs w:val="22"/>
          <w:u w:val="single"/>
        </w:rPr>
        <w:t>sem exceção</w:t>
      </w:r>
      <w:r w:rsidRPr="007E5972">
        <w:rPr>
          <w:sz w:val="22"/>
          <w:szCs w:val="22"/>
        </w:rPr>
        <w:t xml:space="preserve">, ser entregues com etiqueta </w:t>
      </w:r>
      <w:r w:rsidRPr="007E5972">
        <w:rPr>
          <w:b/>
          <w:sz w:val="22"/>
          <w:szCs w:val="22"/>
          <w:u w:val="single"/>
        </w:rPr>
        <w:t xml:space="preserve">indicando a data e o peso do produto, </w:t>
      </w:r>
      <w:r w:rsidRPr="007E5972">
        <w:rPr>
          <w:sz w:val="22"/>
          <w:szCs w:val="22"/>
        </w:rPr>
        <w:t>caso contrário a unidade recebedora recusará o mesmo.</w:t>
      </w:r>
    </w:p>
    <w:p w14:paraId="3461FD8A" w14:textId="77777777" w:rsidR="00343F73" w:rsidRPr="007E5972" w:rsidRDefault="00343F73" w:rsidP="00343F73">
      <w:pPr>
        <w:pStyle w:val="PargrafodaLista"/>
        <w:widowControl w:val="0"/>
        <w:numPr>
          <w:ilvl w:val="2"/>
          <w:numId w:val="5"/>
        </w:numPr>
        <w:autoSpaceDE w:val="0"/>
        <w:autoSpaceDN w:val="0"/>
        <w:adjustRightInd w:val="0"/>
        <w:spacing w:line="360" w:lineRule="auto"/>
        <w:contextualSpacing/>
        <w:jc w:val="both"/>
        <w:rPr>
          <w:sz w:val="22"/>
          <w:szCs w:val="22"/>
        </w:rPr>
      </w:pPr>
      <w:r w:rsidRPr="007E5972">
        <w:rPr>
          <w:sz w:val="22"/>
          <w:szCs w:val="22"/>
        </w:rPr>
        <w:t xml:space="preserve">Todos os itens que serão adquiridos in natura e que sua unidade quantitativa seja “maço” ou “unidade” (como hortaliças e verduras), deverão, </w:t>
      </w:r>
      <w:r w:rsidRPr="007E5972">
        <w:rPr>
          <w:b/>
          <w:sz w:val="22"/>
          <w:szCs w:val="22"/>
          <w:u w:val="single"/>
        </w:rPr>
        <w:t>sem exceção</w:t>
      </w:r>
      <w:r w:rsidRPr="007E5972">
        <w:rPr>
          <w:sz w:val="22"/>
          <w:szCs w:val="22"/>
        </w:rPr>
        <w:t>, ter tamanho similar ao tamanho praticado no mercado local.</w:t>
      </w:r>
    </w:p>
    <w:p w14:paraId="2E486B94" w14:textId="77777777" w:rsidR="00343F73" w:rsidRPr="007E5972" w:rsidRDefault="00343F73" w:rsidP="00343F73">
      <w:pPr>
        <w:pStyle w:val="PargrafodaLista"/>
        <w:widowControl w:val="0"/>
        <w:numPr>
          <w:ilvl w:val="2"/>
          <w:numId w:val="5"/>
        </w:numPr>
        <w:autoSpaceDE w:val="0"/>
        <w:autoSpaceDN w:val="0"/>
        <w:adjustRightInd w:val="0"/>
        <w:spacing w:line="360" w:lineRule="auto"/>
        <w:contextualSpacing/>
        <w:jc w:val="both"/>
        <w:rPr>
          <w:sz w:val="22"/>
          <w:szCs w:val="22"/>
        </w:rPr>
      </w:pPr>
      <w:r w:rsidRPr="007E5972">
        <w:rPr>
          <w:sz w:val="22"/>
          <w:szCs w:val="22"/>
        </w:rPr>
        <w:t>O item designado como “</w:t>
      </w:r>
      <w:r w:rsidRPr="007E5972">
        <w:rPr>
          <w:b/>
          <w:sz w:val="22"/>
          <w:szCs w:val="22"/>
        </w:rPr>
        <w:t>Linguiça Mista</w:t>
      </w:r>
      <w:r w:rsidRPr="007E5972">
        <w:rPr>
          <w:sz w:val="22"/>
          <w:szCs w:val="22"/>
        </w:rPr>
        <w:t xml:space="preserve">” (nº33 presente da Ficha 85), deve atender às exigências da Contratante no que diz respeito aos ingredientes especificados na descrição do produto, </w:t>
      </w:r>
      <w:r w:rsidRPr="007E5972">
        <w:rPr>
          <w:b/>
          <w:sz w:val="22"/>
          <w:szCs w:val="22"/>
          <w:u w:val="single"/>
        </w:rPr>
        <w:t>não podendo conter o ingrediente glutamato monossódico em sua composição</w:t>
      </w:r>
      <w:r w:rsidRPr="007E5972">
        <w:rPr>
          <w:sz w:val="22"/>
          <w:szCs w:val="22"/>
        </w:rPr>
        <w:t>. Segundo a Resolução nº6 de 8 maio de 2020, fica vetada a compra com recursos do PNAE de produtos que contenham o ingrediente “glutamato monossódico” (Capítulo IV, Seção III, Art. 22, Resolução 6 de 8/2020 - FNDE).</w:t>
      </w:r>
    </w:p>
    <w:p w14:paraId="2B53DB71" w14:textId="77777777" w:rsidR="00343F73" w:rsidRPr="007E5972" w:rsidRDefault="00343F73" w:rsidP="00343F73">
      <w:pPr>
        <w:pStyle w:val="PargrafodaLista"/>
        <w:widowControl w:val="0"/>
        <w:numPr>
          <w:ilvl w:val="2"/>
          <w:numId w:val="5"/>
        </w:numPr>
        <w:autoSpaceDE w:val="0"/>
        <w:autoSpaceDN w:val="0"/>
        <w:adjustRightInd w:val="0"/>
        <w:spacing w:line="360" w:lineRule="auto"/>
        <w:contextualSpacing/>
        <w:jc w:val="both"/>
        <w:rPr>
          <w:sz w:val="22"/>
          <w:szCs w:val="22"/>
        </w:rPr>
      </w:pPr>
      <w:r w:rsidRPr="007E5972">
        <w:rPr>
          <w:sz w:val="22"/>
          <w:szCs w:val="22"/>
        </w:rPr>
        <w:t>O item designado como “</w:t>
      </w:r>
      <w:r w:rsidRPr="007E5972">
        <w:rPr>
          <w:b/>
          <w:sz w:val="22"/>
          <w:szCs w:val="22"/>
        </w:rPr>
        <w:t>Coco Ralado Puro</w:t>
      </w:r>
      <w:r w:rsidRPr="007E5972">
        <w:rPr>
          <w:sz w:val="22"/>
          <w:szCs w:val="22"/>
        </w:rPr>
        <w:t xml:space="preserve">” (nº16 presente na Ficha 85), deve atender às exigências da Contratante no que diz respeito aos ingredientes especificados na descrição do produto, </w:t>
      </w:r>
      <w:r w:rsidRPr="007E5972">
        <w:rPr>
          <w:b/>
          <w:sz w:val="22"/>
          <w:szCs w:val="22"/>
          <w:u w:val="single"/>
        </w:rPr>
        <w:t>não podendo conter açúcar ou outro ingrediente similar</w:t>
      </w:r>
      <w:r w:rsidRPr="007E5972">
        <w:rPr>
          <w:sz w:val="22"/>
          <w:szCs w:val="22"/>
        </w:rPr>
        <w:t xml:space="preserve"> (sacarose, glicose, açúcar invertido entre outros) </w:t>
      </w:r>
      <w:r w:rsidRPr="007E5972">
        <w:rPr>
          <w:b/>
          <w:sz w:val="22"/>
          <w:szCs w:val="22"/>
          <w:u w:val="single"/>
        </w:rPr>
        <w:t>em sua composição</w:t>
      </w:r>
      <w:r w:rsidRPr="007E5972">
        <w:rPr>
          <w:sz w:val="22"/>
          <w:szCs w:val="22"/>
        </w:rPr>
        <w:t>. Segundo a Resolução nº6 de 8 maio de 2020, “é proibida a oferta de alimentos ultraprocessados e a adição de açúcar, mel e adoçante nas</w:t>
      </w:r>
      <w:r w:rsidRPr="007E5972">
        <w:rPr>
          <w:spacing w:val="-3"/>
          <w:sz w:val="22"/>
          <w:szCs w:val="22"/>
        </w:rPr>
        <w:t xml:space="preserve"> </w:t>
      </w:r>
      <w:r w:rsidRPr="007E5972">
        <w:rPr>
          <w:sz w:val="22"/>
          <w:szCs w:val="22"/>
        </w:rPr>
        <w:t>preparações</w:t>
      </w:r>
      <w:r w:rsidRPr="007E5972">
        <w:rPr>
          <w:spacing w:val="-5"/>
          <w:sz w:val="22"/>
          <w:szCs w:val="22"/>
        </w:rPr>
        <w:t xml:space="preserve"> </w:t>
      </w:r>
      <w:r w:rsidRPr="007E5972">
        <w:rPr>
          <w:sz w:val="22"/>
          <w:szCs w:val="22"/>
        </w:rPr>
        <w:t>culinárias</w:t>
      </w:r>
      <w:r w:rsidRPr="007E5972">
        <w:rPr>
          <w:spacing w:val="-7"/>
          <w:sz w:val="22"/>
          <w:szCs w:val="22"/>
        </w:rPr>
        <w:t xml:space="preserve"> </w:t>
      </w:r>
      <w:r w:rsidRPr="007E5972">
        <w:rPr>
          <w:sz w:val="22"/>
          <w:szCs w:val="22"/>
        </w:rPr>
        <w:t>e</w:t>
      </w:r>
      <w:r w:rsidRPr="007E5972">
        <w:rPr>
          <w:spacing w:val="-3"/>
          <w:sz w:val="22"/>
          <w:szCs w:val="22"/>
        </w:rPr>
        <w:t xml:space="preserve"> </w:t>
      </w:r>
      <w:r w:rsidRPr="007E5972">
        <w:rPr>
          <w:sz w:val="22"/>
          <w:szCs w:val="22"/>
        </w:rPr>
        <w:t>bebidas</w:t>
      </w:r>
      <w:r w:rsidRPr="007E5972">
        <w:rPr>
          <w:spacing w:val="-4"/>
          <w:sz w:val="22"/>
          <w:szCs w:val="22"/>
        </w:rPr>
        <w:t xml:space="preserve"> </w:t>
      </w:r>
      <w:r w:rsidRPr="007E5972">
        <w:rPr>
          <w:sz w:val="22"/>
          <w:szCs w:val="22"/>
        </w:rPr>
        <w:t>para</w:t>
      </w:r>
      <w:r w:rsidRPr="007E5972">
        <w:rPr>
          <w:spacing w:val="-5"/>
          <w:sz w:val="22"/>
          <w:szCs w:val="22"/>
        </w:rPr>
        <w:t xml:space="preserve"> </w:t>
      </w:r>
      <w:r w:rsidRPr="007E5972">
        <w:rPr>
          <w:sz w:val="22"/>
          <w:szCs w:val="22"/>
        </w:rPr>
        <w:t>as</w:t>
      </w:r>
      <w:r w:rsidRPr="007E5972">
        <w:rPr>
          <w:spacing w:val="-3"/>
          <w:sz w:val="22"/>
          <w:szCs w:val="22"/>
        </w:rPr>
        <w:t xml:space="preserve"> </w:t>
      </w:r>
      <w:r w:rsidRPr="007E5972">
        <w:rPr>
          <w:sz w:val="22"/>
          <w:szCs w:val="22"/>
        </w:rPr>
        <w:t>crianças</w:t>
      </w:r>
      <w:r w:rsidRPr="007E5972">
        <w:rPr>
          <w:spacing w:val="-8"/>
          <w:sz w:val="22"/>
          <w:szCs w:val="22"/>
        </w:rPr>
        <w:t xml:space="preserve"> </w:t>
      </w:r>
      <w:r w:rsidRPr="007E5972">
        <w:rPr>
          <w:sz w:val="22"/>
          <w:szCs w:val="22"/>
        </w:rPr>
        <w:t>até</w:t>
      </w:r>
      <w:r w:rsidRPr="007E5972">
        <w:rPr>
          <w:spacing w:val="-1"/>
          <w:sz w:val="22"/>
          <w:szCs w:val="22"/>
        </w:rPr>
        <w:t xml:space="preserve"> </w:t>
      </w:r>
      <w:r w:rsidRPr="007E5972">
        <w:rPr>
          <w:sz w:val="22"/>
          <w:szCs w:val="22"/>
        </w:rPr>
        <w:t>três</w:t>
      </w:r>
      <w:r w:rsidRPr="007E5972">
        <w:rPr>
          <w:spacing w:val="-3"/>
          <w:sz w:val="22"/>
          <w:szCs w:val="22"/>
        </w:rPr>
        <w:t xml:space="preserve"> </w:t>
      </w:r>
      <w:r w:rsidRPr="007E5972">
        <w:rPr>
          <w:sz w:val="22"/>
          <w:szCs w:val="22"/>
        </w:rPr>
        <w:t>anos</w:t>
      </w:r>
      <w:r w:rsidRPr="007E5972">
        <w:rPr>
          <w:spacing w:val="-6"/>
          <w:sz w:val="22"/>
          <w:szCs w:val="22"/>
        </w:rPr>
        <w:t xml:space="preserve"> </w:t>
      </w:r>
      <w:r w:rsidRPr="007E5972">
        <w:rPr>
          <w:sz w:val="22"/>
          <w:szCs w:val="22"/>
        </w:rPr>
        <w:t>de</w:t>
      </w:r>
      <w:r w:rsidRPr="007E5972">
        <w:rPr>
          <w:spacing w:val="-3"/>
          <w:sz w:val="22"/>
          <w:szCs w:val="22"/>
        </w:rPr>
        <w:t xml:space="preserve"> </w:t>
      </w:r>
      <w:r w:rsidRPr="007E5972">
        <w:rPr>
          <w:sz w:val="22"/>
          <w:szCs w:val="22"/>
        </w:rPr>
        <w:t>idade,</w:t>
      </w:r>
      <w:r w:rsidRPr="007E5972">
        <w:rPr>
          <w:spacing w:val="-2"/>
          <w:sz w:val="22"/>
          <w:szCs w:val="22"/>
        </w:rPr>
        <w:t xml:space="preserve"> </w:t>
      </w:r>
      <w:r w:rsidRPr="007E5972">
        <w:rPr>
          <w:sz w:val="22"/>
          <w:szCs w:val="22"/>
        </w:rPr>
        <w:t>conforme</w:t>
      </w:r>
      <w:r w:rsidRPr="007E5972">
        <w:rPr>
          <w:spacing w:val="-5"/>
          <w:sz w:val="22"/>
          <w:szCs w:val="22"/>
        </w:rPr>
        <w:t xml:space="preserve"> </w:t>
      </w:r>
      <w:r w:rsidRPr="007E5972">
        <w:rPr>
          <w:sz w:val="22"/>
          <w:szCs w:val="22"/>
        </w:rPr>
        <w:lastRenderedPageBreak/>
        <w:t>orientações</w:t>
      </w:r>
      <w:r w:rsidRPr="007E5972">
        <w:rPr>
          <w:spacing w:val="-5"/>
          <w:sz w:val="22"/>
          <w:szCs w:val="22"/>
        </w:rPr>
        <w:t xml:space="preserve"> </w:t>
      </w:r>
      <w:r w:rsidRPr="007E5972">
        <w:rPr>
          <w:sz w:val="22"/>
          <w:szCs w:val="22"/>
        </w:rPr>
        <w:t>do FNDE” (Capítulo IV, Seção II, Art. 18, Resolução 6 de 8/2020 - FNDE).</w:t>
      </w:r>
    </w:p>
    <w:p w14:paraId="4B164D40" w14:textId="77777777" w:rsidR="00343F73" w:rsidRDefault="00343F73" w:rsidP="00343F73">
      <w:pPr>
        <w:pStyle w:val="PargrafodaLista"/>
        <w:widowControl w:val="0"/>
        <w:autoSpaceDE w:val="0"/>
        <w:autoSpaceDN w:val="0"/>
        <w:adjustRightInd w:val="0"/>
        <w:spacing w:line="360" w:lineRule="auto"/>
        <w:ind w:left="1224"/>
        <w:jc w:val="both"/>
        <w:rPr>
          <w:sz w:val="22"/>
          <w:szCs w:val="22"/>
        </w:rPr>
      </w:pPr>
    </w:p>
    <w:p w14:paraId="319E69DE" w14:textId="77777777" w:rsidR="00343F73" w:rsidRDefault="00343F73" w:rsidP="00343F73">
      <w:pPr>
        <w:pStyle w:val="PargrafodaLista"/>
        <w:widowControl w:val="0"/>
        <w:autoSpaceDE w:val="0"/>
        <w:autoSpaceDN w:val="0"/>
        <w:adjustRightInd w:val="0"/>
        <w:spacing w:line="360" w:lineRule="auto"/>
        <w:ind w:left="1224"/>
        <w:jc w:val="both"/>
        <w:rPr>
          <w:sz w:val="22"/>
          <w:szCs w:val="22"/>
        </w:rPr>
      </w:pPr>
    </w:p>
    <w:p w14:paraId="2550266B" w14:textId="77777777" w:rsidR="00343F73" w:rsidRPr="007E5972" w:rsidRDefault="00343F73" w:rsidP="00343F73">
      <w:pPr>
        <w:pStyle w:val="PargrafodaLista"/>
        <w:widowControl w:val="0"/>
        <w:autoSpaceDE w:val="0"/>
        <w:autoSpaceDN w:val="0"/>
        <w:adjustRightInd w:val="0"/>
        <w:spacing w:line="360" w:lineRule="auto"/>
        <w:ind w:left="1224"/>
        <w:jc w:val="both"/>
        <w:rPr>
          <w:sz w:val="22"/>
          <w:szCs w:val="22"/>
        </w:rPr>
      </w:pPr>
    </w:p>
    <w:p w14:paraId="0EDE9644" w14:textId="77777777" w:rsidR="00343F73" w:rsidRDefault="00343F73" w:rsidP="00343F73">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DOS RECURSOS ORÇAMENTÁRIOS </w:t>
      </w:r>
    </w:p>
    <w:p w14:paraId="0C375572" w14:textId="77777777" w:rsidR="00343F73" w:rsidRPr="007E5972" w:rsidRDefault="00343F73" w:rsidP="00343F73">
      <w:pPr>
        <w:pStyle w:val="PargrafodaLista"/>
        <w:widowControl w:val="0"/>
        <w:autoSpaceDE w:val="0"/>
        <w:autoSpaceDN w:val="0"/>
        <w:adjustRightInd w:val="0"/>
        <w:spacing w:line="360" w:lineRule="auto"/>
        <w:ind w:left="360"/>
        <w:jc w:val="both"/>
        <w:rPr>
          <w:sz w:val="22"/>
          <w:szCs w:val="22"/>
        </w:rPr>
      </w:pPr>
    </w:p>
    <w:p w14:paraId="41D5A65E"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As despesas decorrentes da contratação correrão por conta das seguintes dotações orçamentárias:</w:t>
      </w:r>
    </w:p>
    <w:p w14:paraId="3C5C4794" w14:textId="77777777" w:rsidR="00343F73" w:rsidRPr="007E5972" w:rsidRDefault="00343F73" w:rsidP="00343F73">
      <w:pPr>
        <w:widowControl w:val="0"/>
        <w:autoSpaceDE w:val="0"/>
        <w:autoSpaceDN w:val="0"/>
        <w:adjustRightInd w:val="0"/>
        <w:spacing w:line="360" w:lineRule="auto"/>
        <w:ind w:firstLine="709"/>
        <w:jc w:val="both"/>
        <w:rPr>
          <w:sz w:val="22"/>
          <w:szCs w:val="22"/>
        </w:rPr>
      </w:pPr>
    </w:p>
    <w:p w14:paraId="3B32D407" w14:textId="77777777" w:rsidR="00343F73" w:rsidRPr="007E5972" w:rsidRDefault="00343F73" w:rsidP="00343F73">
      <w:pPr>
        <w:widowControl w:val="0"/>
        <w:autoSpaceDE w:val="0"/>
        <w:autoSpaceDN w:val="0"/>
        <w:adjustRightInd w:val="0"/>
        <w:spacing w:line="360" w:lineRule="auto"/>
        <w:ind w:firstLine="709"/>
        <w:jc w:val="both"/>
        <w:rPr>
          <w:sz w:val="22"/>
          <w:szCs w:val="22"/>
        </w:rPr>
      </w:pPr>
      <w:r w:rsidRPr="007E5972">
        <w:rPr>
          <w:sz w:val="22"/>
          <w:szCs w:val="22"/>
        </w:rPr>
        <w:t>1 PREFEITURA MUNICIPAL DE IGUATEMI</w:t>
      </w:r>
    </w:p>
    <w:p w14:paraId="27FCF386" w14:textId="77777777" w:rsidR="00343F73" w:rsidRPr="007E5972" w:rsidRDefault="00343F73" w:rsidP="00343F73">
      <w:pPr>
        <w:widowControl w:val="0"/>
        <w:autoSpaceDE w:val="0"/>
        <w:autoSpaceDN w:val="0"/>
        <w:adjustRightInd w:val="0"/>
        <w:spacing w:line="360" w:lineRule="auto"/>
        <w:ind w:firstLine="709"/>
        <w:jc w:val="both"/>
        <w:rPr>
          <w:sz w:val="22"/>
          <w:szCs w:val="22"/>
        </w:rPr>
      </w:pPr>
      <w:r w:rsidRPr="007E5972">
        <w:rPr>
          <w:sz w:val="22"/>
          <w:szCs w:val="22"/>
        </w:rPr>
        <w:t>05 SECRETARIA MUNICIPAL DE EDUCAÇÃO</w:t>
      </w:r>
    </w:p>
    <w:p w14:paraId="2E17337F" w14:textId="77777777" w:rsidR="00343F73" w:rsidRPr="007E5972" w:rsidRDefault="00343F73" w:rsidP="00343F73">
      <w:pPr>
        <w:widowControl w:val="0"/>
        <w:autoSpaceDE w:val="0"/>
        <w:autoSpaceDN w:val="0"/>
        <w:adjustRightInd w:val="0"/>
        <w:spacing w:line="360" w:lineRule="auto"/>
        <w:ind w:firstLine="709"/>
        <w:jc w:val="both"/>
        <w:rPr>
          <w:sz w:val="22"/>
          <w:szCs w:val="22"/>
        </w:rPr>
      </w:pPr>
      <w:r w:rsidRPr="007E5972">
        <w:rPr>
          <w:sz w:val="22"/>
          <w:szCs w:val="22"/>
        </w:rPr>
        <w:t>05.01 SECRETARIA MUNICIPAL DE EDUCAÇÃO</w:t>
      </w:r>
    </w:p>
    <w:p w14:paraId="4B1F647B" w14:textId="77777777" w:rsidR="00343F73" w:rsidRPr="007E5972" w:rsidRDefault="00343F73" w:rsidP="00343F73">
      <w:pPr>
        <w:widowControl w:val="0"/>
        <w:autoSpaceDE w:val="0"/>
        <w:autoSpaceDN w:val="0"/>
        <w:adjustRightInd w:val="0"/>
        <w:spacing w:line="360" w:lineRule="auto"/>
        <w:ind w:firstLine="709"/>
        <w:jc w:val="both"/>
        <w:rPr>
          <w:sz w:val="22"/>
          <w:szCs w:val="22"/>
        </w:rPr>
      </w:pPr>
      <w:r w:rsidRPr="007E5972">
        <w:rPr>
          <w:sz w:val="22"/>
          <w:szCs w:val="22"/>
        </w:rPr>
        <w:t>12.306.0802-2.019 PROGRAMA NACIONAL DE ALIMENTAÇÃO ESCOLAR</w:t>
      </w:r>
    </w:p>
    <w:p w14:paraId="0E5E9841" w14:textId="77777777" w:rsidR="00343F73" w:rsidRPr="007E5972" w:rsidRDefault="00343F73" w:rsidP="00343F73">
      <w:pPr>
        <w:widowControl w:val="0"/>
        <w:autoSpaceDE w:val="0"/>
        <w:autoSpaceDN w:val="0"/>
        <w:adjustRightInd w:val="0"/>
        <w:spacing w:line="360" w:lineRule="auto"/>
        <w:ind w:firstLine="709"/>
        <w:jc w:val="both"/>
        <w:rPr>
          <w:sz w:val="22"/>
          <w:szCs w:val="22"/>
        </w:rPr>
      </w:pPr>
      <w:r w:rsidRPr="007E5972">
        <w:rPr>
          <w:sz w:val="22"/>
          <w:szCs w:val="22"/>
        </w:rPr>
        <w:t>3.3.90.30.00 MATERIAL DE CONSUMO                                          0.1.00-000 Ficha: 085</w:t>
      </w:r>
    </w:p>
    <w:p w14:paraId="5E03B9B9" w14:textId="77777777" w:rsidR="00343F73" w:rsidRPr="007E5972" w:rsidRDefault="00343F73" w:rsidP="00343F73">
      <w:pPr>
        <w:widowControl w:val="0"/>
        <w:autoSpaceDE w:val="0"/>
        <w:autoSpaceDN w:val="0"/>
        <w:adjustRightInd w:val="0"/>
        <w:spacing w:line="360" w:lineRule="auto"/>
        <w:ind w:firstLine="709"/>
        <w:jc w:val="both"/>
        <w:rPr>
          <w:sz w:val="22"/>
          <w:szCs w:val="22"/>
        </w:rPr>
      </w:pPr>
    </w:p>
    <w:p w14:paraId="4FF8CC51" w14:textId="77777777" w:rsidR="00343F73" w:rsidRDefault="00343F73" w:rsidP="00343F73">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DA ESTIMATIVA DE CUSTOS</w:t>
      </w:r>
    </w:p>
    <w:p w14:paraId="16C31EAA" w14:textId="77777777" w:rsidR="00343F73" w:rsidRPr="007E5972" w:rsidRDefault="00343F73" w:rsidP="00343F73">
      <w:pPr>
        <w:pStyle w:val="PargrafodaLista"/>
        <w:widowControl w:val="0"/>
        <w:autoSpaceDE w:val="0"/>
        <w:autoSpaceDN w:val="0"/>
        <w:adjustRightInd w:val="0"/>
        <w:spacing w:line="360" w:lineRule="auto"/>
        <w:ind w:left="360"/>
        <w:jc w:val="both"/>
        <w:rPr>
          <w:sz w:val="22"/>
          <w:szCs w:val="22"/>
        </w:rPr>
      </w:pPr>
    </w:p>
    <w:p w14:paraId="567C0E10"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 xml:space="preserve">A estimativa de custos e preços máximos a serem praticados serão obtidos através de ampla pesquisa de mercado bem como a consulta de tabelas de cotação de preços de órgãos como CEAGESP e CONAB, sempre que possível. </w:t>
      </w:r>
    </w:p>
    <w:p w14:paraId="70345F64" w14:textId="77777777" w:rsidR="00343F73" w:rsidRPr="007E5972" w:rsidRDefault="00343F73" w:rsidP="00343F73">
      <w:pPr>
        <w:pStyle w:val="PargrafodaLista"/>
        <w:widowControl w:val="0"/>
        <w:autoSpaceDE w:val="0"/>
        <w:autoSpaceDN w:val="0"/>
        <w:adjustRightInd w:val="0"/>
        <w:spacing w:line="360" w:lineRule="auto"/>
        <w:ind w:left="1501"/>
        <w:jc w:val="both"/>
        <w:rPr>
          <w:sz w:val="22"/>
          <w:szCs w:val="22"/>
        </w:rPr>
      </w:pPr>
    </w:p>
    <w:p w14:paraId="243C6888" w14:textId="77777777" w:rsidR="00343F73" w:rsidRDefault="00343F73" w:rsidP="00343F73">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DAS CONDIÇÕES DE FORNECIMENTO </w:t>
      </w:r>
    </w:p>
    <w:p w14:paraId="3C82DDC8" w14:textId="77777777" w:rsidR="00343F73" w:rsidRPr="007E5972" w:rsidRDefault="00343F73" w:rsidP="00343F73">
      <w:pPr>
        <w:pStyle w:val="PargrafodaLista"/>
        <w:widowControl w:val="0"/>
        <w:autoSpaceDE w:val="0"/>
        <w:autoSpaceDN w:val="0"/>
        <w:adjustRightInd w:val="0"/>
        <w:spacing w:line="360" w:lineRule="auto"/>
        <w:ind w:left="360"/>
        <w:jc w:val="both"/>
        <w:rPr>
          <w:sz w:val="22"/>
          <w:szCs w:val="22"/>
        </w:rPr>
      </w:pPr>
    </w:p>
    <w:p w14:paraId="03831A3A"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 xml:space="preserve">Os produtos deverão ser entregues de forma parcelada, no prazo máximo de </w:t>
      </w:r>
      <w:r>
        <w:rPr>
          <w:sz w:val="22"/>
          <w:szCs w:val="22"/>
        </w:rPr>
        <w:t>05</w:t>
      </w:r>
      <w:r w:rsidRPr="007E5972">
        <w:rPr>
          <w:sz w:val="22"/>
          <w:szCs w:val="22"/>
        </w:rPr>
        <w:t xml:space="preserve"> (</w:t>
      </w:r>
      <w:r>
        <w:rPr>
          <w:sz w:val="22"/>
          <w:szCs w:val="22"/>
        </w:rPr>
        <w:t>cinco</w:t>
      </w:r>
      <w:r w:rsidRPr="007E5972">
        <w:rPr>
          <w:sz w:val="22"/>
          <w:szCs w:val="22"/>
        </w:rPr>
        <w:t xml:space="preserve">) </w:t>
      </w:r>
      <w:r>
        <w:rPr>
          <w:sz w:val="22"/>
          <w:szCs w:val="22"/>
        </w:rPr>
        <w:t>dias</w:t>
      </w:r>
      <w:r w:rsidRPr="007E5972">
        <w:rPr>
          <w:sz w:val="22"/>
          <w:szCs w:val="22"/>
        </w:rPr>
        <w:t xml:space="preserve"> para gêneros </w:t>
      </w:r>
      <w:r w:rsidRPr="007E5972">
        <w:rPr>
          <w:sz w:val="22"/>
          <w:szCs w:val="22"/>
          <w:u w:val="single"/>
        </w:rPr>
        <w:t xml:space="preserve">Não Perecíveis </w:t>
      </w:r>
      <w:r w:rsidRPr="007E5972">
        <w:rPr>
          <w:sz w:val="22"/>
          <w:szCs w:val="22"/>
        </w:rPr>
        <w:t xml:space="preserve"> e   24 (vinte e quatro ) horas  para gêneros </w:t>
      </w:r>
      <w:r w:rsidRPr="007E5972">
        <w:rPr>
          <w:sz w:val="22"/>
          <w:szCs w:val="22"/>
          <w:u w:val="single"/>
        </w:rPr>
        <w:t>Perecíveis</w:t>
      </w:r>
      <w:r w:rsidRPr="007E5972">
        <w:rPr>
          <w:sz w:val="22"/>
          <w:szCs w:val="22"/>
        </w:rPr>
        <w:t xml:space="preserve"> (carnes, leites e hortifrutigranjeiros), contados a partir da solicitação através de requisição, conforme solicitação da Contratante, que a cada pedido de fornecimento, especificará formalmente a quantidade necessária do objeto contratado. A não entrega  dos produtos sem justificativa da empresa no prazo indicado neste Termo de Referência ocasionará  Notificação.</w:t>
      </w:r>
    </w:p>
    <w:p w14:paraId="5791CB02"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Correrão por conta da Contratada todas as despesas de embalagem, limpeza e produtos necessários para a higienização exterior das embalagens, seguros, transporte, tributos, encargos trabalhistas e previdenciários, decorrentes da entrega e da própria aquisição dos produtos.</w:t>
      </w:r>
    </w:p>
    <w:p w14:paraId="0F25DE73"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 xml:space="preserve">Devido a situação pandêmica ocasionado pelo </w:t>
      </w:r>
      <w:r w:rsidRPr="007E5972">
        <w:rPr>
          <w:rStyle w:val="nfase"/>
          <w:rFonts w:eastAsia="SimSun"/>
          <w:shd w:val="clear" w:color="auto" w:fill="FFFFFF"/>
        </w:rPr>
        <w:t>Sars</w:t>
      </w:r>
      <w:r w:rsidRPr="007E5972">
        <w:rPr>
          <w:sz w:val="22"/>
          <w:szCs w:val="22"/>
          <w:shd w:val="clear" w:color="auto" w:fill="FFFFFF"/>
        </w:rPr>
        <w:t>-</w:t>
      </w:r>
      <w:r w:rsidRPr="007E5972">
        <w:rPr>
          <w:rStyle w:val="nfase"/>
          <w:rFonts w:eastAsia="SimSun"/>
          <w:shd w:val="clear" w:color="auto" w:fill="FFFFFF"/>
        </w:rPr>
        <w:t>CoV</w:t>
      </w:r>
      <w:r w:rsidRPr="007E5972">
        <w:rPr>
          <w:sz w:val="22"/>
          <w:szCs w:val="22"/>
          <w:shd w:val="clear" w:color="auto" w:fill="FFFFFF"/>
        </w:rPr>
        <w:t xml:space="preserve">-2, a face externa das embalagens deverá </w:t>
      </w:r>
      <w:r w:rsidRPr="007E5972">
        <w:rPr>
          <w:sz w:val="22"/>
          <w:szCs w:val="22"/>
          <w:shd w:val="clear" w:color="auto" w:fill="FFFFFF"/>
        </w:rPr>
        <w:lastRenderedPageBreak/>
        <w:t xml:space="preserve">ser rigorosamente higienizada com solução diluída de água sanitária, numa concentração de 0,05%, conforme ANVISA e Conselho Federal de Química, ou álcool gel a 70%. </w:t>
      </w:r>
    </w:p>
    <w:p w14:paraId="3AD3A9A2"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Gêneros perecíveis que necessitam de refrigeração deverão ser transportados em ambiente com controle de temperatura (</w:t>
      </w:r>
      <w:r w:rsidRPr="007E5972">
        <w:rPr>
          <w:b/>
          <w:sz w:val="22"/>
          <w:szCs w:val="22"/>
          <w:u w:val="single"/>
        </w:rPr>
        <w:t>caixas térmicas específicas para esse fim, carro refrigerado ou similar</w:t>
      </w:r>
      <w:r w:rsidRPr="007E5972">
        <w:rPr>
          <w:sz w:val="22"/>
          <w:szCs w:val="22"/>
        </w:rPr>
        <w:t xml:space="preserve">), </w:t>
      </w:r>
      <w:r w:rsidRPr="007E5972">
        <w:rPr>
          <w:b/>
          <w:sz w:val="22"/>
          <w:szCs w:val="22"/>
          <w:u w:val="single"/>
        </w:rPr>
        <w:t>seguindo critérios de temperatura</w:t>
      </w:r>
      <w:r w:rsidRPr="007E5972">
        <w:rPr>
          <w:sz w:val="22"/>
          <w:szCs w:val="22"/>
        </w:rPr>
        <w:t xml:space="preserve"> conforme Portaria CVS-6/99, de 10.03.99 – ANVISA:</w:t>
      </w:r>
    </w:p>
    <w:p w14:paraId="651F8D1B" w14:textId="77777777" w:rsidR="00343F73" w:rsidRPr="007E5972" w:rsidRDefault="00343F73" w:rsidP="00343F73">
      <w:pPr>
        <w:pStyle w:val="PargrafodaLista"/>
        <w:widowControl w:val="0"/>
        <w:numPr>
          <w:ilvl w:val="0"/>
          <w:numId w:val="6"/>
        </w:numPr>
        <w:autoSpaceDE w:val="0"/>
        <w:autoSpaceDN w:val="0"/>
        <w:adjustRightInd w:val="0"/>
        <w:spacing w:line="360" w:lineRule="auto"/>
        <w:contextualSpacing/>
        <w:jc w:val="both"/>
        <w:rPr>
          <w:sz w:val="22"/>
          <w:szCs w:val="22"/>
        </w:rPr>
      </w:pPr>
      <w:r w:rsidRPr="007E5972">
        <w:rPr>
          <w:sz w:val="22"/>
          <w:szCs w:val="22"/>
        </w:rPr>
        <w:t>Congelados: -18 ºC com tolerância de até – 12 ºC;</w:t>
      </w:r>
    </w:p>
    <w:p w14:paraId="06753C2C" w14:textId="77777777" w:rsidR="00343F73" w:rsidRPr="007E5972" w:rsidRDefault="00343F73" w:rsidP="00343F73">
      <w:pPr>
        <w:pStyle w:val="PargrafodaLista"/>
        <w:widowControl w:val="0"/>
        <w:numPr>
          <w:ilvl w:val="0"/>
          <w:numId w:val="6"/>
        </w:numPr>
        <w:autoSpaceDE w:val="0"/>
        <w:autoSpaceDN w:val="0"/>
        <w:adjustRightInd w:val="0"/>
        <w:spacing w:line="360" w:lineRule="auto"/>
        <w:contextualSpacing/>
        <w:jc w:val="both"/>
        <w:rPr>
          <w:sz w:val="22"/>
          <w:szCs w:val="22"/>
        </w:rPr>
      </w:pPr>
      <w:r w:rsidRPr="007E5972">
        <w:rPr>
          <w:sz w:val="22"/>
          <w:szCs w:val="22"/>
        </w:rPr>
        <w:t>Resfriados: 6 a 10ºC, conforme especificação do fabricante;</w:t>
      </w:r>
    </w:p>
    <w:p w14:paraId="5A922505" w14:textId="77777777" w:rsidR="00343F73" w:rsidRPr="007E5972" w:rsidRDefault="00343F73" w:rsidP="00343F73">
      <w:pPr>
        <w:pStyle w:val="PargrafodaLista"/>
        <w:widowControl w:val="0"/>
        <w:numPr>
          <w:ilvl w:val="0"/>
          <w:numId w:val="6"/>
        </w:numPr>
        <w:autoSpaceDE w:val="0"/>
        <w:autoSpaceDN w:val="0"/>
        <w:adjustRightInd w:val="0"/>
        <w:spacing w:line="360" w:lineRule="auto"/>
        <w:contextualSpacing/>
        <w:jc w:val="both"/>
        <w:rPr>
          <w:sz w:val="22"/>
          <w:szCs w:val="22"/>
        </w:rPr>
      </w:pPr>
      <w:r w:rsidRPr="007E5972">
        <w:rPr>
          <w:sz w:val="22"/>
          <w:szCs w:val="22"/>
        </w:rPr>
        <w:t xml:space="preserve">Refrigerados: até 6ºC com tolerância a 7ºC. </w:t>
      </w:r>
    </w:p>
    <w:p w14:paraId="33A32422"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Caso a Contratada não atenda os parâmetros de temperatura para os gêneros perecíveis, citados acima, a unidade recebedora recusará o produto e notificará a empresa sobre o ocorrido.</w:t>
      </w:r>
    </w:p>
    <w:p w14:paraId="14ADF4BC" w14:textId="77777777" w:rsidR="00343F73" w:rsidRDefault="00343F73" w:rsidP="00343F73">
      <w:pPr>
        <w:pStyle w:val="PargrafodaLista"/>
        <w:widowControl w:val="0"/>
        <w:autoSpaceDE w:val="0"/>
        <w:autoSpaceDN w:val="0"/>
        <w:adjustRightInd w:val="0"/>
        <w:spacing w:line="360" w:lineRule="auto"/>
        <w:ind w:left="360"/>
        <w:jc w:val="both"/>
        <w:rPr>
          <w:sz w:val="22"/>
          <w:szCs w:val="22"/>
        </w:rPr>
      </w:pPr>
    </w:p>
    <w:p w14:paraId="7092959A" w14:textId="77777777" w:rsidR="00343F73" w:rsidRDefault="00343F73" w:rsidP="00343F73">
      <w:pPr>
        <w:pStyle w:val="PargrafodaLista"/>
        <w:widowControl w:val="0"/>
        <w:autoSpaceDE w:val="0"/>
        <w:autoSpaceDN w:val="0"/>
        <w:adjustRightInd w:val="0"/>
        <w:spacing w:line="360" w:lineRule="auto"/>
        <w:ind w:left="360"/>
        <w:jc w:val="both"/>
        <w:rPr>
          <w:sz w:val="22"/>
          <w:szCs w:val="22"/>
        </w:rPr>
      </w:pPr>
    </w:p>
    <w:p w14:paraId="428235D2" w14:textId="77777777" w:rsidR="00343F73" w:rsidRPr="007E5972" w:rsidRDefault="00343F73" w:rsidP="00343F73">
      <w:pPr>
        <w:pStyle w:val="PargrafodaLista"/>
        <w:widowControl w:val="0"/>
        <w:autoSpaceDE w:val="0"/>
        <w:autoSpaceDN w:val="0"/>
        <w:adjustRightInd w:val="0"/>
        <w:spacing w:line="360" w:lineRule="auto"/>
        <w:ind w:left="360"/>
        <w:jc w:val="both"/>
        <w:rPr>
          <w:sz w:val="22"/>
          <w:szCs w:val="22"/>
        </w:rPr>
      </w:pPr>
    </w:p>
    <w:p w14:paraId="1857A351" w14:textId="77777777" w:rsidR="00343F73" w:rsidRDefault="00343F73" w:rsidP="00343F73">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DO LOCAL DE ENTREGA, DO ACEITE E RECEBIMENTO DOS PRODUTOS </w:t>
      </w:r>
    </w:p>
    <w:p w14:paraId="75210EB9" w14:textId="77777777" w:rsidR="00343F73" w:rsidRPr="007E5972" w:rsidRDefault="00343F73" w:rsidP="00343F73">
      <w:pPr>
        <w:pStyle w:val="PargrafodaLista"/>
        <w:widowControl w:val="0"/>
        <w:autoSpaceDE w:val="0"/>
        <w:autoSpaceDN w:val="0"/>
        <w:adjustRightInd w:val="0"/>
        <w:spacing w:line="360" w:lineRule="auto"/>
        <w:ind w:left="360"/>
        <w:jc w:val="both"/>
        <w:rPr>
          <w:sz w:val="22"/>
          <w:szCs w:val="22"/>
        </w:rPr>
      </w:pPr>
    </w:p>
    <w:p w14:paraId="103EC72C"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 xml:space="preserve">Os produtos deverão ser entregues em local e horário a ser designado no pedido de compras, através de requisições emitidas pela contratada. </w:t>
      </w:r>
    </w:p>
    <w:p w14:paraId="536B8F1E"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Somente serão aceitos os produtos que estiverem de acordo com as especificações contidas nas requisições e neste Termo de Referência.</w:t>
      </w:r>
    </w:p>
    <w:p w14:paraId="605E4B36"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Os produtos poderão ser rejeitados, no todo ou em parte, quando em desacordo com as especificações constantes neste Termo de Referência e da proposta de preço, devendo ser substituídos no prazo de 24 (vinte e quatro) horas, a contar da notificação da contratada, à suas custas, sem prejuízo da aplicação das penalidades.</w:t>
      </w:r>
    </w:p>
    <w:p w14:paraId="1C78443D" w14:textId="77777777" w:rsidR="00343F73" w:rsidRPr="007E5972" w:rsidRDefault="00343F73" w:rsidP="00343F73">
      <w:pPr>
        <w:widowControl w:val="0"/>
        <w:autoSpaceDE w:val="0"/>
        <w:autoSpaceDN w:val="0"/>
        <w:adjustRightInd w:val="0"/>
        <w:spacing w:line="360" w:lineRule="auto"/>
        <w:jc w:val="both"/>
        <w:rPr>
          <w:sz w:val="22"/>
          <w:szCs w:val="22"/>
        </w:rPr>
      </w:pPr>
    </w:p>
    <w:p w14:paraId="4CDEA809" w14:textId="77777777" w:rsidR="00343F73" w:rsidRPr="007E5972" w:rsidRDefault="00343F73" w:rsidP="00343F73">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DO PAGAMENTO </w:t>
      </w:r>
    </w:p>
    <w:p w14:paraId="14E12CE0"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 xml:space="preserve">Os pagamentos devidos à Contratada serão depositados em conta corrente, em até 30 (trinta) dias, após a entrega dos produtos, de acordo com os quantitativos entregue, e mediante a apresentação das notas fiscais/faturas devidamente conferidas e atestadas por servidor desta Prefeitura. </w:t>
      </w:r>
    </w:p>
    <w:p w14:paraId="1D834B6B"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Será condição para o pagamento a devida comprovação pela contratada de que não possui irregularidades fiscais, devendo anexar à cada Nota Fiscal as Certidões Negativas (Municipal, Estadual, Federal, FGTS e Trabalhista), conforme rege a Resolução 054/2016 do Tribunal de Contas do Estado de Mato Grosso do Sul.</w:t>
      </w:r>
    </w:p>
    <w:p w14:paraId="50F10AA2" w14:textId="77777777" w:rsidR="00343F73" w:rsidRPr="007E5972" w:rsidRDefault="00343F73" w:rsidP="00343F73">
      <w:pPr>
        <w:pStyle w:val="PargrafodaLista"/>
        <w:widowControl w:val="0"/>
        <w:autoSpaceDE w:val="0"/>
        <w:autoSpaceDN w:val="0"/>
        <w:adjustRightInd w:val="0"/>
        <w:spacing w:line="360" w:lineRule="auto"/>
        <w:ind w:left="792"/>
        <w:jc w:val="both"/>
        <w:rPr>
          <w:sz w:val="22"/>
          <w:szCs w:val="22"/>
        </w:rPr>
      </w:pPr>
    </w:p>
    <w:p w14:paraId="4A31BC9F" w14:textId="77777777" w:rsidR="00343F73" w:rsidRPr="007E5972" w:rsidRDefault="00343F73" w:rsidP="00343F73">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DA CONTRATAÇÃO </w:t>
      </w:r>
    </w:p>
    <w:p w14:paraId="711DFC72"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lastRenderedPageBreak/>
        <w:t>Será firmado contrato ou instrumento equivalente com a licitante vencedora com base nos dispositivos da Lei Federal nº 8.666/93.</w:t>
      </w:r>
    </w:p>
    <w:p w14:paraId="266A95B4"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O prazo para assinatura do contrato ou instrumento equivalente será de até 05 (cinco) dias, após regular convocação da Prefeitura de Iguatemi/MS.</w:t>
      </w:r>
    </w:p>
    <w:p w14:paraId="61FDF0A2"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O prazo de vigência do contrato será até 31 de dezembro de 2022, iniciando-se na data de sua assinatura.</w:t>
      </w:r>
    </w:p>
    <w:p w14:paraId="66055350" w14:textId="77777777" w:rsidR="00343F73" w:rsidRPr="007E5972" w:rsidRDefault="00343F73" w:rsidP="00343F73">
      <w:pPr>
        <w:widowControl w:val="0"/>
        <w:autoSpaceDE w:val="0"/>
        <w:autoSpaceDN w:val="0"/>
        <w:adjustRightInd w:val="0"/>
        <w:spacing w:line="360" w:lineRule="auto"/>
        <w:jc w:val="both"/>
        <w:rPr>
          <w:sz w:val="22"/>
          <w:szCs w:val="22"/>
        </w:rPr>
      </w:pPr>
    </w:p>
    <w:p w14:paraId="755A0371" w14:textId="77777777" w:rsidR="00343F73" w:rsidRPr="007E5972" w:rsidRDefault="00343F73" w:rsidP="00343F73">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DA FISCALIZAÇÃO DO CONTRATO</w:t>
      </w:r>
    </w:p>
    <w:p w14:paraId="3CA40E28" w14:textId="1EE0838A" w:rsidR="00343F73" w:rsidRPr="00343F73"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A fiscalização será exercida pela CONTRATANTE, através de servidor designado pela Prefeitura Municipal de Iguatemi/MS, o que não exclui e nem diminui a responsabilidade da CONTRATADA com a entrega dos produtos de acordo com as especificações e quantidades descritas no Termo de Referência e proposta de preços.</w:t>
      </w:r>
    </w:p>
    <w:p w14:paraId="7CBFD81D" w14:textId="77777777" w:rsidR="00343F73" w:rsidRDefault="00343F73" w:rsidP="00343F73">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DAS INFORMAÇÕES </w:t>
      </w:r>
    </w:p>
    <w:p w14:paraId="66D2CA97" w14:textId="77777777" w:rsidR="00343F73" w:rsidRPr="007E5972" w:rsidRDefault="00343F73" w:rsidP="00343F73">
      <w:pPr>
        <w:widowControl w:val="0"/>
        <w:autoSpaceDE w:val="0"/>
        <w:autoSpaceDN w:val="0"/>
        <w:adjustRightInd w:val="0"/>
        <w:spacing w:line="360" w:lineRule="auto"/>
        <w:jc w:val="both"/>
        <w:rPr>
          <w:sz w:val="22"/>
          <w:szCs w:val="22"/>
        </w:rPr>
      </w:pPr>
    </w:p>
    <w:p w14:paraId="50EDEF1B" w14:textId="5549D245" w:rsidR="00343F73" w:rsidRPr="00343F73"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As informações poderão ser obtidas, pelos interessados, junto ao Departamento de Licitações da Prefeitura de Iguatemi/MS, estando disponível para atendimento de Segunda a Sexta-feira, das 07h00min às 13h00min, na Av Laudelino Peixoto, nº 871, telefone (067) 3471-1130.</w:t>
      </w:r>
    </w:p>
    <w:p w14:paraId="52FAB08E" w14:textId="77777777" w:rsidR="00343F73" w:rsidRDefault="00343F73" w:rsidP="00343F73">
      <w:pPr>
        <w:pStyle w:val="PargrafodaLista"/>
        <w:widowControl w:val="0"/>
        <w:numPr>
          <w:ilvl w:val="0"/>
          <w:numId w:val="5"/>
        </w:numPr>
        <w:autoSpaceDE w:val="0"/>
        <w:autoSpaceDN w:val="0"/>
        <w:adjustRightInd w:val="0"/>
        <w:spacing w:line="360" w:lineRule="auto"/>
        <w:contextualSpacing/>
        <w:jc w:val="both"/>
        <w:rPr>
          <w:sz w:val="22"/>
          <w:szCs w:val="22"/>
        </w:rPr>
      </w:pPr>
      <w:r w:rsidRPr="007E5972">
        <w:rPr>
          <w:sz w:val="22"/>
          <w:szCs w:val="22"/>
        </w:rPr>
        <w:t xml:space="preserve">DAS CONSIDERAÇÕES FINAIS </w:t>
      </w:r>
    </w:p>
    <w:p w14:paraId="765417F1" w14:textId="77777777" w:rsidR="00343F73" w:rsidRPr="007E5972" w:rsidRDefault="00343F73" w:rsidP="00343F73">
      <w:pPr>
        <w:pStyle w:val="PargrafodaLista"/>
        <w:widowControl w:val="0"/>
        <w:autoSpaceDE w:val="0"/>
        <w:autoSpaceDN w:val="0"/>
        <w:adjustRightInd w:val="0"/>
        <w:spacing w:line="360" w:lineRule="auto"/>
        <w:ind w:left="360"/>
        <w:jc w:val="both"/>
        <w:rPr>
          <w:sz w:val="22"/>
          <w:szCs w:val="22"/>
        </w:rPr>
      </w:pPr>
    </w:p>
    <w:p w14:paraId="13276905"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A empresa contratada deverá cumprir integralmente com as exigências estabelecidas no Termo de Referência e Contrato elaborado pelo setor de licitações e contratos.</w:t>
      </w:r>
    </w:p>
    <w:p w14:paraId="69F4B104" w14:textId="77777777" w:rsidR="00343F73" w:rsidRPr="007E5972" w:rsidRDefault="00343F73" w:rsidP="00343F73">
      <w:pPr>
        <w:pStyle w:val="PargrafodaLista"/>
        <w:widowControl w:val="0"/>
        <w:numPr>
          <w:ilvl w:val="1"/>
          <w:numId w:val="5"/>
        </w:numPr>
        <w:autoSpaceDE w:val="0"/>
        <w:autoSpaceDN w:val="0"/>
        <w:adjustRightInd w:val="0"/>
        <w:spacing w:line="360" w:lineRule="auto"/>
        <w:contextualSpacing/>
        <w:jc w:val="both"/>
        <w:rPr>
          <w:sz w:val="22"/>
          <w:szCs w:val="22"/>
        </w:rPr>
      </w:pPr>
      <w:r w:rsidRPr="007E5972">
        <w:rPr>
          <w:sz w:val="22"/>
          <w:szCs w:val="22"/>
        </w:rPr>
        <w:t>O (A) SECRETARIA MUNICIPAL DE EDUCAÇÃO fica concedida com poderes de embargo à contratada quando for constatada desobediência ostensiva as especificações, quando constatar incompatibilidade comprovada no fornecimento dos serviços e produtos ou comportamento inconveniente.</w:t>
      </w:r>
    </w:p>
    <w:p w14:paraId="64B6AF74" w14:textId="26230F50" w:rsidR="00343F73" w:rsidRDefault="00343F73" w:rsidP="00343F73">
      <w:pPr>
        <w:widowControl w:val="0"/>
        <w:autoSpaceDE w:val="0"/>
        <w:autoSpaceDN w:val="0"/>
        <w:adjustRightInd w:val="0"/>
        <w:spacing w:line="360" w:lineRule="auto"/>
        <w:ind w:firstLine="709"/>
        <w:jc w:val="both"/>
        <w:rPr>
          <w:sz w:val="22"/>
          <w:szCs w:val="22"/>
        </w:rPr>
      </w:pPr>
      <w:r w:rsidRPr="007E5972">
        <w:rPr>
          <w:sz w:val="22"/>
          <w:szCs w:val="22"/>
        </w:rPr>
        <w:t xml:space="preserve">        </w:t>
      </w:r>
      <w:r w:rsidRPr="007E5972">
        <w:rPr>
          <w:sz w:val="22"/>
          <w:szCs w:val="22"/>
        </w:rPr>
        <w:tab/>
      </w:r>
      <w:r w:rsidRPr="007E5972">
        <w:rPr>
          <w:sz w:val="22"/>
          <w:szCs w:val="22"/>
        </w:rPr>
        <w:tab/>
      </w:r>
      <w:r w:rsidRPr="007E5972">
        <w:rPr>
          <w:sz w:val="22"/>
          <w:szCs w:val="22"/>
        </w:rPr>
        <w:tab/>
      </w:r>
      <w:r w:rsidRPr="007E5972">
        <w:rPr>
          <w:sz w:val="22"/>
          <w:szCs w:val="22"/>
        </w:rPr>
        <w:tab/>
      </w:r>
      <w:r w:rsidRPr="007E5972">
        <w:rPr>
          <w:sz w:val="22"/>
          <w:szCs w:val="22"/>
        </w:rPr>
        <w:tab/>
      </w:r>
      <w:r w:rsidRPr="007E5972">
        <w:rPr>
          <w:sz w:val="22"/>
          <w:szCs w:val="22"/>
        </w:rPr>
        <w:tab/>
        <w:t>Iguatemi/MS, 03 de Junho de 2022</w:t>
      </w:r>
    </w:p>
    <w:p w14:paraId="4F75DABE" w14:textId="77777777" w:rsidR="00343F73" w:rsidRDefault="00343F73" w:rsidP="00343F73">
      <w:pPr>
        <w:widowControl w:val="0"/>
        <w:autoSpaceDE w:val="0"/>
        <w:autoSpaceDN w:val="0"/>
        <w:adjustRightInd w:val="0"/>
        <w:spacing w:line="360" w:lineRule="auto"/>
        <w:ind w:firstLine="709"/>
        <w:jc w:val="both"/>
        <w:rPr>
          <w:sz w:val="22"/>
          <w:szCs w:val="22"/>
        </w:rPr>
      </w:pPr>
    </w:p>
    <w:p w14:paraId="7755908C" w14:textId="77777777" w:rsidR="00343F73" w:rsidRPr="007E5972" w:rsidRDefault="00343F73" w:rsidP="00343F73">
      <w:pPr>
        <w:widowControl w:val="0"/>
        <w:autoSpaceDE w:val="0"/>
        <w:autoSpaceDN w:val="0"/>
        <w:adjustRightInd w:val="0"/>
        <w:spacing w:line="360" w:lineRule="auto"/>
        <w:ind w:firstLine="709"/>
        <w:jc w:val="center"/>
        <w:rPr>
          <w:sz w:val="22"/>
          <w:szCs w:val="22"/>
        </w:rPr>
      </w:pPr>
      <w:r w:rsidRPr="007E5972">
        <w:rPr>
          <w:sz w:val="22"/>
          <w:szCs w:val="22"/>
        </w:rPr>
        <w:t>______________________________________</w:t>
      </w:r>
    </w:p>
    <w:p w14:paraId="28974FC9" w14:textId="77777777" w:rsidR="00343F73" w:rsidRPr="007E5972" w:rsidRDefault="00343F73" w:rsidP="00343F73">
      <w:pPr>
        <w:jc w:val="center"/>
        <w:rPr>
          <w:sz w:val="22"/>
          <w:szCs w:val="22"/>
        </w:rPr>
      </w:pPr>
      <w:r w:rsidRPr="007E5972">
        <w:rPr>
          <w:sz w:val="22"/>
          <w:szCs w:val="22"/>
        </w:rPr>
        <w:t>Luciane Rissoto dos Santos</w:t>
      </w:r>
    </w:p>
    <w:p w14:paraId="4FDC8E7C" w14:textId="77777777" w:rsidR="00343F73" w:rsidRPr="007E5972" w:rsidRDefault="00343F73" w:rsidP="00343F73">
      <w:pPr>
        <w:jc w:val="center"/>
        <w:rPr>
          <w:b/>
          <w:sz w:val="22"/>
          <w:szCs w:val="22"/>
        </w:rPr>
      </w:pPr>
      <w:r w:rsidRPr="007E5972">
        <w:rPr>
          <w:b/>
          <w:sz w:val="22"/>
          <w:szCs w:val="22"/>
        </w:rPr>
        <w:t>Secretária Municipal de Educação</w:t>
      </w:r>
    </w:p>
    <w:p w14:paraId="5B531B4A" w14:textId="6A83A9FA" w:rsidR="00343F73" w:rsidRPr="007E5972" w:rsidRDefault="00343F73" w:rsidP="00343F73">
      <w:pPr>
        <w:jc w:val="center"/>
        <w:rPr>
          <w:sz w:val="22"/>
          <w:szCs w:val="22"/>
        </w:rPr>
      </w:pPr>
      <w:r w:rsidRPr="007E5972">
        <w:rPr>
          <w:sz w:val="22"/>
          <w:szCs w:val="22"/>
        </w:rPr>
        <w:t>Portaria Nº 002/202</w:t>
      </w:r>
      <w:r w:rsidR="00DC1D24">
        <w:rPr>
          <w:sz w:val="22"/>
          <w:szCs w:val="22"/>
        </w:rPr>
        <w:t>2</w:t>
      </w:r>
    </w:p>
    <w:p w14:paraId="11BD3A6C" w14:textId="2A0F4329" w:rsidR="00DB0A7D" w:rsidRPr="0072144F" w:rsidRDefault="00DB0A7D" w:rsidP="008C3DCB">
      <w:pPr>
        <w:spacing w:after="0" w:line="240" w:lineRule="auto"/>
        <w:rPr>
          <w:rFonts w:ascii="Arial Narrow" w:hAnsi="Arial Narrow" w:cstheme="minorHAnsi"/>
          <w:b/>
          <w:sz w:val="28"/>
          <w:szCs w:val="28"/>
          <w:u w:val="single"/>
        </w:rPr>
      </w:pPr>
    </w:p>
    <w:tbl>
      <w:tblPr>
        <w:tblW w:w="9356" w:type="dxa"/>
        <w:tblLayout w:type="fixed"/>
        <w:tblCellMar>
          <w:left w:w="70" w:type="dxa"/>
          <w:right w:w="70" w:type="dxa"/>
        </w:tblCellMar>
        <w:tblLook w:val="04A0" w:firstRow="1" w:lastRow="0" w:firstColumn="1" w:lastColumn="0" w:noHBand="0" w:noVBand="1"/>
      </w:tblPr>
      <w:tblGrid>
        <w:gridCol w:w="447"/>
        <w:gridCol w:w="369"/>
        <w:gridCol w:w="523"/>
        <w:gridCol w:w="3364"/>
        <w:gridCol w:w="496"/>
        <w:gridCol w:w="875"/>
        <w:gridCol w:w="827"/>
        <w:gridCol w:w="754"/>
        <w:gridCol w:w="992"/>
        <w:gridCol w:w="709"/>
      </w:tblGrid>
      <w:tr w:rsidR="00BD4A0E" w:rsidRPr="00BD4A0E" w14:paraId="537A0C66" w14:textId="77777777" w:rsidTr="00BD4A0E">
        <w:trPr>
          <w:trHeight w:val="255"/>
        </w:trPr>
        <w:tc>
          <w:tcPr>
            <w:tcW w:w="9356" w:type="dxa"/>
            <w:gridSpan w:val="10"/>
            <w:tcBorders>
              <w:top w:val="nil"/>
              <w:left w:val="nil"/>
              <w:bottom w:val="nil"/>
              <w:right w:val="nil"/>
            </w:tcBorders>
            <w:shd w:val="clear" w:color="auto" w:fill="auto"/>
            <w:vAlign w:val="center"/>
            <w:hideMark/>
          </w:tcPr>
          <w:p w14:paraId="43028A22" w14:textId="77777777" w:rsidR="00BD4A0E" w:rsidRPr="00BD4A0E" w:rsidRDefault="00BD4A0E" w:rsidP="00BD4A0E">
            <w:pPr>
              <w:spacing w:after="0" w:line="240" w:lineRule="auto"/>
              <w:jc w:val="center"/>
              <w:rPr>
                <w:rFonts w:ascii="Tahoma" w:hAnsi="Tahoma" w:cs="Tahoma"/>
                <w:b/>
                <w:bCs/>
                <w:color w:val="000000"/>
                <w:sz w:val="20"/>
                <w:szCs w:val="20"/>
              </w:rPr>
            </w:pPr>
            <w:r w:rsidRPr="00BD4A0E">
              <w:rPr>
                <w:rFonts w:ascii="Tahoma" w:hAnsi="Tahoma" w:cs="Tahoma"/>
                <w:b/>
                <w:bCs/>
                <w:color w:val="000000"/>
                <w:sz w:val="20"/>
                <w:szCs w:val="20"/>
              </w:rPr>
              <w:t>ANEXO I</w:t>
            </w:r>
          </w:p>
        </w:tc>
      </w:tr>
      <w:tr w:rsidR="00BD4A0E" w:rsidRPr="00BD4A0E" w14:paraId="3A8A8FB8" w14:textId="77777777" w:rsidTr="00BD4A0E">
        <w:trPr>
          <w:trHeight w:val="255"/>
        </w:trPr>
        <w:tc>
          <w:tcPr>
            <w:tcW w:w="9356" w:type="dxa"/>
            <w:gridSpan w:val="10"/>
            <w:tcBorders>
              <w:top w:val="nil"/>
              <w:left w:val="nil"/>
              <w:bottom w:val="nil"/>
              <w:right w:val="nil"/>
            </w:tcBorders>
            <w:shd w:val="clear" w:color="auto" w:fill="auto"/>
            <w:vAlign w:val="center"/>
            <w:hideMark/>
          </w:tcPr>
          <w:p w14:paraId="0C3A7AED" w14:textId="77777777" w:rsidR="00BD4A0E" w:rsidRPr="00BD4A0E" w:rsidRDefault="00BD4A0E" w:rsidP="00BD4A0E">
            <w:pPr>
              <w:spacing w:after="0" w:line="240" w:lineRule="auto"/>
              <w:jc w:val="center"/>
              <w:rPr>
                <w:rFonts w:ascii="Tahoma" w:hAnsi="Tahoma" w:cs="Tahoma"/>
                <w:b/>
                <w:bCs/>
                <w:sz w:val="20"/>
                <w:szCs w:val="20"/>
              </w:rPr>
            </w:pPr>
            <w:r w:rsidRPr="00BD4A0E">
              <w:rPr>
                <w:rFonts w:ascii="Tahoma" w:hAnsi="Tahoma" w:cs="Tahoma"/>
                <w:b/>
                <w:bCs/>
                <w:sz w:val="20"/>
                <w:szCs w:val="20"/>
              </w:rPr>
              <w:t>PROPOSTA DE PREÇOS</w:t>
            </w:r>
          </w:p>
        </w:tc>
      </w:tr>
      <w:tr w:rsidR="00BD4A0E" w:rsidRPr="00BD4A0E" w14:paraId="6A670353" w14:textId="77777777" w:rsidTr="00BD4A0E">
        <w:trPr>
          <w:trHeight w:val="165"/>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70B85378"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ÓRGÃO LICITANTE:</w:t>
            </w:r>
          </w:p>
        </w:tc>
      </w:tr>
      <w:tr w:rsidR="00BD4A0E" w:rsidRPr="00BD4A0E" w14:paraId="0C30A0D7" w14:textId="77777777" w:rsidTr="00BD4A0E">
        <w:trPr>
          <w:trHeight w:val="282"/>
        </w:trPr>
        <w:tc>
          <w:tcPr>
            <w:tcW w:w="9356" w:type="dxa"/>
            <w:gridSpan w:val="10"/>
            <w:tcBorders>
              <w:top w:val="nil"/>
              <w:left w:val="single" w:sz="4" w:space="0" w:color="000000"/>
              <w:bottom w:val="single" w:sz="4" w:space="0" w:color="000000"/>
              <w:right w:val="single" w:sz="4" w:space="0" w:color="000000"/>
            </w:tcBorders>
            <w:shd w:val="clear" w:color="auto" w:fill="auto"/>
            <w:vAlign w:val="center"/>
            <w:hideMark/>
          </w:tcPr>
          <w:p w14:paraId="0CF7742D" w14:textId="77777777" w:rsidR="00BD4A0E" w:rsidRPr="00BD4A0E" w:rsidRDefault="00BD4A0E" w:rsidP="00BD4A0E">
            <w:pPr>
              <w:spacing w:after="0" w:line="240" w:lineRule="auto"/>
              <w:jc w:val="center"/>
              <w:rPr>
                <w:rFonts w:ascii="Tahoma" w:hAnsi="Tahoma" w:cs="Tahoma"/>
                <w:b/>
                <w:bCs/>
                <w:color w:val="000000"/>
                <w:sz w:val="16"/>
                <w:szCs w:val="16"/>
              </w:rPr>
            </w:pPr>
            <w:r w:rsidRPr="00BD4A0E">
              <w:rPr>
                <w:rFonts w:ascii="Tahoma" w:hAnsi="Tahoma" w:cs="Tahoma"/>
                <w:b/>
                <w:bCs/>
                <w:color w:val="000000"/>
                <w:sz w:val="16"/>
                <w:szCs w:val="16"/>
              </w:rPr>
              <w:t>PREFEITURA MUNICIPAL DE IGUATEMI/MS</w:t>
            </w:r>
          </w:p>
        </w:tc>
      </w:tr>
      <w:tr w:rsidR="00BD4A0E" w:rsidRPr="00BD4A0E" w14:paraId="4DE80E87" w14:textId="77777777" w:rsidTr="00BD4A0E">
        <w:trPr>
          <w:trHeight w:val="180"/>
        </w:trPr>
        <w:tc>
          <w:tcPr>
            <w:tcW w:w="6074" w:type="dxa"/>
            <w:gridSpan w:val="6"/>
            <w:tcBorders>
              <w:top w:val="single" w:sz="4" w:space="0" w:color="auto"/>
              <w:left w:val="single" w:sz="4" w:space="0" w:color="auto"/>
              <w:bottom w:val="nil"/>
              <w:right w:val="single" w:sz="4" w:space="0" w:color="000000"/>
            </w:tcBorders>
            <w:shd w:val="clear" w:color="auto" w:fill="auto"/>
            <w:vAlign w:val="center"/>
            <w:hideMark/>
          </w:tcPr>
          <w:p w14:paraId="40971E50"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PROCESSO/MODALIDADE:</w:t>
            </w:r>
          </w:p>
        </w:tc>
        <w:tc>
          <w:tcPr>
            <w:tcW w:w="3282" w:type="dxa"/>
            <w:gridSpan w:val="4"/>
            <w:tcBorders>
              <w:top w:val="single" w:sz="4" w:space="0" w:color="auto"/>
              <w:left w:val="nil"/>
              <w:bottom w:val="nil"/>
              <w:right w:val="single" w:sz="4" w:space="0" w:color="000000"/>
            </w:tcBorders>
            <w:shd w:val="clear" w:color="auto" w:fill="auto"/>
            <w:vAlign w:val="center"/>
            <w:hideMark/>
          </w:tcPr>
          <w:p w14:paraId="0072C479"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TIPO DE JULGAMENTO:</w:t>
            </w:r>
          </w:p>
        </w:tc>
      </w:tr>
      <w:tr w:rsidR="00BD4A0E" w:rsidRPr="00BD4A0E" w14:paraId="7F8E3CC4" w14:textId="77777777" w:rsidTr="00BD4A0E">
        <w:trPr>
          <w:trHeight w:val="282"/>
        </w:trPr>
        <w:tc>
          <w:tcPr>
            <w:tcW w:w="6074" w:type="dxa"/>
            <w:gridSpan w:val="6"/>
            <w:tcBorders>
              <w:top w:val="nil"/>
              <w:left w:val="single" w:sz="4" w:space="0" w:color="000000"/>
              <w:bottom w:val="single" w:sz="4" w:space="0" w:color="000000"/>
              <w:right w:val="single" w:sz="4" w:space="0" w:color="000000"/>
            </w:tcBorders>
            <w:shd w:val="clear" w:color="auto" w:fill="auto"/>
            <w:vAlign w:val="center"/>
            <w:hideMark/>
          </w:tcPr>
          <w:p w14:paraId="5A823034" w14:textId="77777777" w:rsidR="00BD4A0E" w:rsidRPr="00BD4A0E" w:rsidRDefault="00BD4A0E" w:rsidP="00BD4A0E">
            <w:pPr>
              <w:spacing w:after="0" w:line="240" w:lineRule="auto"/>
              <w:jc w:val="center"/>
              <w:rPr>
                <w:rFonts w:ascii="Tahoma" w:hAnsi="Tahoma" w:cs="Tahoma"/>
                <w:b/>
                <w:bCs/>
                <w:color w:val="000000"/>
                <w:sz w:val="16"/>
                <w:szCs w:val="16"/>
              </w:rPr>
            </w:pPr>
            <w:r w:rsidRPr="00BD4A0E">
              <w:rPr>
                <w:rFonts w:ascii="Tahoma" w:hAnsi="Tahoma" w:cs="Tahoma"/>
                <w:b/>
                <w:bCs/>
                <w:color w:val="000000"/>
                <w:sz w:val="16"/>
                <w:szCs w:val="16"/>
              </w:rPr>
              <w:t>0132/2022   -   PREGÃO Nº 0012/2022</w:t>
            </w:r>
          </w:p>
        </w:tc>
        <w:tc>
          <w:tcPr>
            <w:tcW w:w="3282" w:type="dxa"/>
            <w:gridSpan w:val="4"/>
            <w:tcBorders>
              <w:top w:val="nil"/>
              <w:left w:val="nil"/>
              <w:bottom w:val="single" w:sz="4" w:space="0" w:color="000000"/>
              <w:right w:val="single" w:sz="4" w:space="0" w:color="000000"/>
            </w:tcBorders>
            <w:shd w:val="clear" w:color="auto" w:fill="auto"/>
            <w:vAlign w:val="center"/>
            <w:hideMark/>
          </w:tcPr>
          <w:p w14:paraId="4F80140E" w14:textId="77777777" w:rsidR="00BD4A0E" w:rsidRPr="00BD4A0E" w:rsidRDefault="00BD4A0E" w:rsidP="00BD4A0E">
            <w:pPr>
              <w:spacing w:after="0" w:line="240" w:lineRule="auto"/>
              <w:jc w:val="center"/>
              <w:rPr>
                <w:rFonts w:ascii="Tahoma" w:hAnsi="Tahoma" w:cs="Tahoma"/>
                <w:b/>
                <w:bCs/>
                <w:color w:val="000000"/>
                <w:sz w:val="16"/>
                <w:szCs w:val="16"/>
              </w:rPr>
            </w:pPr>
            <w:r w:rsidRPr="00BD4A0E">
              <w:rPr>
                <w:rFonts w:ascii="Tahoma" w:hAnsi="Tahoma" w:cs="Tahoma"/>
                <w:b/>
                <w:bCs/>
                <w:color w:val="000000"/>
                <w:sz w:val="16"/>
                <w:szCs w:val="16"/>
              </w:rPr>
              <w:t>MENOR PREÇO POR ITEM</w:t>
            </w:r>
          </w:p>
        </w:tc>
      </w:tr>
      <w:tr w:rsidR="00BD4A0E" w:rsidRPr="00BD4A0E" w14:paraId="3051E96E" w14:textId="77777777" w:rsidTr="00BD4A0E">
        <w:trPr>
          <w:trHeight w:val="210"/>
        </w:trPr>
        <w:tc>
          <w:tcPr>
            <w:tcW w:w="9356" w:type="dxa"/>
            <w:gridSpan w:val="10"/>
            <w:tcBorders>
              <w:top w:val="single" w:sz="4" w:space="0" w:color="auto"/>
              <w:left w:val="single" w:sz="4" w:space="0" w:color="auto"/>
              <w:bottom w:val="nil"/>
              <w:right w:val="single" w:sz="4" w:space="0" w:color="000000"/>
            </w:tcBorders>
            <w:shd w:val="clear" w:color="auto" w:fill="auto"/>
            <w:vAlign w:val="center"/>
            <w:hideMark/>
          </w:tcPr>
          <w:p w14:paraId="0EBE29AF"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OBJETO:</w:t>
            </w:r>
          </w:p>
        </w:tc>
      </w:tr>
      <w:tr w:rsidR="00BD4A0E" w:rsidRPr="00BD4A0E" w14:paraId="0CAA1FF9" w14:textId="77777777" w:rsidTr="00BD4A0E">
        <w:trPr>
          <w:trHeight w:val="439"/>
        </w:trPr>
        <w:tc>
          <w:tcPr>
            <w:tcW w:w="9356" w:type="dxa"/>
            <w:gridSpan w:val="10"/>
            <w:tcBorders>
              <w:top w:val="nil"/>
              <w:left w:val="single" w:sz="4" w:space="0" w:color="000000"/>
              <w:bottom w:val="single" w:sz="4" w:space="0" w:color="000000"/>
              <w:right w:val="single" w:sz="4" w:space="0" w:color="000000"/>
            </w:tcBorders>
            <w:shd w:val="clear" w:color="auto" w:fill="auto"/>
            <w:hideMark/>
          </w:tcPr>
          <w:p w14:paraId="5174E60B" w14:textId="77777777" w:rsidR="00BD4A0E" w:rsidRPr="00BD4A0E" w:rsidRDefault="00BD4A0E" w:rsidP="00BD4A0E">
            <w:pPr>
              <w:spacing w:after="0" w:line="240" w:lineRule="auto"/>
              <w:jc w:val="both"/>
              <w:rPr>
                <w:rFonts w:ascii="Tahoma" w:hAnsi="Tahoma" w:cs="Tahoma"/>
                <w:b/>
                <w:bCs/>
                <w:color w:val="000000"/>
                <w:sz w:val="16"/>
                <w:szCs w:val="16"/>
              </w:rPr>
            </w:pPr>
            <w:r w:rsidRPr="00BD4A0E">
              <w:rPr>
                <w:rFonts w:ascii="Tahoma" w:hAnsi="Tahoma" w:cs="Tahoma"/>
                <w:b/>
                <w:bCs/>
                <w:color w:val="000000"/>
                <w:sz w:val="16"/>
                <w:szCs w:val="16"/>
              </w:rPr>
              <w:t>AQUISIÇÃO DE GÊNEROS ALIMENTÍCIOS PARA COMPOR CARDÁPIO DA MERENDA ESCOLAR NO MUNICÍPIO DE IGUATEMI/MS, CONFORME PROPOSTA DE PREÇO E TERMO DE REFERÊNCIA.</w:t>
            </w:r>
          </w:p>
        </w:tc>
      </w:tr>
      <w:tr w:rsidR="00BD4A0E" w:rsidRPr="00BD4A0E" w14:paraId="7DD481EC" w14:textId="77777777" w:rsidTr="00BD4A0E">
        <w:trPr>
          <w:trHeight w:val="165"/>
        </w:trPr>
        <w:tc>
          <w:tcPr>
            <w:tcW w:w="6901" w:type="dxa"/>
            <w:gridSpan w:val="7"/>
            <w:tcBorders>
              <w:top w:val="single" w:sz="4" w:space="0" w:color="auto"/>
              <w:left w:val="single" w:sz="4" w:space="0" w:color="auto"/>
              <w:bottom w:val="nil"/>
              <w:right w:val="single" w:sz="4" w:space="0" w:color="000000"/>
            </w:tcBorders>
            <w:shd w:val="clear" w:color="auto" w:fill="auto"/>
            <w:vAlign w:val="center"/>
            <w:hideMark/>
          </w:tcPr>
          <w:p w14:paraId="75993D1D"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PROPONENTE:</w:t>
            </w:r>
          </w:p>
        </w:tc>
        <w:tc>
          <w:tcPr>
            <w:tcW w:w="2455" w:type="dxa"/>
            <w:gridSpan w:val="3"/>
            <w:tcBorders>
              <w:top w:val="single" w:sz="4" w:space="0" w:color="auto"/>
              <w:left w:val="nil"/>
              <w:bottom w:val="nil"/>
              <w:right w:val="single" w:sz="4" w:space="0" w:color="000000"/>
            </w:tcBorders>
            <w:shd w:val="clear" w:color="auto" w:fill="auto"/>
            <w:vAlign w:val="center"/>
            <w:hideMark/>
          </w:tcPr>
          <w:p w14:paraId="12CA8171"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CNPJ/CPF:</w:t>
            </w:r>
          </w:p>
        </w:tc>
      </w:tr>
      <w:tr w:rsidR="00BD4A0E" w:rsidRPr="00BD4A0E" w14:paraId="28C9F778" w14:textId="77777777" w:rsidTr="00BD4A0E">
        <w:trPr>
          <w:trHeight w:val="282"/>
        </w:trPr>
        <w:tc>
          <w:tcPr>
            <w:tcW w:w="6901" w:type="dxa"/>
            <w:gridSpan w:val="7"/>
            <w:tcBorders>
              <w:top w:val="nil"/>
              <w:left w:val="single" w:sz="4" w:space="0" w:color="auto"/>
              <w:bottom w:val="single" w:sz="4" w:space="0" w:color="auto"/>
              <w:right w:val="single" w:sz="4" w:space="0" w:color="000000"/>
            </w:tcBorders>
            <w:shd w:val="clear" w:color="000000" w:fill="FFFF99"/>
            <w:vAlign w:val="center"/>
            <w:hideMark/>
          </w:tcPr>
          <w:p w14:paraId="5C892B93" w14:textId="77777777" w:rsidR="00BD4A0E" w:rsidRPr="00BD4A0E" w:rsidRDefault="00BD4A0E" w:rsidP="00BD4A0E">
            <w:pPr>
              <w:spacing w:after="0" w:line="240" w:lineRule="auto"/>
              <w:jc w:val="center"/>
              <w:rPr>
                <w:rFonts w:ascii="Tahoma" w:hAnsi="Tahoma" w:cs="Tahoma"/>
                <w:b/>
                <w:bCs/>
                <w:sz w:val="16"/>
                <w:szCs w:val="16"/>
              </w:rPr>
            </w:pPr>
            <w:r w:rsidRPr="00BD4A0E">
              <w:rPr>
                <w:rFonts w:ascii="Tahoma" w:hAnsi="Tahoma" w:cs="Tahoma"/>
                <w:b/>
                <w:bCs/>
                <w:sz w:val="16"/>
                <w:szCs w:val="16"/>
              </w:rPr>
              <w:t> </w:t>
            </w:r>
          </w:p>
        </w:tc>
        <w:tc>
          <w:tcPr>
            <w:tcW w:w="2455" w:type="dxa"/>
            <w:gridSpan w:val="3"/>
            <w:tcBorders>
              <w:top w:val="nil"/>
              <w:left w:val="nil"/>
              <w:bottom w:val="single" w:sz="4" w:space="0" w:color="auto"/>
              <w:right w:val="single" w:sz="4" w:space="0" w:color="000000"/>
            </w:tcBorders>
            <w:shd w:val="clear" w:color="000000" w:fill="FFFF99"/>
            <w:vAlign w:val="center"/>
            <w:hideMark/>
          </w:tcPr>
          <w:p w14:paraId="15599586" w14:textId="77777777" w:rsidR="00BD4A0E" w:rsidRPr="00BD4A0E" w:rsidRDefault="00BD4A0E" w:rsidP="00BD4A0E">
            <w:pPr>
              <w:spacing w:after="0" w:line="240" w:lineRule="auto"/>
              <w:jc w:val="center"/>
              <w:rPr>
                <w:rFonts w:ascii="Tahoma" w:hAnsi="Tahoma" w:cs="Tahoma"/>
                <w:b/>
                <w:bCs/>
                <w:sz w:val="16"/>
                <w:szCs w:val="16"/>
              </w:rPr>
            </w:pPr>
            <w:r w:rsidRPr="00BD4A0E">
              <w:rPr>
                <w:rFonts w:ascii="Tahoma" w:hAnsi="Tahoma" w:cs="Tahoma"/>
                <w:b/>
                <w:bCs/>
                <w:sz w:val="16"/>
                <w:szCs w:val="16"/>
              </w:rPr>
              <w:t> </w:t>
            </w:r>
          </w:p>
        </w:tc>
      </w:tr>
      <w:tr w:rsidR="00BD4A0E" w:rsidRPr="00BD4A0E" w14:paraId="622DE01C" w14:textId="77777777" w:rsidTr="00BD4A0E">
        <w:trPr>
          <w:trHeight w:val="165"/>
        </w:trPr>
        <w:tc>
          <w:tcPr>
            <w:tcW w:w="5199" w:type="dxa"/>
            <w:gridSpan w:val="5"/>
            <w:tcBorders>
              <w:top w:val="single" w:sz="4" w:space="0" w:color="auto"/>
              <w:left w:val="single" w:sz="4" w:space="0" w:color="auto"/>
              <w:bottom w:val="nil"/>
              <w:right w:val="single" w:sz="4" w:space="0" w:color="000000"/>
            </w:tcBorders>
            <w:shd w:val="clear" w:color="auto" w:fill="auto"/>
            <w:vAlign w:val="center"/>
            <w:hideMark/>
          </w:tcPr>
          <w:p w14:paraId="67277C80"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ENDEREÇO:</w:t>
            </w:r>
          </w:p>
        </w:tc>
        <w:tc>
          <w:tcPr>
            <w:tcW w:w="4157" w:type="dxa"/>
            <w:gridSpan w:val="5"/>
            <w:tcBorders>
              <w:top w:val="single" w:sz="4" w:space="0" w:color="auto"/>
              <w:left w:val="nil"/>
              <w:bottom w:val="nil"/>
              <w:right w:val="single" w:sz="4" w:space="0" w:color="000000"/>
            </w:tcBorders>
            <w:shd w:val="clear" w:color="auto" w:fill="auto"/>
            <w:vAlign w:val="center"/>
            <w:hideMark/>
          </w:tcPr>
          <w:p w14:paraId="70E02665"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BAIRRO:</w:t>
            </w:r>
          </w:p>
        </w:tc>
      </w:tr>
      <w:tr w:rsidR="00BD4A0E" w:rsidRPr="00BD4A0E" w14:paraId="7985148A" w14:textId="77777777" w:rsidTr="00BD4A0E">
        <w:trPr>
          <w:trHeight w:val="282"/>
        </w:trPr>
        <w:tc>
          <w:tcPr>
            <w:tcW w:w="5199" w:type="dxa"/>
            <w:gridSpan w:val="5"/>
            <w:tcBorders>
              <w:top w:val="nil"/>
              <w:left w:val="single" w:sz="4" w:space="0" w:color="auto"/>
              <w:bottom w:val="single" w:sz="4" w:space="0" w:color="auto"/>
              <w:right w:val="single" w:sz="4" w:space="0" w:color="000000"/>
            </w:tcBorders>
            <w:shd w:val="clear" w:color="000000" w:fill="FFFF99"/>
            <w:vAlign w:val="center"/>
            <w:hideMark/>
          </w:tcPr>
          <w:p w14:paraId="14FB6FE9" w14:textId="77777777" w:rsidR="00BD4A0E" w:rsidRPr="00BD4A0E" w:rsidRDefault="00BD4A0E" w:rsidP="00BD4A0E">
            <w:pPr>
              <w:spacing w:after="0" w:line="240" w:lineRule="auto"/>
              <w:rPr>
                <w:rFonts w:ascii="Tahoma" w:hAnsi="Tahoma" w:cs="Tahoma"/>
                <w:b/>
                <w:bCs/>
                <w:sz w:val="16"/>
                <w:szCs w:val="16"/>
              </w:rPr>
            </w:pPr>
            <w:r w:rsidRPr="00BD4A0E">
              <w:rPr>
                <w:rFonts w:ascii="Tahoma" w:hAnsi="Tahoma" w:cs="Tahoma"/>
                <w:b/>
                <w:bCs/>
                <w:sz w:val="16"/>
                <w:szCs w:val="16"/>
              </w:rPr>
              <w:t> </w:t>
            </w:r>
          </w:p>
        </w:tc>
        <w:tc>
          <w:tcPr>
            <w:tcW w:w="4157" w:type="dxa"/>
            <w:gridSpan w:val="5"/>
            <w:tcBorders>
              <w:top w:val="nil"/>
              <w:left w:val="nil"/>
              <w:bottom w:val="single" w:sz="4" w:space="0" w:color="auto"/>
              <w:right w:val="single" w:sz="4" w:space="0" w:color="000000"/>
            </w:tcBorders>
            <w:shd w:val="clear" w:color="000000" w:fill="FFFF99"/>
            <w:vAlign w:val="center"/>
            <w:hideMark/>
          </w:tcPr>
          <w:p w14:paraId="0D00FA0A" w14:textId="77777777" w:rsidR="00BD4A0E" w:rsidRPr="00BD4A0E" w:rsidRDefault="00BD4A0E" w:rsidP="00BD4A0E">
            <w:pPr>
              <w:spacing w:after="0" w:line="240" w:lineRule="auto"/>
              <w:rPr>
                <w:rFonts w:ascii="Tahoma" w:hAnsi="Tahoma" w:cs="Tahoma"/>
                <w:b/>
                <w:bCs/>
                <w:sz w:val="16"/>
                <w:szCs w:val="16"/>
              </w:rPr>
            </w:pPr>
            <w:r w:rsidRPr="00BD4A0E">
              <w:rPr>
                <w:rFonts w:ascii="Tahoma" w:hAnsi="Tahoma" w:cs="Tahoma"/>
                <w:b/>
                <w:bCs/>
                <w:sz w:val="16"/>
                <w:szCs w:val="16"/>
              </w:rPr>
              <w:t> </w:t>
            </w:r>
          </w:p>
        </w:tc>
      </w:tr>
      <w:tr w:rsidR="00BD4A0E" w:rsidRPr="00BD4A0E" w14:paraId="01E91813" w14:textId="77777777" w:rsidTr="00BD4A0E">
        <w:trPr>
          <w:trHeight w:val="165"/>
        </w:trPr>
        <w:tc>
          <w:tcPr>
            <w:tcW w:w="4703" w:type="dxa"/>
            <w:gridSpan w:val="4"/>
            <w:tcBorders>
              <w:top w:val="single" w:sz="4" w:space="0" w:color="auto"/>
              <w:left w:val="single" w:sz="4" w:space="0" w:color="auto"/>
              <w:bottom w:val="nil"/>
              <w:right w:val="single" w:sz="4" w:space="0" w:color="000000"/>
            </w:tcBorders>
            <w:shd w:val="clear" w:color="auto" w:fill="auto"/>
            <w:vAlign w:val="center"/>
            <w:hideMark/>
          </w:tcPr>
          <w:p w14:paraId="0171FA35"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CIDADE/UF:</w:t>
            </w:r>
          </w:p>
        </w:tc>
        <w:tc>
          <w:tcPr>
            <w:tcW w:w="1371" w:type="dxa"/>
            <w:gridSpan w:val="2"/>
            <w:tcBorders>
              <w:top w:val="single" w:sz="4" w:space="0" w:color="auto"/>
              <w:left w:val="nil"/>
              <w:bottom w:val="nil"/>
              <w:right w:val="single" w:sz="4" w:space="0" w:color="000000"/>
            </w:tcBorders>
            <w:shd w:val="clear" w:color="auto" w:fill="auto"/>
            <w:vAlign w:val="center"/>
            <w:hideMark/>
          </w:tcPr>
          <w:p w14:paraId="0C987157"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CEP:</w:t>
            </w:r>
          </w:p>
        </w:tc>
        <w:tc>
          <w:tcPr>
            <w:tcW w:w="3282" w:type="dxa"/>
            <w:gridSpan w:val="4"/>
            <w:tcBorders>
              <w:top w:val="single" w:sz="4" w:space="0" w:color="auto"/>
              <w:left w:val="nil"/>
              <w:bottom w:val="nil"/>
              <w:right w:val="single" w:sz="4" w:space="0" w:color="000000"/>
            </w:tcBorders>
            <w:shd w:val="clear" w:color="auto" w:fill="auto"/>
            <w:vAlign w:val="center"/>
            <w:hideMark/>
          </w:tcPr>
          <w:p w14:paraId="4F40BEEB"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TELEFONE/FAX:</w:t>
            </w:r>
          </w:p>
        </w:tc>
      </w:tr>
      <w:tr w:rsidR="00BD4A0E" w:rsidRPr="00BD4A0E" w14:paraId="1B0948EE" w14:textId="77777777" w:rsidTr="00BD4A0E">
        <w:trPr>
          <w:trHeight w:val="282"/>
        </w:trPr>
        <w:tc>
          <w:tcPr>
            <w:tcW w:w="4703" w:type="dxa"/>
            <w:gridSpan w:val="4"/>
            <w:tcBorders>
              <w:top w:val="nil"/>
              <w:left w:val="single" w:sz="4" w:space="0" w:color="auto"/>
              <w:bottom w:val="single" w:sz="4" w:space="0" w:color="auto"/>
              <w:right w:val="single" w:sz="4" w:space="0" w:color="000000"/>
            </w:tcBorders>
            <w:shd w:val="clear" w:color="000000" w:fill="FFFF99"/>
            <w:vAlign w:val="center"/>
            <w:hideMark/>
          </w:tcPr>
          <w:p w14:paraId="664D52D6" w14:textId="77777777" w:rsidR="00BD4A0E" w:rsidRPr="00BD4A0E" w:rsidRDefault="00BD4A0E" w:rsidP="00BD4A0E">
            <w:pPr>
              <w:spacing w:after="0" w:line="240" w:lineRule="auto"/>
              <w:rPr>
                <w:rFonts w:ascii="Tahoma" w:hAnsi="Tahoma" w:cs="Tahoma"/>
                <w:b/>
                <w:bCs/>
                <w:sz w:val="16"/>
                <w:szCs w:val="16"/>
              </w:rPr>
            </w:pPr>
            <w:r w:rsidRPr="00BD4A0E">
              <w:rPr>
                <w:rFonts w:ascii="Tahoma" w:hAnsi="Tahoma" w:cs="Tahoma"/>
                <w:b/>
                <w:bCs/>
                <w:sz w:val="16"/>
                <w:szCs w:val="16"/>
              </w:rPr>
              <w:t> </w:t>
            </w:r>
          </w:p>
        </w:tc>
        <w:tc>
          <w:tcPr>
            <w:tcW w:w="1371" w:type="dxa"/>
            <w:gridSpan w:val="2"/>
            <w:tcBorders>
              <w:top w:val="nil"/>
              <w:left w:val="nil"/>
              <w:bottom w:val="single" w:sz="4" w:space="0" w:color="auto"/>
              <w:right w:val="single" w:sz="4" w:space="0" w:color="000000"/>
            </w:tcBorders>
            <w:shd w:val="clear" w:color="000000" w:fill="FFFF99"/>
            <w:vAlign w:val="center"/>
            <w:hideMark/>
          </w:tcPr>
          <w:p w14:paraId="3F6FD5F4" w14:textId="77777777" w:rsidR="00BD4A0E" w:rsidRPr="00BD4A0E" w:rsidRDefault="00BD4A0E" w:rsidP="00BD4A0E">
            <w:pPr>
              <w:spacing w:after="0" w:line="240" w:lineRule="auto"/>
              <w:jc w:val="center"/>
              <w:rPr>
                <w:rFonts w:ascii="Tahoma" w:hAnsi="Tahoma" w:cs="Tahoma"/>
                <w:b/>
                <w:bCs/>
                <w:sz w:val="16"/>
                <w:szCs w:val="16"/>
              </w:rPr>
            </w:pPr>
            <w:r w:rsidRPr="00BD4A0E">
              <w:rPr>
                <w:rFonts w:ascii="Tahoma" w:hAnsi="Tahoma" w:cs="Tahoma"/>
                <w:b/>
                <w:bCs/>
                <w:sz w:val="16"/>
                <w:szCs w:val="16"/>
              </w:rPr>
              <w:t> </w:t>
            </w:r>
          </w:p>
        </w:tc>
        <w:tc>
          <w:tcPr>
            <w:tcW w:w="3282" w:type="dxa"/>
            <w:gridSpan w:val="4"/>
            <w:tcBorders>
              <w:top w:val="nil"/>
              <w:left w:val="nil"/>
              <w:bottom w:val="single" w:sz="4" w:space="0" w:color="auto"/>
              <w:right w:val="single" w:sz="4" w:space="0" w:color="000000"/>
            </w:tcBorders>
            <w:shd w:val="clear" w:color="000000" w:fill="FFFF99"/>
            <w:vAlign w:val="center"/>
            <w:hideMark/>
          </w:tcPr>
          <w:p w14:paraId="406FC5EF" w14:textId="77777777" w:rsidR="00BD4A0E" w:rsidRPr="00BD4A0E" w:rsidRDefault="00BD4A0E" w:rsidP="00BD4A0E">
            <w:pPr>
              <w:spacing w:after="0" w:line="240" w:lineRule="auto"/>
              <w:rPr>
                <w:rFonts w:ascii="Tahoma" w:hAnsi="Tahoma" w:cs="Tahoma"/>
                <w:b/>
                <w:bCs/>
                <w:sz w:val="16"/>
                <w:szCs w:val="16"/>
              </w:rPr>
            </w:pPr>
            <w:r w:rsidRPr="00BD4A0E">
              <w:rPr>
                <w:rFonts w:ascii="Tahoma" w:hAnsi="Tahoma" w:cs="Tahoma"/>
                <w:b/>
                <w:bCs/>
                <w:sz w:val="16"/>
                <w:szCs w:val="16"/>
              </w:rPr>
              <w:t> </w:t>
            </w:r>
          </w:p>
        </w:tc>
      </w:tr>
      <w:tr w:rsidR="00BD4A0E" w:rsidRPr="00BD4A0E" w14:paraId="00D9A9D0" w14:textId="77777777" w:rsidTr="00BD4A0E">
        <w:trPr>
          <w:trHeight w:val="165"/>
        </w:trPr>
        <w:tc>
          <w:tcPr>
            <w:tcW w:w="6074" w:type="dxa"/>
            <w:gridSpan w:val="6"/>
            <w:tcBorders>
              <w:top w:val="single" w:sz="4" w:space="0" w:color="auto"/>
              <w:left w:val="single" w:sz="4" w:space="0" w:color="auto"/>
              <w:bottom w:val="nil"/>
              <w:right w:val="single" w:sz="4" w:space="0" w:color="000000"/>
            </w:tcBorders>
            <w:shd w:val="clear" w:color="auto" w:fill="auto"/>
            <w:vAlign w:val="center"/>
            <w:hideMark/>
          </w:tcPr>
          <w:p w14:paraId="4E3F838A"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DADOS PARA PAGAMENTO (BANCO/AGÊNCIA/CONTA):</w:t>
            </w:r>
          </w:p>
        </w:tc>
        <w:tc>
          <w:tcPr>
            <w:tcW w:w="3282" w:type="dxa"/>
            <w:gridSpan w:val="4"/>
            <w:tcBorders>
              <w:top w:val="single" w:sz="4" w:space="0" w:color="auto"/>
              <w:left w:val="nil"/>
              <w:bottom w:val="nil"/>
              <w:right w:val="single" w:sz="4" w:space="0" w:color="000000"/>
            </w:tcBorders>
            <w:shd w:val="clear" w:color="auto" w:fill="auto"/>
            <w:vAlign w:val="center"/>
            <w:hideMark/>
          </w:tcPr>
          <w:p w14:paraId="75A61DFF"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VALIDADE DA PROPOSTA:</w:t>
            </w:r>
          </w:p>
        </w:tc>
      </w:tr>
      <w:tr w:rsidR="00BD4A0E" w:rsidRPr="00BD4A0E" w14:paraId="4F254C8A" w14:textId="77777777" w:rsidTr="00BD4A0E">
        <w:trPr>
          <w:trHeight w:val="282"/>
        </w:trPr>
        <w:tc>
          <w:tcPr>
            <w:tcW w:w="6074" w:type="dxa"/>
            <w:gridSpan w:val="6"/>
            <w:tcBorders>
              <w:top w:val="nil"/>
              <w:left w:val="single" w:sz="4" w:space="0" w:color="auto"/>
              <w:bottom w:val="single" w:sz="4" w:space="0" w:color="auto"/>
              <w:right w:val="single" w:sz="4" w:space="0" w:color="000000"/>
            </w:tcBorders>
            <w:shd w:val="clear" w:color="000000" w:fill="FFFF99"/>
            <w:vAlign w:val="center"/>
            <w:hideMark/>
          </w:tcPr>
          <w:p w14:paraId="395452E0" w14:textId="77777777" w:rsidR="00BD4A0E" w:rsidRPr="00BD4A0E" w:rsidRDefault="00BD4A0E" w:rsidP="00BD4A0E">
            <w:pPr>
              <w:spacing w:after="0" w:line="240" w:lineRule="auto"/>
              <w:rPr>
                <w:rFonts w:ascii="Tahoma" w:hAnsi="Tahoma" w:cs="Tahoma"/>
                <w:b/>
                <w:bCs/>
                <w:sz w:val="16"/>
                <w:szCs w:val="16"/>
              </w:rPr>
            </w:pPr>
            <w:r w:rsidRPr="00BD4A0E">
              <w:rPr>
                <w:rFonts w:ascii="Tahoma" w:hAnsi="Tahoma" w:cs="Tahoma"/>
                <w:b/>
                <w:bCs/>
                <w:sz w:val="16"/>
                <w:szCs w:val="16"/>
              </w:rPr>
              <w:t> </w:t>
            </w:r>
          </w:p>
        </w:tc>
        <w:tc>
          <w:tcPr>
            <w:tcW w:w="3282" w:type="dxa"/>
            <w:gridSpan w:val="4"/>
            <w:tcBorders>
              <w:top w:val="nil"/>
              <w:left w:val="nil"/>
              <w:bottom w:val="single" w:sz="4" w:space="0" w:color="auto"/>
              <w:right w:val="single" w:sz="4" w:space="0" w:color="000000"/>
            </w:tcBorders>
            <w:shd w:val="clear" w:color="000000" w:fill="FFFF99"/>
            <w:vAlign w:val="center"/>
            <w:hideMark/>
          </w:tcPr>
          <w:p w14:paraId="72FC2BB2" w14:textId="77777777" w:rsidR="00BD4A0E" w:rsidRPr="00BD4A0E" w:rsidRDefault="00BD4A0E" w:rsidP="00BD4A0E">
            <w:pPr>
              <w:spacing w:after="0" w:line="240" w:lineRule="auto"/>
              <w:rPr>
                <w:rFonts w:ascii="Tahoma" w:hAnsi="Tahoma" w:cs="Tahoma"/>
                <w:b/>
                <w:bCs/>
                <w:sz w:val="16"/>
                <w:szCs w:val="16"/>
              </w:rPr>
            </w:pPr>
            <w:r w:rsidRPr="00BD4A0E">
              <w:rPr>
                <w:rFonts w:ascii="Tahoma" w:hAnsi="Tahoma" w:cs="Tahoma"/>
                <w:b/>
                <w:bCs/>
                <w:sz w:val="16"/>
                <w:szCs w:val="16"/>
              </w:rPr>
              <w:t> </w:t>
            </w:r>
          </w:p>
        </w:tc>
      </w:tr>
      <w:tr w:rsidR="00BD4A0E" w:rsidRPr="00BD4A0E" w14:paraId="12D5F8C4" w14:textId="77777777" w:rsidTr="00BD4A0E">
        <w:trPr>
          <w:trHeight w:val="165"/>
        </w:trPr>
        <w:tc>
          <w:tcPr>
            <w:tcW w:w="4703" w:type="dxa"/>
            <w:gridSpan w:val="4"/>
            <w:tcBorders>
              <w:top w:val="single" w:sz="4" w:space="0" w:color="auto"/>
              <w:left w:val="nil"/>
              <w:bottom w:val="nil"/>
              <w:right w:val="single" w:sz="4" w:space="0" w:color="000000"/>
            </w:tcBorders>
            <w:shd w:val="clear" w:color="auto" w:fill="auto"/>
            <w:vAlign w:val="center"/>
            <w:hideMark/>
          </w:tcPr>
          <w:p w14:paraId="64F63428"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E-MAIL</w:t>
            </w:r>
          </w:p>
        </w:tc>
        <w:tc>
          <w:tcPr>
            <w:tcW w:w="4653" w:type="dxa"/>
            <w:gridSpan w:val="6"/>
            <w:tcBorders>
              <w:top w:val="single" w:sz="4" w:space="0" w:color="auto"/>
              <w:left w:val="nil"/>
              <w:bottom w:val="nil"/>
              <w:right w:val="single" w:sz="4" w:space="0" w:color="000000"/>
            </w:tcBorders>
            <w:shd w:val="clear" w:color="auto" w:fill="auto"/>
            <w:vAlign w:val="center"/>
            <w:hideMark/>
          </w:tcPr>
          <w:p w14:paraId="543BBD32" w14:textId="77777777" w:rsidR="00BD4A0E" w:rsidRPr="00BD4A0E" w:rsidRDefault="00BD4A0E" w:rsidP="00BD4A0E">
            <w:pPr>
              <w:spacing w:after="0" w:line="240" w:lineRule="auto"/>
              <w:rPr>
                <w:rFonts w:ascii="Tahoma" w:hAnsi="Tahoma" w:cs="Tahoma"/>
                <w:sz w:val="12"/>
                <w:szCs w:val="12"/>
              </w:rPr>
            </w:pPr>
            <w:r w:rsidRPr="00BD4A0E">
              <w:rPr>
                <w:rFonts w:ascii="Tahoma" w:hAnsi="Tahoma" w:cs="Tahoma"/>
                <w:sz w:val="12"/>
                <w:szCs w:val="12"/>
              </w:rPr>
              <w:t>LOCAL E DATA:</w:t>
            </w:r>
          </w:p>
        </w:tc>
      </w:tr>
      <w:tr w:rsidR="00BD4A0E" w:rsidRPr="00BD4A0E" w14:paraId="5A2C9250" w14:textId="77777777" w:rsidTr="00BD4A0E">
        <w:trPr>
          <w:trHeight w:val="255"/>
        </w:trPr>
        <w:tc>
          <w:tcPr>
            <w:tcW w:w="4703" w:type="dxa"/>
            <w:gridSpan w:val="4"/>
            <w:tcBorders>
              <w:top w:val="nil"/>
              <w:left w:val="single" w:sz="4" w:space="0" w:color="auto"/>
              <w:bottom w:val="single" w:sz="4" w:space="0" w:color="auto"/>
              <w:right w:val="single" w:sz="4" w:space="0" w:color="000000"/>
            </w:tcBorders>
            <w:shd w:val="clear" w:color="000000" w:fill="FFFF99"/>
            <w:vAlign w:val="center"/>
            <w:hideMark/>
          </w:tcPr>
          <w:p w14:paraId="35B52343" w14:textId="77777777" w:rsidR="00BD4A0E" w:rsidRPr="00BD4A0E" w:rsidRDefault="00BD4A0E" w:rsidP="00BD4A0E">
            <w:pPr>
              <w:spacing w:after="0" w:line="240" w:lineRule="auto"/>
              <w:rPr>
                <w:rFonts w:ascii="Tahoma" w:hAnsi="Tahoma" w:cs="Tahoma"/>
                <w:b/>
                <w:bCs/>
                <w:sz w:val="16"/>
                <w:szCs w:val="16"/>
              </w:rPr>
            </w:pPr>
            <w:r w:rsidRPr="00BD4A0E">
              <w:rPr>
                <w:rFonts w:ascii="Tahoma" w:hAnsi="Tahoma" w:cs="Tahoma"/>
                <w:b/>
                <w:bCs/>
                <w:sz w:val="16"/>
                <w:szCs w:val="16"/>
              </w:rPr>
              <w:t> </w:t>
            </w:r>
          </w:p>
        </w:tc>
        <w:tc>
          <w:tcPr>
            <w:tcW w:w="4653" w:type="dxa"/>
            <w:gridSpan w:val="6"/>
            <w:tcBorders>
              <w:top w:val="nil"/>
              <w:left w:val="nil"/>
              <w:bottom w:val="single" w:sz="4" w:space="0" w:color="auto"/>
              <w:right w:val="single" w:sz="4" w:space="0" w:color="000000"/>
            </w:tcBorders>
            <w:shd w:val="clear" w:color="000000" w:fill="FFFF99"/>
            <w:vAlign w:val="center"/>
            <w:hideMark/>
          </w:tcPr>
          <w:p w14:paraId="011693B1" w14:textId="77777777" w:rsidR="00BD4A0E" w:rsidRPr="00BD4A0E" w:rsidRDefault="00BD4A0E" w:rsidP="00BD4A0E">
            <w:pPr>
              <w:spacing w:after="0" w:line="240" w:lineRule="auto"/>
              <w:rPr>
                <w:rFonts w:ascii="Tahoma" w:hAnsi="Tahoma" w:cs="Tahoma"/>
                <w:b/>
                <w:bCs/>
                <w:sz w:val="16"/>
                <w:szCs w:val="16"/>
              </w:rPr>
            </w:pPr>
            <w:r w:rsidRPr="00BD4A0E">
              <w:rPr>
                <w:rFonts w:ascii="Tahoma" w:hAnsi="Tahoma" w:cs="Tahoma"/>
                <w:b/>
                <w:bCs/>
                <w:sz w:val="16"/>
                <w:szCs w:val="16"/>
              </w:rPr>
              <w:t> </w:t>
            </w:r>
          </w:p>
        </w:tc>
      </w:tr>
      <w:tr w:rsidR="00BD4A0E" w:rsidRPr="00BD4A0E" w14:paraId="25DDF16B" w14:textId="77777777" w:rsidTr="00BD4A0E">
        <w:trPr>
          <w:trHeight w:val="165"/>
        </w:trPr>
        <w:tc>
          <w:tcPr>
            <w:tcW w:w="447" w:type="dxa"/>
            <w:tcBorders>
              <w:top w:val="nil"/>
              <w:left w:val="nil"/>
              <w:bottom w:val="nil"/>
              <w:right w:val="nil"/>
            </w:tcBorders>
            <w:shd w:val="clear" w:color="auto" w:fill="auto"/>
            <w:vAlign w:val="center"/>
            <w:hideMark/>
          </w:tcPr>
          <w:p w14:paraId="7AF5FCEC" w14:textId="77777777" w:rsidR="00BD4A0E" w:rsidRPr="00BD4A0E" w:rsidRDefault="00BD4A0E" w:rsidP="00BD4A0E">
            <w:pPr>
              <w:spacing w:after="0" w:line="240" w:lineRule="auto"/>
              <w:rPr>
                <w:rFonts w:ascii="Tahoma" w:hAnsi="Tahoma" w:cs="Tahoma"/>
                <w:b/>
                <w:bCs/>
                <w:sz w:val="16"/>
                <w:szCs w:val="16"/>
              </w:rPr>
            </w:pPr>
          </w:p>
        </w:tc>
        <w:tc>
          <w:tcPr>
            <w:tcW w:w="369" w:type="dxa"/>
            <w:tcBorders>
              <w:top w:val="nil"/>
              <w:left w:val="nil"/>
              <w:bottom w:val="nil"/>
              <w:right w:val="nil"/>
            </w:tcBorders>
            <w:shd w:val="clear" w:color="auto" w:fill="auto"/>
            <w:vAlign w:val="center"/>
            <w:hideMark/>
          </w:tcPr>
          <w:p w14:paraId="49F4EAB0" w14:textId="77777777" w:rsidR="00BD4A0E" w:rsidRPr="00BD4A0E" w:rsidRDefault="00BD4A0E" w:rsidP="00BD4A0E">
            <w:pPr>
              <w:spacing w:after="0" w:line="240" w:lineRule="auto"/>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53DC2CA4" w14:textId="77777777" w:rsidR="00BD4A0E" w:rsidRPr="00BD4A0E" w:rsidRDefault="00BD4A0E" w:rsidP="00BD4A0E">
            <w:pPr>
              <w:spacing w:after="0" w:line="240" w:lineRule="auto"/>
              <w:rPr>
                <w:rFonts w:ascii="Times New Roman" w:hAnsi="Times New Roman"/>
                <w:sz w:val="20"/>
                <w:szCs w:val="20"/>
              </w:rPr>
            </w:pPr>
          </w:p>
        </w:tc>
        <w:tc>
          <w:tcPr>
            <w:tcW w:w="3364" w:type="dxa"/>
            <w:tcBorders>
              <w:top w:val="nil"/>
              <w:left w:val="nil"/>
              <w:bottom w:val="nil"/>
              <w:right w:val="nil"/>
            </w:tcBorders>
            <w:shd w:val="clear" w:color="auto" w:fill="auto"/>
            <w:vAlign w:val="center"/>
            <w:hideMark/>
          </w:tcPr>
          <w:p w14:paraId="40A96D17" w14:textId="77777777" w:rsidR="00BD4A0E" w:rsidRPr="00BD4A0E" w:rsidRDefault="00BD4A0E" w:rsidP="00BD4A0E">
            <w:pPr>
              <w:spacing w:after="0" w:line="240" w:lineRule="auto"/>
              <w:rPr>
                <w:rFonts w:ascii="Times New Roman" w:hAnsi="Times New Roman"/>
                <w:sz w:val="20"/>
                <w:szCs w:val="20"/>
              </w:rPr>
            </w:pPr>
          </w:p>
        </w:tc>
        <w:tc>
          <w:tcPr>
            <w:tcW w:w="496" w:type="dxa"/>
            <w:tcBorders>
              <w:top w:val="nil"/>
              <w:left w:val="nil"/>
              <w:bottom w:val="nil"/>
              <w:right w:val="nil"/>
            </w:tcBorders>
            <w:shd w:val="clear" w:color="auto" w:fill="auto"/>
            <w:vAlign w:val="center"/>
            <w:hideMark/>
          </w:tcPr>
          <w:p w14:paraId="3ECAD935" w14:textId="77777777" w:rsidR="00BD4A0E" w:rsidRPr="00BD4A0E" w:rsidRDefault="00BD4A0E" w:rsidP="00BD4A0E">
            <w:pPr>
              <w:spacing w:after="0" w:line="240" w:lineRule="auto"/>
              <w:rPr>
                <w:rFonts w:ascii="Times New Roman" w:hAnsi="Times New Roman"/>
                <w:sz w:val="20"/>
                <w:szCs w:val="20"/>
              </w:rPr>
            </w:pPr>
          </w:p>
        </w:tc>
        <w:tc>
          <w:tcPr>
            <w:tcW w:w="875" w:type="dxa"/>
            <w:tcBorders>
              <w:top w:val="nil"/>
              <w:left w:val="nil"/>
              <w:bottom w:val="nil"/>
              <w:right w:val="nil"/>
            </w:tcBorders>
            <w:shd w:val="clear" w:color="auto" w:fill="auto"/>
            <w:vAlign w:val="center"/>
            <w:hideMark/>
          </w:tcPr>
          <w:p w14:paraId="06FB9588" w14:textId="77777777" w:rsidR="00BD4A0E" w:rsidRPr="00BD4A0E" w:rsidRDefault="00BD4A0E" w:rsidP="00BD4A0E">
            <w:pPr>
              <w:spacing w:after="0" w:line="240" w:lineRule="auto"/>
              <w:rPr>
                <w:rFonts w:ascii="Times New Roman" w:hAnsi="Times New Roman"/>
                <w:sz w:val="20"/>
                <w:szCs w:val="20"/>
              </w:rPr>
            </w:pPr>
          </w:p>
        </w:tc>
        <w:tc>
          <w:tcPr>
            <w:tcW w:w="827" w:type="dxa"/>
            <w:tcBorders>
              <w:top w:val="nil"/>
              <w:left w:val="nil"/>
              <w:bottom w:val="nil"/>
              <w:right w:val="nil"/>
            </w:tcBorders>
            <w:shd w:val="clear" w:color="auto" w:fill="auto"/>
            <w:vAlign w:val="center"/>
            <w:hideMark/>
          </w:tcPr>
          <w:p w14:paraId="7CA43C9F" w14:textId="77777777" w:rsidR="00BD4A0E" w:rsidRPr="00BD4A0E" w:rsidRDefault="00BD4A0E" w:rsidP="00BD4A0E">
            <w:pPr>
              <w:spacing w:after="0" w:line="240" w:lineRule="auto"/>
              <w:rPr>
                <w:rFonts w:ascii="Times New Roman" w:hAnsi="Times New Roman"/>
                <w:sz w:val="20"/>
                <w:szCs w:val="20"/>
              </w:rPr>
            </w:pPr>
          </w:p>
        </w:tc>
        <w:tc>
          <w:tcPr>
            <w:tcW w:w="754" w:type="dxa"/>
            <w:tcBorders>
              <w:top w:val="nil"/>
              <w:left w:val="nil"/>
              <w:bottom w:val="nil"/>
              <w:right w:val="nil"/>
            </w:tcBorders>
            <w:shd w:val="clear" w:color="auto" w:fill="auto"/>
            <w:vAlign w:val="center"/>
            <w:hideMark/>
          </w:tcPr>
          <w:p w14:paraId="43B6A522" w14:textId="77777777" w:rsidR="00BD4A0E" w:rsidRPr="00BD4A0E" w:rsidRDefault="00BD4A0E" w:rsidP="00BD4A0E">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vAlign w:val="center"/>
            <w:hideMark/>
          </w:tcPr>
          <w:p w14:paraId="50E9EF7A" w14:textId="77777777" w:rsidR="00BD4A0E" w:rsidRPr="00BD4A0E" w:rsidRDefault="00BD4A0E" w:rsidP="00BD4A0E">
            <w:pPr>
              <w:spacing w:after="0" w:line="240" w:lineRule="auto"/>
              <w:rPr>
                <w:rFonts w:ascii="Times New Roman" w:hAnsi="Times New Roman"/>
                <w:sz w:val="20"/>
                <w:szCs w:val="20"/>
              </w:rPr>
            </w:pPr>
          </w:p>
        </w:tc>
        <w:tc>
          <w:tcPr>
            <w:tcW w:w="709" w:type="dxa"/>
            <w:tcBorders>
              <w:top w:val="nil"/>
              <w:left w:val="nil"/>
              <w:bottom w:val="nil"/>
              <w:right w:val="nil"/>
            </w:tcBorders>
            <w:shd w:val="clear" w:color="auto" w:fill="auto"/>
            <w:vAlign w:val="center"/>
            <w:hideMark/>
          </w:tcPr>
          <w:p w14:paraId="39950B44" w14:textId="77777777" w:rsidR="00BD4A0E" w:rsidRPr="00BD4A0E" w:rsidRDefault="00BD4A0E" w:rsidP="00BD4A0E">
            <w:pPr>
              <w:spacing w:after="0" w:line="240" w:lineRule="auto"/>
              <w:rPr>
                <w:rFonts w:ascii="Times New Roman" w:hAnsi="Times New Roman"/>
                <w:sz w:val="20"/>
                <w:szCs w:val="20"/>
              </w:rPr>
            </w:pPr>
          </w:p>
        </w:tc>
      </w:tr>
      <w:tr w:rsidR="00BD4A0E" w:rsidRPr="00BD4A0E" w14:paraId="48A40D5B" w14:textId="77777777" w:rsidTr="00BD4A0E">
        <w:trPr>
          <w:trHeight w:val="330"/>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354CF" w14:textId="77777777" w:rsidR="00BD4A0E" w:rsidRPr="00BD4A0E" w:rsidRDefault="00BD4A0E" w:rsidP="00BD4A0E">
            <w:pPr>
              <w:spacing w:after="0" w:line="240" w:lineRule="auto"/>
              <w:jc w:val="center"/>
              <w:rPr>
                <w:rFonts w:ascii="Tahoma" w:hAnsi="Tahoma" w:cs="Tahoma"/>
                <w:sz w:val="10"/>
                <w:szCs w:val="10"/>
              </w:rPr>
            </w:pPr>
            <w:r w:rsidRPr="00BD4A0E">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14:paraId="1F597938" w14:textId="77777777" w:rsidR="00BD4A0E" w:rsidRPr="00BD4A0E" w:rsidRDefault="00BD4A0E" w:rsidP="00BD4A0E">
            <w:pPr>
              <w:spacing w:after="0" w:line="240" w:lineRule="auto"/>
              <w:jc w:val="center"/>
              <w:rPr>
                <w:rFonts w:ascii="Tahoma" w:hAnsi="Tahoma" w:cs="Tahoma"/>
                <w:sz w:val="10"/>
                <w:szCs w:val="10"/>
              </w:rPr>
            </w:pPr>
            <w:r w:rsidRPr="00BD4A0E">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68C2206" w14:textId="77777777" w:rsidR="00BD4A0E" w:rsidRPr="00BD4A0E" w:rsidRDefault="00BD4A0E" w:rsidP="00BD4A0E">
            <w:pPr>
              <w:spacing w:after="0" w:line="240" w:lineRule="auto"/>
              <w:jc w:val="center"/>
              <w:rPr>
                <w:rFonts w:ascii="Tahoma" w:hAnsi="Tahoma" w:cs="Tahoma"/>
                <w:sz w:val="10"/>
                <w:szCs w:val="10"/>
              </w:rPr>
            </w:pPr>
            <w:r w:rsidRPr="00BD4A0E">
              <w:rPr>
                <w:rFonts w:ascii="Tahoma" w:hAnsi="Tahoma" w:cs="Tahoma"/>
                <w:sz w:val="10"/>
                <w:szCs w:val="10"/>
              </w:rPr>
              <w:t>CÓDIGO</w:t>
            </w:r>
          </w:p>
        </w:tc>
        <w:tc>
          <w:tcPr>
            <w:tcW w:w="3364" w:type="dxa"/>
            <w:tcBorders>
              <w:top w:val="single" w:sz="4" w:space="0" w:color="auto"/>
              <w:left w:val="nil"/>
              <w:bottom w:val="single" w:sz="4" w:space="0" w:color="auto"/>
              <w:right w:val="single" w:sz="4" w:space="0" w:color="auto"/>
            </w:tcBorders>
            <w:shd w:val="clear" w:color="auto" w:fill="auto"/>
            <w:vAlign w:val="center"/>
            <w:hideMark/>
          </w:tcPr>
          <w:p w14:paraId="0902215E" w14:textId="77777777" w:rsidR="00BD4A0E" w:rsidRPr="00BD4A0E" w:rsidRDefault="00BD4A0E" w:rsidP="00BD4A0E">
            <w:pPr>
              <w:spacing w:after="0" w:line="240" w:lineRule="auto"/>
              <w:jc w:val="center"/>
              <w:rPr>
                <w:rFonts w:ascii="Tahoma" w:hAnsi="Tahoma" w:cs="Tahoma"/>
                <w:sz w:val="10"/>
                <w:szCs w:val="10"/>
              </w:rPr>
            </w:pPr>
            <w:r w:rsidRPr="00BD4A0E">
              <w:rPr>
                <w:rFonts w:ascii="Tahoma" w:hAnsi="Tahoma" w:cs="Tahoma"/>
                <w:sz w:val="10"/>
                <w:szCs w:val="10"/>
              </w:rPr>
              <w:t>DESCRIÇÃO DO PRODUTO/SERVIÇO</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31C6B6D1" w14:textId="77777777" w:rsidR="00BD4A0E" w:rsidRPr="00BD4A0E" w:rsidRDefault="00BD4A0E" w:rsidP="00BD4A0E">
            <w:pPr>
              <w:spacing w:after="0" w:line="240" w:lineRule="auto"/>
              <w:jc w:val="center"/>
              <w:rPr>
                <w:rFonts w:ascii="Tahoma" w:hAnsi="Tahoma" w:cs="Tahoma"/>
                <w:sz w:val="10"/>
                <w:szCs w:val="10"/>
              </w:rPr>
            </w:pPr>
            <w:r w:rsidRPr="00BD4A0E">
              <w:rPr>
                <w:rFonts w:ascii="Tahoma" w:hAnsi="Tahoma" w:cs="Tahoma"/>
                <w:sz w:val="10"/>
                <w:szCs w:val="10"/>
              </w:rPr>
              <w:t>UNID.</w:t>
            </w:r>
          </w:p>
        </w:tc>
        <w:tc>
          <w:tcPr>
            <w:tcW w:w="875" w:type="dxa"/>
            <w:tcBorders>
              <w:top w:val="single" w:sz="4" w:space="0" w:color="auto"/>
              <w:left w:val="nil"/>
              <w:bottom w:val="single" w:sz="4" w:space="0" w:color="auto"/>
              <w:right w:val="single" w:sz="4" w:space="0" w:color="auto"/>
            </w:tcBorders>
            <w:shd w:val="clear" w:color="auto" w:fill="auto"/>
            <w:vAlign w:val="center"/>
            <w:hideMark/>
          </w:tcPr>
          <w:p w14:paraId="2F603516" w14:textId="77777777" w:rsidR="00BD4A0E" w:rsidRPr="00BD4A0E" w:rsidRDefault="00BD4A0E" w:rsidP="00BD4A0E">
            <w:pPr>
              <w:spacing w:after="0" w:line="240" w:lineRule="auto"/>
              <w:jc w:val="center"/>
              <w:rPr>
                <w:rFonts w:ascii="Tahoma" w:hAnsi="Tahoma" w:cs="Tahoma"/>
                <w:sz w:val="10"/>
                <w:szCs w:val="10"/>
              </w:rPr>
            </w:pPr>
            <w:r w:rsidRPr="00BD4A0E">
              <w:rPr>
                <w:rFonts w:ascii="Tahoma" w:hAnsi="Tahoma" w:cs="Tahoma"/>
                <w:sz w:val="10"/>
                <w:szCs w:val="10"/>
              </w:rPr>
              <w:t>QUANTIDADE</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18E15992" w14:textId="77777777" w:rsidR="00BD4A0E" w:rsidRPr="00BD4A0E" w:rsidRDefault="00BD4A0E" w:rsidP="00BD4A0E">
            <w:pPr>
              <w:spacing w:after="0" w:line="240" w:lineRule="auto"/>
              <w:jc w:val="center"/>
              <w:rPr>
                <w:rFonts w:ascii="Tahoma" w:hAnsi="Tahoma" w:cs="Tahoma"/>
                <w:sz w:val="10"/>
                <w:szCs w:val="10"/>
              </w:rPr>
            </w:pPr>
            <w:r w:rsidRPr="00BD4A0E">
              <w:rPr>
                <w:rFonts w:ascii="Tahoma" w:hAnsi="Tahoma" w:cs="Tahoma"/>
                <w:sz w:val="10"/>
                <w:szCs w:val="10"/>
              </w:rPr>
              <w:t>VALOR MÁXIMO</w:t>
            </w:r>
          </w:p>
        </w:tc>
        <w:tc>
          <w:tcPr>
            <w:tcW w:w="754" w:type="dxa"/>
            <w:tcBorders>
              <w:top w:val="single" w:sz="4" w:space="0" w:color="auto"/>
              <w:left w:val="nil"/>
              <w:bottom w:val="single" w:sz="4" w:space="0" w:color="auto"/>
              <w:right w:val="single" w:sz="4" w:space="0" w:color="auto"/>
            </w:tcBorders>
            <w:shd w:val="clear" w:color="auto" w:fill="auto"/>
            <w:vAlign w:val="center"/>
            <w:hideMark/>
          </w:tcPr>
          <w:p w14:paraId="183601F2" w14:textId="77777777" w:rsidR="00BD4A0E" w:rsidRPr="00BD4A0E" w:rsidRDefault="00BD4A0E" w:rsidP="00BD4A0E">
            <w:pPr>
              <w:spacing w:after="0" w:line="240" w:lineRule="auto"/>
              <w:jc w:val="center"/>
              <w:rPr>
                <w:rFonts w:ascii="Tahoma" w:hAnsi="Tahoma" w:cs="Tahoma"/>
                <w:sz w:val="10"/>
                <w:szCs w:val="10"/>
              </w:rPr>
            </w:pPr>
            <w:r w:rsidRPr="00BD4A0E">
              <w:rPr>
                <w:rFonts w:ascii="Tahoma" w:hAnsi="Tahoma" w:cs="Tahoma"/>
                <w:sz w:val="10"/>
                <w:szCs w:val="10"/>
              </w:rPr>
              <w:t>MARCA OFERTADA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F55476" w14:textId="77777777" w:rsidR="00BD4A0E" w:rsidRPr="00BD4A0E" w:rsidRDefault="00BD4A0E" w:rsidP="00BD4A0E">
            <w:pPr>
              <w:spacing w:after="0" w:line="240" w:lineRule="auto"/>
              <w:jc w:val="center"/>
              <w:rPr>
                <w:rFonts w:ascii="Tahoma" w:hAnsi="Tahoma" w:cs="Tahoma"/>
                <w:sz w:val="10"/>
                <w:szCs w:val="10"/>
              </w:rPr>
            </w:pPr>
            <w:r w:rsidRPr="00BD4A0E">
              <w:rPr>
                <w:rFonts w:ascii="Tahoma" w:hAnsi="Tahoma" w:cs="Tahoma"/>
                <w:sz w:val="10"/>
                <w:szCs w:val="10"/>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0B631DE" w14:textId="77777777" w:rsidR="00BD4A0E" w:rsidRPr="00BD4A0E" w:rsidRDefault="00BD4A0E" w:rsidP="00BD4A0E">
            <w:pPr>
              <w:spacing w:after="0" w:line="240" w:lineRule="auto"/>
              <w:jc w:val="center"/>
              <w:rPr>
                <w:rFonts w:ascii="Tahoma" w:hAnsi="Tahoma" w:cs="Tahoma"/>
                <w:sz w:val="10"/>
                <w:szCs w:val="10"/>
              </w:rPr>
            </w:pPr>
            <w:r w:rsidRPr="00BD4A0E">
              <w:rPr>
                <w:rFonts w:ascii="Tahoma" w:hAnsi="Tahoma" w:cs="Tahoma"/>
                <w:sz w:val="10"/>
                <w:szCs w:val="10"/>
              </w:rPr>
              <w:t>VALOR TOTAL</w:t>
            </w:r>
          </w:p>
        </w:tc>
      </w:tr>
      <w:tr w:rsidR="00BD4A0E" w:rsidRPr="00BD4A0E" w14:paraId="7DD96CA2" w14:textId="77777777" w:rsidTr="00BD4A0E">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8A131A0"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AF9B19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14:paraId="181F18B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11817</w:t>
            </w:r>
          </w:p>
        </w:tc>
        <w:tc>
          <w:tcPr>
            <w:tcW w:w="3364" w:type="dxa"/>
            <w:tcBorders>
              <w:top w:val="nil"/>
              <w:left w:val="nil"/>
              <w:bottom w:val="single" w:sz="4" w:space="0" w:color="000000"/>
              <w:right w:val="single" w:sz="4" w:space="0" w:color="000000"/>
            </w:tcBorders>
            <w:shd w:val="clear" w:color="auto" w:fill="auto"/>
            <w:vAlign w:val="center"/>
            <w:hideMark/>
          </w:tcPr>
          <w:p w14:paraId="7C031D88"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ACHOCOLATADO EM PÓ, INSTANTÂNEO, EMBALAGEM DE PAPELÃO, LATA OU POLIPROPILENO ORIGINAL DE FÁBRICA, PESANDO NO MÍNIMO 400G, CONTENDO ESPECIFICAÇÕES DOS INGREDIENTES, INFORMAÇÕES DO FABRICANTE, DATA DE VALIDADE ESTAMPADA NA EMBALAGEM. SE EMBALADO EM LATA, ESTA NÃO DEVE APRESENTAR VESTÍGIOS DE FERRUGEM, AMASSADURA OU ABALAMENTO.</w:t>
            </w:r>
          </w:p>
        </w:tc>
        <w:tc>
          <w:tcPr>
            <w:tcW w:w="496" w:type="dxa"/>
            <w:tcBorders>
              <w:top w:val="nil"/>
              <w:left w:val="nil"/>
              <w:bottom w:val="single" w:sz="4" w:space="0" w:color="000000"/>
              <w:right w:val="single" w:sz="4" w:space="0" w:color="000000"/>
            </w:tcBorders>
            <w:shd w:val="clear" w:color="auto" w:fill="auto"/>
            <w:vAlign w:val="center"/>
            <w:hideMark/>
          </w:tcPr>
          <w:p w14:paraId="1E90E571"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7BEDD6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150,000</w:t>
            </w:r>
          </w:p>
        </w:tc>
        <w:tc>
          <w:tcPr>
            <w:tcW w:w="827" w:type="dxa"/>
            <w:tcBorders>
              <w:top w:val="nil"/>
              <w:left w:val="nil"/>
              <w:bottom w:val="single" w:sz="4" w:space="0" w:color="000000"/>
              <w:right w:val="single" w:sz="4" w:space="0" w:color="000000"/>
            </w:tcBorders>
            <w:shd w:val="clear" w:color="auto" w:fill="auto"/>
            <w:vAlign w:val="center"/>
            <w:hideMark/>
          </w:tcPr>
          <w:p w14:paraId="304122A5"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8,57</w:t>
            </w:r>
          </w:p>
        </w:tc>
        <w:tc>
          <w:tcPr>
            <w:tcW w:w="754" w:type="dxa"/>
            <w:tcBorders>
              <w:top w:val="nil"/>
              <w:left w:val="nil"/>
              <w:bottom w:val="single" w:sz="4" w:space="0" w:color="auto"/>
              <w:right w:val="single" w:sz="4" w:space="0" w:color="auto"/>
            </w:tcBorders>
            <w:shd w:val="clear" w:color="auto" w:fill="auto"/>
            <w:vAlign w:val="center"/>
            <w:hideMark/>
          </w:tcPr>
          <w:p w14:paraId="4DDAE670"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61C73000"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31895D9F"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6F34D30A" w14:textId="77777777" w:rsidTr="00BD4A0E">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92974D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6735A6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14:paraId="7260118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11818</w:t>
            </w:r>
          </w:p>
        </w:tc>
        <w:tc>
          <w:tcPr>
            <w:tcW w:w="3364" w:type="dxa"/>
            <w:tcBorders>
              <w:top w:val="nil"/>
              <w:left w:val="nil"/>
              <w:bottom w:val="single" w:sz="4" w:space="0" w:color="000000"/>
              <w:right w:val="single" w:sz="4" w:space="0" w:color="000000"/>
            </w:tcBorders>
            <w:shd w:val="clear" w:color="auto" w:fill="auto"/>
            <w:vAlign w:val="center"/>
            <w:hideMark/>
          </w:tcPr>
          <w:p w14:paraId="6A8C9E3D"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AÇÚCAR CRISTAL, BRANCO, ACONDICIONADO EM EMBALAGEM DE POLIPROPILENO TRANSPARENTE ORIGINAL DO FABRICANTE, PESANDO 5KG, ASPECTO GRANULOSO FINO A MÉDIO, ISENTO DE MATÉRIA TERROSA, LIVRE DE UMIDADE E FRAGMENTOS ESTRANHOS, COM ESPECIFICAÇÃO DOS INGREDIENTES, INFORMAÇÕES DO FABRICANTE E DATA DE VALIDADE ESTAMPADO NA EMBALAGEM.</w:t>
            </w:r>
          </w:p>
        </w:tc>
        <w:tc>
          <w:tcPr>
            <w:tcW w:w="496" w:type="dxa"/>
            <w:tcBorders>
              <w:top w:val="nil"/>
              <w:left w:val="nil"/>
              <w:bottom w:val="single" w:sz="4" w:space="0" w:color="000000"/>
              <w:right w:val="single" w:sz="4" w:space="0" w:color="000000"/>
            </w:tcBorders>
            <w:shd w:val="clear" w:color="auto" w:fill="auto"/>
            <w:vAlign w:val="center"/>
            <w:hideMark/>
          </w:tcPr>
          <w:p w14:paraId="2F9F674C"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114A9FFC"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76E8440F"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21,92</w:t>
            </w:r>
          </w:p>
        </w:tc>
        <w:tc>
          <w:tcPr>
            <w:tcW w:w="754" w:type="dxa"/>
            <w:tcBorders>
              <w:top w:val="nil"/>
              <w:left w:val="nil"/>
              <w:bottom w:val="single" w:sz="4" w:space="0" w:color="auto"/>
              <w:right w:val="single" w:sz="4" w:space="0" w:color="auto"/>
            </w:tcBorders>
            <w:shd w:val="clear" w:color="auto" w:fill="auto"/>
            <w:vAlign w:val="center"/>
            <w:hideMark/>
          </w:tcPr>
          <w:p w14:paraId="4787F886"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4655F6EF"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6AEF08E3"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7F0CC33" w14:textId="77777777" w:rsidTr="00BD4A0E">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8911A1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1A3077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14:paraId="7662975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11831</w:t>
            </w:r>
          </w:p>
        </w:tc>
        <w:tc>
          <w:tcPr>
            <w:tcW w:w="3364" w:type="dxa"/>
            <w:tcBorders>
              <w:top w:val="nil"/>
              <w:left w:val="nil"/>
              <w:bottom w:val="single" w:sz="4" w:space="0" w:color="000000"/>
              <w:right w:val="single" w:sz="4" w:space="0" w:color="000000"/>
            </w:tcBorders>
            <w:shd w:val="clear" w:color="auto" w:fill="auto"/>
            <w:vAlign w:val="center"/>
            <w:hideMark/>
          </w:tcPr>
          <w:p w14:paraId="3F555533"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AMIDO DE MILHO EM PÓ, ACONDICIONADO EM EMBALAGEM DE PAPELÃO ORIGINAL DE FÁBRICA COM 500 GR, ISENTO DE MATÉRIA TERROSA, FUNGOS OU PARASITAS E LIVRE DE UMIDADE E FRAGMENTOS ESTRANHOS, CONTENDO ESPECIFICAÇÃO DOS INGREDIENTES, INFORMAÇÕES DO FABRICANTE E DATA DE VALIDADE ESTAMPADA NA EMBALAGEM.</w:t>
            </w:r>
          </w:p>
        </w:tc>
        <w:tc>
          <w:tcPr>
            <w:tcW w:w="496" w:type="dxa"/>
            <w:tcBorders>
              <w:top w:val="nil"/>
              <w:left w:val="nil"/>
              <w:bottom w:val="single" w:sz="4" w:space="0" w:color="000000"/>
              <w:right w:val="single" w:sz="4" w:space="0" w:color="000000"/>
            </w:tcBorders>
            <w:shd w:val="clear" w:color="auto" w:fill="auto"/>
            <w:vAlign w:val="center"/>
            <w:hideMark/>
          </w:tcPr>
          <w:p w14:paraId="47B268F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22715A4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71A0C5AE"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5,98</w:t>
            </w:r>
          </w:p>
        </w:tc>
        <w:tc>
          <w:tcPr>
            <w:tcW w:w="754" w:type="dxa"/>
            <w:tcBorders>
              <w:top w:val="nil"/>
              <w:left w:val="nil"/>
              <w:bottom w:val="single" w:sz="4" w:space="0" w:color="auto"/>
              <w:right w:val="single" w:sz="4" w:space="0" w:color="auto"/>
            </w:tcBorders>
            <w:shd w:val="clear" w:color="auto" w:fill="auto"/>
            <w:vAlign w:val="center"/>
            <w:hideMark/>
          </w:tcPr>
          <w:p w14:paraId="3FCCA264"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287EABAC"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1E8CBB0E"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32C56CE" w14:textId="77777777" w:rsidTr="00BD4A0E">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BD6784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DD0F4A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14:paraId="1446F26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11853</w:t>
            </w:r>
          </w:p>
        </w:tc>
        <w:tc>
          <w:tcPr>
            <w:tcW w:w="3364" w:type="dxa"/>
            <w:tcBorders>
              <w:top w:val="nil"/>
              <w:left w:val="nil"/>
              <w:bottom w:val="single" w:sz="4" w:space="0" w:color="000000"/>
              <w:right w:val="single" w:sz="4" w:space="0" w:color="000000"/>
            </w:tcBorders>
            <w:shd w:val="clear" w:color="auto" w:fill="auto"/>
            <w:vAlign w:val="center"/>
            <w:hideMark/>
          </w:tcPr>
          <w:p w14:paraId="00CF232E"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ARROZ AGULHA TIPO 1, ACONDICIONADOS EM EMBALAGEM DE POLIETILENO TRANSPARENTE, ORIGINAL DE FÁBRICA, PACOTES COM 5KG, ISENTO DE MATÉRIA TERROSA, PEDRAS, FUNGOS OU PARASITAS,  LIVRE DE UMIDADE E DE FRAGMENTOS ESTRANHOS, COM GRÃOS INTEIROS, REGISTRO NO MINISTÉRIO DA AGRICULTURA,  INFORMAÇÕES  DO FABRICANTE E DATA DE VALIDADE ESTAMPADA NA EMBALAGEM.</w:t>
            </w:r>
          </w:p>
        </w:tc>
        <w:tc>
          <w:tcPr>
            <w:tcW w:w="496" w:type="dxa"/>
            <w:tcBorders>
              <w:top w:val="nil"/>
              <w:left w:val="nil"/>
              <w:bottom w:val="single" w:sz="4" w:space="0" w:color="000000"/>
              <w:right w:val="single" w:sz="4" w:space="0" w:color="000000"/>
            </w:tcBorders>
            <w:shd w:val="clear" w:color="auto" w:fill="auto"/>
            <w:vAlign w:val="center"/>
            <w:hideMark/>
          </w:tcPr>
          <w:p w14:paraId="25855E8D"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0888FB9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0A2900A7"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19,91</w:t>
            </w:r>
          </w:p>
        </w:tc>
        <w:tc>
          <w:tcPr>
            <w:tcW w:w="754" w:type="dxa"/>
            <w:tcBorders>
              <w:top w:val="nil"/>
              <w:left w:val="nil"/>
              <w:bottom w:val="single" w:sz="4" w:space="0" w:color="auto"/>
              <w:right w:val="single" w:sz="4" w:space="0" w:color="auto"/>
            </w:tcBorders>
            <w:shd w:val="clear" w:color="auto" w:fill="auto"/>
            <w:vAlign w:val="center"/>
            <w:hideMark/>
          </w:tcPr>
          <w:p w14:paraId="620ABD40"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510B39BF"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36B32F5A"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7A325FC" w14:textId="77777777" w:rsidTr="00BD4A0E">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70ADEC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71125C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14:paraId="17E3009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30875</w:t>
            </w:r>
          </w:p>
        </w:tc>
        <w:tc>
          <w:tcPr>
            <w:tcW w:w="3364" w:type="dxa"/>
            <w:tcBorders>
              <w:top w:val="nil"/>
              <w:left w:val="nil"/>
              <w:bottom w:val="single" w:sz="4" w:space="0" w:color="000000"/>
              <w:right w:val="single" w:sz="4" w:space="0" w:color="000000"/>
            </w:tcBorders>
            <w:shd w:val="clear" w:color="auto" w:fill="auto"/>
            <w:vAlign w:val="center"/>
            <w:hideMark/>
          </w:tcPr>
          <w:p w14:paraId="7A9A444B"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AVEIA EM FLOCOS. COM NO MÍNIMO 165G</w:t>
            </w:r>
          </w:p>
        </w:tc>
        <w:tc>
          <w:tcPr>
            <w:tcW w:w="496" w:type="dxa"/>
            <w:tcBorders>
              <w:top w:val="nil"/>
              <w:left w:val="nil"/>
              <w:bottom w:val="single" w:sz="4" w:space="0" w:color="000000"/>
              <w:right w:val="single" w:sz="4" w:space="0" w:color="000000"/>
            </w:tcBorders>
            <w:shd w:val="clear" w:color="auto" w:fill="auto"/>
            <w:vAlign w:val="center"/>
            <w:hideMark/>
          </w:tcPr>
          <w:p w14:paraId="0B3AEE3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ED2000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09573DDF"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3,34</w:t>
            </w:r>
          </w:p>
        </w:tc>
        <w:tc>
          <w:tcPr>
            <w:tcW w:w="754" w:type="dxa"/>
            <w:tcBorders>
              <w:top w:val="nil"/>
              <w:left w:val="nil"/>
              <w:bottom w:val="single" w:sz="4" w:space="0" w:color="auto"/>
              <w:right w:val="single" w:sz="4" w:space="0" w:color="auto"/>
            </w:tcBorders>
            <w:shd w:val="clear" w:color="auto" w:fill="auto"/>
            <w:vAlign w:val="center"/>
            <w:hideMark/>
          </w:tcPr>
          <w:p w14:paraId="72ED5246"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157A4576"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0EC7876D"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0ABADDF" w14:textId="77777777" w:rsidTr="00BD4A0E">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8F4EFA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179B32A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14:paraId="37F3586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29575</w:t>
            </w:r>
          </w:p>
        </w:tc>
        <w:tc>
          <w:tcPr>
            <w:tcW w:w="3364" w:type="dxa"/>
            <w:tcBorders>
              <w:top w:val="nil"/>
              <w:left w:val="nil"/>
              <w:bottom w:val="single" w:sz="4" w:space="0" w:color="000000"/>
              <w:right w:val="single" w:sz="4" w:space="0" w:color="000000"/>
            </w:tcBorders>
            <w:shd w:val="clear" w:color="auto" w:fill="auto"/>
            <w:vAlign w:val="center"/>
            <w:hideMark/>
          </w:tcPr>
          <w:p w14:paraId="0D946867"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BANHA DE PORCO. 100% PURA. COR E ASPECTO PRÓPRIO DO PRODUTO, LIVRE DE IMPUREZAS, EMBALAGENS DE 1 KG. VALIDADE MÍNIMA 6 MESES. NO RÓTULO DA EMBALAGEM PRIMÁRIA DEVE CONSTAR PESO, DATA DE PROCESSAMENTO,</w:t>
            </w:r>
            <w:r w:rsidRPr="00BD4A0E">
              <w:rPr>
                <w:rFonts w:ascii="Tahoma" w:hAnsi="Tahoma" w:cs="Tahoma"/>
                <w:color w:val="000000"/>
                <w:sz w:val="14"/>
                <w:szCs w:val="14"/>
              </w:rPr>
              <w:br/>
              <w:t>PROCEDÊNCIA, PRAZO DE VALIDADE E CERTIFICADO DE INSPEÇÃO FEDERAL (SIF), ESTADUAL (SIE) OU MUNICIPAL (SIM).</w:t>
            </w:r>
          </w:p>
        </w:tc>
        <w:tc>
          <w:tcPr>
            <w:tcW w:w="496" w:type="dxa"/>
            <w:tcBorders>
              <w:top w:val="nil"/>
              <w:left w:val="nil"/>
              <w:bottom w:val="single" w:sz="4" w:space="0" w:color="000000"/>
              <w:right w:val="single" w:sz="4" w:space="0" w:color="000000"/>
            </w:tcBorders>
            <w:shd w:val="clear" w:color="auto" w:fill="auto"/>
            <w:vAlign w:val="center"/>
            <w:hideMark/>
          </w:tcPr>
          <w:p w14:paraId="1175F53D"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54DD303"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60,000</w:t>
            </w:r>
          </w:p>
        </w:tc>
        <w:tc>
          <w:tcPr>
            <w:tcW w:w="827" w:type="dxa"/>
            <w:tcBorders>
              <w:top w:val="nil"/>
              <w:left w:val="nil"/>
              <w:bottom w:val="single" w:sz="4" w:space="0" w:color="000000"/>
              <w:right w:val="single" w:sz="4" w:space="0" w:color="000000"/>
            </w:tcBorders>
            <w:shd w:val="clear" w:color="auto" w:fill="auto"/>
            <w:vAlign w:val="center"/>
            <w:hideMark/>
          </w:tcPr>
          <w:p w14:paraId="45A52096"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20,12</w:t>
            </w:r>
          </w:p>
        </w:tc>
        <w:tc>
          <w:tcPr>
            <w:tcW w:w="754" w:type="dxa"/>
            <w:tcBorders>
              <w:top w:val="nil"/>
              <w:left w:val="nil"/>
              <w:bottom w:val="single" w:sz="4" w:space="0" w:color="auto"/>
              <w:right w:val="single" w:sz="4" w:space="0" w:color="auto"/>
            </w:tcBorders>
            <w:shd w:val="clear" w:color="auto" w:fill="auto"/>
            <w:vAlign w:val="center"/>
            <w:hideMark/>
          </w:tcPr>
          <w:p w14:paraId="6ADFF621"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2CF22F73"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62131223"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3E306CE0" w14:textId="77777777" w:rsidTr="00BD4A0E">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539FFB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D1479D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14:paraId="5593A6F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15825</w:t>
            </w:r>
          </w:p>
        </w:tc>
        <w:tc>
          <w:tcPr>
            <w:tcW w:w="3364" w:type="dxa"/>
            <w:tcBorders>
              <w:top w:val="nil"/>
              <w:left w:val="nil"/>
              <w:bottom w:val="single" w:sz="4" w:space="0" w:color="000000"/>
              <w:right w:val="single" w:sz="4" w:space="0" w:color="000000"/>
            </w:tcBorders>
            <w:shd w:val="clear" w:color="auto" w:fill="auto"/>
            <w:vAlign w:val="center"/>
            <w:hideMark/>
          </w:tcPr>
          <w:p w14:paraId="1C7A2F59"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BISCOITO DOCE, TIPO MAIZENA, SEM RECHEIO, SEM LACTOSE, DE PRIMEIRA QUALIDADE, VITAMINADO, ACONDICIONADO EM EMBALAGEM DE POLIPROPILENO ORIGINAL DE FÁBRICA, COM ESPECIFICAÇÕES  DOS INGREDIENTES, INFORMAÇÕES DO FABRICANTE, DATA DE VALIDADE, PESANDO NO MÍNIMO 400 GR.</w:t>
            </w:r>
          </w:p>
        </w:tc>
        <w:tc>
          <w:tcPr>
            <w:tcW w:w="496" w:type="dxa"/>
            <w:tcBorders>
              <w:top w:val="nil"/>
              <w:left w:val="nil"/>
              <w:bottom w:val="single" w:sz="4" w:space="0" w:color="000000"/>
              <w:right w:val="single" w:sz="4" w:space="0" w:color="000000"/>
            </w:tcBorders>
            <w:shd w:val="clear" w:color="auto" w:fill="auto"/>
            <w:vAlign w:val="center"/>
            <w:hideMark/>
          </w:tcPr>
          <w:p w14:paraId="1677315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5AC9F6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7A6D5471"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6,03</w:t>
            </w:r>
          </w:p>
        </w:tc>
        <w:tc>
          <w:tcPr>
            <w:tcW w:w="754" w:type="dxa"/>
            <w:tcBorders>
              <w:top w:val="nil"/>
              <w:left w:val="nil"/>
              <w:bottom w:val="single" w:sz="4" w:space="0" w:color="auto"/>
              <w:right w:val="single" w:sz="4" w:space="0" w:color="auto"/>
            </w:tcBorders>
            <w:shd w:val="clear" w:color="auto" w:fill="auto"/>
            <w:vAlign w:val="center"/>
            <w:hideMark/>
          </w:tcPr>
          <w:p w14:paraId="4F4D5B47"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65B37FBE"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32388AC5"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5D4AF0C0" w14:textId="77777777" w:rsidTr="00BD4A0E">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2CDA7E3"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6AE997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14:paraId="73432B1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11903</w:t>
            </w:r>
          </w:p>
        </w:tc>
        <w:tc>
          <w:tcPr>
            <w:tcW w:w="3364" w:type="dxa"/>
            <w:tcBorders>
              <w:top w:val="nil"/>
              <w:left w:val="nil"/>
              <w:bottom w:val="single" w:sz="4" w:space="0" w:color="000000"/>
              <w:right w:val="single" w:sz="4" w:space="0" w:color="000000"/>
            </w:tcBorders>
            <w:shd w:val="clear" w:color="auto" w:fill="auto"/>
            <w:vAlign w:val="center"/>
            <w:hideMark/>
          </w:tcPr>
          <w:p w14:paraId="72D8497F"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BISCOITO SALGADO, TIPO ÁGUA E SAL, DE PRIMEIRA QUALIDADE, VITAMINADO, ACONDICIONADO EM EMBALAGEM DE POLIPROPILENO ORIGINAL DE FÁBRICA, COM ESPECIFICAÇÕES  DOS INGREDIENTES, INFORMAÇÕES DO FABRICANTE, DATA DE VALIDADE, PESANDO NO MÍNIMO 400 GR.</w:t>
            </w:r>
          </w:p>
        </w:tc>
        <w:tc>
          <w:tcPr>
            <w:tcW w:w="496" w:type="dxa"/>
            <w:tcBorders>
              <w:top w:val="nil"/>
              <w:left w:val="nil"/>
              <w:bottom w:val="single" w:sz="4" w:space="0" w:color="000000"/>
              <w:right w:val="single" w:sz="4" w:space="0" w:color="000000"/>
            </w:tcBorders>
            <w:shd w:val="clear" w:color="auto" w:fill="auto"/>
            <w:vAlign w:val="center"/>
            <w:hideMark/>
          </w:tcPr>
          <w:p w14:paraId="6E8885F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06896108"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5F5C17D7"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5,69</w:t>
            </w:r>
          </w:p>
        </w:tc>
        <w:tc>
          <w:tcPr>
            <w:tcW w:w="754" w:type="dxa"/>
            <w:tcBorders>
              <w:top w:val="nil"/>
              <w:left w:val="nil"/>
              <w:bottom w:val="single" w:sz="4" w:space="0" w:color="auto"/>
              <w:right w:val="single" w:sz="4" w:space="0" w:color="auto"/>
            </w:tcBorders>
            <w:shd w:val="clear" w:color="auto" w:fill="auto"/>
            <w:vAlign w:val="center"/>
            <w:hideMark/>
          </w:tcPr>
          <w:p w14:paraId="6B0B8C30"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350DFBA8"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747C3D5C"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54918889" w14:textId="77777777" w:rsidTr="00BD4A0E">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F02D92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B5294F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14:paraId="3A29F770"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27914</w:t>
            </w:r>
          </w:p>
        </w:tc>
        <w:tc>
          <w:tcPr>
            <w:tcW w:w="3364" w:type="dxa"/>
            <w:tcBorders>
              <w:top w:val="nil"/>
              <w:left w:val="nil"/>
              <w:bottom w:val="single" w:sz="4" w:space="0" w:color="000000"/>
              <w:right w:val="single" w:sz="4" w:space="0" w:color="000000"/>
            </w:tcBorders>
            <w:shd w:val="clear" w:color="auto" w:fill="auto"/>
            <w:vAlign w:val="center"/>
            <w:hideMark/>
          </w:tcPr>
          <w:p w14:paraId="77065B80"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CANELA EM PÓ, ACONDICIONADO EM EMBALAGEM DE POLIPROPILENO ORIGINAL DE FÁBRICA, PESANDO NO MÍNIMO 10 GR, ISENTO DE PARASITAS E FUNGOS, LIVRES DE FRAGMENTOS E CORPOS ESTRANHOS, COM ESPECIFICAÇÃO DOS INGREDIENTES, INFORMAÇÕES DO FABRICANTE E DATA DE VALIDADE ESTAMPADA NA EMBALAGEM</w:t>
            </w:r>
          </w:p>
        </w:tc>
        <w:tc>
          <w:tcPr>
            <w:tcW w:w="496" w:type="dxa"/>
            <w:tcBorders>
              <w:top w:val="nil"/>
              <w:left w:val="nil"/>
              <w:bottom w:val="single" w:sz="4" w:space="0" w:color="000000"/>
              <w:right w:val="single" w:sz="4" w:space="0" w:color="000000"/>
            </w:tcBorders>
            <w:shd w:val="clear" w:color="auto" w:fill="auto"/>
            <w:vAlign w:val="center"/>
            <w:hideMark/>
          </w:tcPr>
          <w:p w14:paraId="49F1393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62C7BE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60,000</w:t>
            </w:r>
          </w:p>
        </w:tc>
        <w:tc>
          <w:tcPr>
            <w:tcW w:w="827" w:type="dxa"/>
            <w:tcBorders>
              <w:top w:val="nil"/>
              <w:left w:val="nil"/>
              <w:bottom w:val="single" w:sz="4" w:space="0" w:color="000000"/>
              <w:right w:val="single" w:sz="4" w:space="0" w:color="000000"/>
            </w:tcBorders>
            <w:shd w:val="clear" w:color="auto" w:fill="auto"/>
            <w:vAlign w:val="center"/>
            <w:hideMark/>
          </w:tcPr>
          <w:p w14:paraId="3399F1A2"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1,63</w:t>
            </w:r>
          </w:p>
        </w:tc>
        <w:tc>
          <w:tcPr>
            <w:tcW w:w="754" w:type="dxa"/>
            <w:tcBorders>
              <w:top w:val="nil"/>
              <w:left w:val="nil"/>
              <w:bottom w:val="single" w:sz="4" w:space="0" w:color="auto"/>
              <w:right w:val="single" w:sz="4" w:space="0" w:color="auto"/>
            </w:tcBorders>
            <w:shd w:val="clear" w:color="auto" w:fill="auto"/>
            <w:vAlign w:val="center"/>
            <w:hideMark/>
          </w:tcPr>
          <w:p w14:paraId="33D7ADD7"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7434F0B6"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2E036DA1"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006125EB" w14:textId="77777777" w:rsidTr="00BD4A0E">
        <w:trPr>
          <w:trHeight w:val="23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E2FE1C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DF6AD9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14:paraId="3B6D9F1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26990</w:t>
            </w:r>
          </w:p>
        </w:tc>
        <w:tc>
          <w:tcPr>
            <w:tcW w:w="3364" w:type="dxa"/>
            <w:tcBorders>
              <w:top w:val="nil"/>
              <w:left w:val="nil"/>
              <w:bottom w:val="single" w:sz="4" w:space="0" w:color="000000"/>
              <w:right w:val="single" w:sz="4" w:space="0" w:color="000000"/>
            </w:tcBorders>
            <w:shd w:val="clear" w:color="auto" w:fill="auto"/>
            <w:vAlign w:val="center"/>
            <w:hideMark/>
          </w:tcPr>
          <w:p w14:paraId="777E1D02"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CARNE BOVINA IN NATURA, TIPO PALETA OU ACEM, EM CUBOS MEDINDO 2(DOIS) CENTÍMETROS QUADRADOS, COM NO MÁXIMO 10% DE GORDURA, LIVRE DE APARAS E NERVOS, COR VERMELHO VIVO, SEM ESCURECIMENTO OU MANCHAS ESVERDEADAS, O PRODUTO DEVERÁ SER APRESENTADO EM PACOTES DE NO MÁXIMO 2(DOIS) KG, COM CARIMBO ATESTANDO A INSPEÇÃO DO MINISTÉRIO DA AGRICULTURA - SIF, RÓTULO CONTENDO INFORMAÇÕES DO FABRICANTE, ESPECIFICAÇÃO DO PRODUTO E DATA DE VALIDADE.</w:t>
            </w:r>
          </w:p>
        </w:tc>
        <w:tc>
          <w:tcPr>
            <w:tcW w:w="496" w:type="dxa"/>
            <w:tcBorders>
              <w:top w:val="nil"/>
              <w:left w:val="nil"/>
              <w:bottom w:val="single" w:sz="4" w:space="0" w:color="000000"/>
              <w:right w:val="single" w:sz="4" w:space="0" w:color="000000"/>
            </w:tcBorders>
            <w:shd w:val="clear" w:color="auto" w:fill="auto"/>
            <w:vAlign w:val="center"/>
            <w:hideMark/>
          </w:tcPr>
          <w:p w14:paraId="3C2BD12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7802E57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1.500,000</w:t>
            </w:r>
          </w:p>
        </w:tc>
        <w:tc>
          <w:tcPr>
            <w:tcW w:w="827" w:type="dxa"/>
            <w:tcBorders>
              <w:top w:val="nil"/>
              <w:left w:val="nil"/>
              <w:bottom w:val="single" w:sz="4" w:space="0" w:color="000000"/>
              <w:right w:val="single" w:sz="4" w:space="0" w:color="000000"/>
            </w:tcBorders>
            <w:shd w:val="clear" w:color="auto" w:fill="auto"/>
            <w:vAlign w:val="center"/>
            <w:hideMark/>
          </w:tcPr>
          <w:p w14:paraId="222AA19D"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28,65</w:t>
            </w:r>
          </w:p>
        </w:tc>
        <w:tc>
          <w:tcPr>
            <w:tcW w:w="754" w:type="dxa"/>
            <w:tcBorders>
              <w:top w:val="nil"/>
              <w:left w:val="nil"/>
              <w:bottom w:val="single" w:sz="4" w:space="0" w:color="auto"/>
              <w:right w:val="single" w:sz="4" w:space="0" w:color="auto"/>
            </w:tcBorders>
            <w:shd w:val="clear" w:color="auto" w:fill="auto"/>
            <w:vAlign w:val="center"/>
            <w:hideMark/>
          </w:tcPr>
          <w:p w14:paraId="5886B650"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430CF055"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626CBB7A"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36A25F58" w14:textId="77777777" w:rsidTr="00BD4A0E">
        <w:trPr>
          <w:trHeight w:val="27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9F85FB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87DDEC8"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14:paraId="4FD86FF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26991</w:t>
            </w:r>
          </w:p>
        </w:tc>
        <w:tc>
          <w:tcPr>
            <w:tcW w:w="3364" w:type="dxa"/>
            <w:tcBorders>
              <w:top w:val="nil"/>
              <w:left w:val="nil"/>
              <w:bottom w:val="single" w:sz="4" w:space="0" w:color="000000"/>
              <w:right w:val="single" w:sz="4" w:space="0" w:color="000000"/>
            </w:tcBorders>
            <w:shd w:val="clear" w:color="auto" w:fill="auto"/>
            <w:vAlign w:val="center"/>
            <w:hideMark/>
          </w:tcPr>
          <w:p w14:paraId="3D4BC08D"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CARNE BOVINA IN NATURA, TIPO PALETA OU ACEM, MOÍDA, COM NO MÁXIMO 10% DE GORDURA, LIVRE DE APARAS E NERVOS, COR VERMELHO VIVO, SEM ESCURECIMENTO OU MANCHAS ESVERDEADAS, MOÍDA NO ATO DA ENTREGA E NA PRESENÇA DO CONSUMIDOR, CONFORME LEI Nº 3.892 DE 10/05/2010. O PRODUTO DEVERÁ SER APRESENTADO EM EMBALAGEM TRANSPARENTE E FECHADA, CONTENDO NO MÁXIMO 2(DOIS) KG, MATÉRIA PRIMA CONTENDO RÓTULO RESGISTRADO NO MINISTÉRIO DA AGRICULTURA - SIF, INFORMAÇÕES DO FABRICANTE, ESPECIFICAÇÃO DO PRODUTO E DATA DE VALIDADE.</w:t>
            </w:r>
          </w:p>
        </w:tc>
        <w:tc>
          <w:tcPr>
            <w:tcW w:w="496" w:type="dxa"/>
            <w:tcBorders>
              <w:top w:val="nil"/>
              <w:left w:val="nil"/>
              <w:bottom w:val="single" w:sz="4" w:space="0" w:color="000000"/>
              <w:right w:val="single" w:sz="4" w:space="0" w:color="000000"/>
            </w:tcBorders>
            <w:shd w:val="clear" w:color="auto" w:fill="auto"/>
            <w:vAlign w:val="center"/>
            <w:hideMark/>
          </w:tcPr>
          <w:p w14:paraId="1E26C40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503C16F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1.500,000</w:t>
            </w:r>
          </w:p>
        </w:tc>
        <w:tc>
          <w:tcPr>
            <w:tcW w:w="827" w:type="dxa"/>
            <w:tcBorders>
              <w:top w:val="nil"/>
              <w:left w:val="nil"/>
              <w:bottom w:val="single" w:sz="4" w:space="0" w:color="000000"/>
              <w:right w:val="single" w:sz="4" w:space="0" w:color="000000"/>
            </w:tcBorders>
            <w:shd w:val="clear" w:color="auto" w:fill="auto"/>
            <w:vAlign w:val="center"/>
            <w:hideMark/>
          </w:tcPr>
          <w:p w14:paraId="2C49DF51"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28,58</w:t>
            </w:r>
          </w:p>
        </w:tc>
        <w:tc>
          <w:tcPr>
            <w:tcW w:w="754" w:type="dxa"/>
            <w:tcBorders>
              <w:top w:val="nil"/>
              <w:left w:val="nil"/>
              <w:bottom w:val="single" w:sz="4" w:space="0" w:color="auto"/>
              <w:right w:val="single" w:sz="4" w:space="0" w:color="auto"/>
            </w:tcBorders>
            <w:shd w:val="clear" w:color="auto" w:fill="auto"/>
            <w:vAlign w:val="center"/>
            <w:hideMark/>
          </w:tcPr>
          <w:p w14:paraId="2908FB3F"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589B6B0A"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5D663F97"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6EF94AE7" w14:textId="77777777" w:rsidTr="00BD4A0E">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E30847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657A13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14:paraId="1AD1048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15818</w:t>
            </w:r>
          </w:p>
        </w:tc>
        <w:tc>
          <w:tcPr>
            <w:tcW w:w="3364" w:type="dxa"/>
            <w:tcBorders>
              <w:top w:val="nil"/>
              <w:left w:val="nil"/>
              <w:bottom w:val="single" w:sz="4" w:space="0" w:color="000000"/>
              <w:right w:val="single" w:sz="4" w:space="0" w:color="000000"/>
            </w:tcBorders>
            <w:shd w:val="clear" w:color="auto" w:fill="auto"/>
            <w:vAlign w:val="center"/>
            <w:hideMark/>
          </w:tcPr>
          <w:p w14:paraId="5FA7ED49"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CARNE IN NATURA, ORIGEM ANIMAL SUÍNA, TIPO PERNIL, APRESENTAÇÃO SERRADA OU EM TIRAS, RESFRIADO, ACONDICIONADO EM EMBALAGEM PLÁSTICA, PRODUTO COM REGISTRO NO MINISTÉRIO DA AGRICULTURA/SIF, INFORMAÇÕES, COMO PROCEDÊNCIA DO PRODUTO, FORNECEDOR, ESPECIFICAÇÃO NUTRITIVA DO PRODUTO E DATA DE VALIDADE ESTAMPADO NA EMBALAGEM.</w:t>
            </w:r>
          </w:p>
        </w:tc>
        <w:tc>
          <w:tcPr>
            <w:tcW w:w="496" w:type="dxa"/>
            <w:tcBorders>
              <w:top w:val="nil"/>
              <w:left w:val="nil"/>
              <w:bottom w:val="single" w:sz="4" w:space="0" w:color="000000"/>
              <w:right w:val="single" w:sz="4" w:space="0" w:color="000000"/>
            </w:tcBorders>
            <w:shd w:val="clear" w:color="auto" w:fill="auto"/>
            <w:vAlign w:val="center"/>
            <w:hideMark/>
          </w:tcPr>
          <w:p w14:paraId="4846EA7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639E25C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451D47B9"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16,45</w:t>
            </w:r>
          </w:p>
        </w:tc>
        <w:tc>
          <w:tcPr>
            <w:tcW w:w="754" w:type="dxa"/>
            <w:tcBorders>
              <w:top w:val="nil"/>
              <w:left w:val="nil"/>
              <w:bottom w:val="single" w:sz="4" w:space="0" w:color="auto"/>
              <w:right w:val="single" w:sz="4" w:space="0" w:color="auto"/>
            </w:tcBorders>
            <w:shd w:val="clear" w:color="auto" w:fill="auto"/>
            <w:vAlign w:val="center"/>
            <w:hideMark/>
          </w:tcPr>
          <w:p w14:paraId="0F554FAA"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56DDDCDC"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186ED54B"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09415CC9" w14:textId="77777777" w:rsidTr="00BD4A0E">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6CBB63A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BEAA82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14:paraId="2441B9B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11927</w:t>
            </w:r>
          </w:p>
        </w:tc>
        <w:tc>
          <w:tcPr>
            <w:tcW w:w="3364" w:type="dxa"/>
            <w:tcBorders>
              <w:top w:val="nil"/>
              <w:left w:val="nil"/>
              <w:bottom w:val="single" w:sz="4" w:space="0" w:color="000000"/>
              <w:right w:val="single" w:sz="4" w:space="0" w:color="000000"/>
            </w:tcBorders>
            <w:shd w:val="clear" w:color="auto" w:fill="auto"/>
            <w:vAlign w:val="center"/>
            <w:hideMark/>
          </w:tcPr>
          <w:p w14:paraId="087E30FF"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CEBOLA IN NATURA, TAMANHO MÉDIO, UNIFORME, SEM FERIMENTOS OU DEFEITOS, TENRA E COM BRILHO,  TURGESCENTES, INTACTAS, FIRMES E BEM DESENVOLVIDAS.</w:t>
            </w:r>
          </w:p>
        </w:tc>
        <w:tc>
          <w:tcPr>
            <w:tcW w:w="496" w:type="dxa"/>
            <w:tcBorders>
              <w:top w:val="nil"/>
              <w:left w:val="nil"/>
              <w:bottom w:val="single" w:sz="4" w:space="0" w:color="000000"/>
              <w:right w:val="single" w:sz="4" w:space="0" w:color="000000"/>
            </w:tcBorders>
            <w:shd w:val="clear" w:color="auto" w:fill="auto"/>
            <w:vAlign w:val="center"/>
            <w:hideMark/>
          </w:tcPr>
          <w:p w14:paraId="6C2A4AC0"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2D8296B8"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14:paraId="05DCEB23"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6,13</w:t>
            </w:r>
          </w:p>
        </w:tc>
        <w:tc>
          <w:tcPr>
            <w:tcW w:w="754" w:type="dxa"/>
            <w:tcBorders>
              <w:top w:val="nil"/>
              <w:left w:val="nil"/>
              <w:bottom w:val="single" w:sz="4" w:space="0" w:color="auto"/>
              <w:right w:val="single" w:sz="4" w:space="0" w:color="auto"/>
            </w:tcBorders>
            <w:shd w:val="clear" w:color="auto" w:fill="auto"/>
            <w:vAlign w:val="center"/>
            <w:hideMark/>
          </w:tcPr>
          <w:p w14:paraId="07354C79"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22C37E9F"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40DD6A3C"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44679EA4" w14:textId="77777777" w:rsidTr="00BD4A0E">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B914E7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007BA44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14:paraId="22597C4D"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11931</w:t>
            </w:r>
          </w:p>
        </w:tc>
        <w:tc>
          <w:tcPr>
            <w:tcW w:w="3364" w:type="dxa"/>
            <w:tcBorders>
              <w:top w:val="nil"/>
              <w:left w:val="nil"/>
              <w:bottom w:val="single" w:sz="4" w:space="0" w:color="000000"/>
              <w:right w:val="single" w:sz="4" w:space="0" w:color="000000"/>
            </w:tcBorders>
            <w:shd w:val="clear" w:color="auto" w:fill="auto"/>
            <w:vAlign w:val="center"/>
            <w:hideMark/>
          </w:tcPr>
          <w:p w14:paraId="5E026745"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CHÁ MATE, TORRADO E QUEBRADO, ACONDICIONADO  EM EMBALAGEM DE PAPELÃO  ORIGINAL DE FÁBRICA PESANDO NO MÍNIMO 200 GR, ISENTO DE MATÉRIA TERROSA, FUNGOS OU PARASITAS, LIVRE DE UMIDADE E DE FRAGMENTOS ESTRANHOS, COM ESPECIFICAÇÃO DOS INGREDIENTES, INFORMAÇÕES DO FABRICANTE E DATA DE VALIDADE ESTAMPADA NA EMBALAGEM.</w:t>
            </w:r>
          </w:p>
        </w:tc>
        <w:tc>
          <w:tcPr>
            <w:tcW w:w="496" w:type="dxa"/>
            <w:tcBorders>
              <w:top w:val="nil"/>
              <w:left w:val="nil"/>
              <w:bottom w:val="single" w:sz="4" w:space="0" w:color="000000"/>
              <w:right w:val="single" w:sz="4" w:space="0" w:color="000000"/>
            </w:tcBorders>
            <w:shd w:val="clear" w:color="auto" w:fill="auto"/>
            <w:vAlign w:val="center"/>
            <w:hideMark/>
          </w:tcPr>
          <w:p w14:paraId="1D40AA7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4D8FBC3"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350,000</w:t>
            </w:r>
          </w:p>
        </w:tc>
        <w:tc>
          <w:tcPr>
            <w:tcW w:w="827" w:type="dxa"/>
            <w:tcBorders>
              <w:top w:val="nil"/>
              <w:left w:val="nil"/>
              <w:bottom w:val="single" w:sz="4" w:space="0" w:color="000000"/>
              <w:right w:val="single" w:sz="4" w:space="0" w:color="000000"/>
            </w:tcBorders>
            <w:shd w:val="clear" w:color="auto" w:fill="auto"/>
            <w:vAlign w:val="center"/>
            <w:hideMark/>
          </w:tcPr>
          <w:p w14:paraId="233F41D5"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5,01</w:t>
            </w:r>
          </w:p>
        </w:tc>
        <w:tc>
          <w:tcPr>
            <w:tcW w:w="754" w:type="dxa"/>
            <w:tcBorders>
              <w:top w:val="nil"/>
              <w:left w:val="nil"/>
              <w:bottom w:val="single" w:sz="4" w:space="0" w:color="auto"/>
              <w:right w:val="single" w:sz="4" w:space="0" w:color="auto"/>
            </w:tcBorders>
            <w:shd w:val="clear" w:color="auto" w:fill="auto"/>
            <w:vAlign w:val="center"/>
            <w:hideMark/>
          </w:tcPr>
          <w:p w14:paraId="4CCD41A0"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795B6845"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42BC1467"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043ABD66" w14:textId="77777777" w:rsidTr="00BD4A0E">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63DD0A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C7A265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14:paraId="151D3CE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29549</w:t>
            </w:r>
          </w:p>
        </w:tc>
        <w:tc>
          <w:tcPr>
            <w:tcW w:w="3364" w:type="dxa"/>
            <w:tcBorders>
              <w:top w:val="nil"/>
              <w:left w:val="nil"/>
              <w:bottom w:val="single" w:sz="4" w:space="0" w:color="000000"/>
              <w:right w:val="single" w:sz="4" w:space="0" w:color="000000"/>
            </w:tcBorders>
            <w:shd w:val="clear" w:color="auto" w:fill="auto"/>
            <w:vAlign w:val="center"/>
            <w:hideMark/>
          </w:tcPr>
          <w:p w14:paraId="1DB75D31"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CHUCHU DE 1ª QUALIDADE, COMPACTA E FIRME, SEM LESÕES DE ORIGEM FÍSICA OU MECÂNICA, PERFURAÇÕES E CORTES,</w:t>
            </w:r>
            <w:r w:rsidRPr="00BD4A0E">
              <w:rPr>
                <w:rFonts w:ascii="Tahoma" w:hAnsi="Tahoma" w:cs="Tahoma"/>
                <w:color w:val="000000"/>
                <w:sz w:val="14"/>
                <w:szCs w:val="14"/>
              </w:rPr>
              <w:br/>
              <w:t>TAMANHO E COLORAÇÃO UNIFORMES, ISENTO DE SUJIDADES, PARASITAS E LARVAS. ACONDICIONADAS EM EMBALAGENS DE PLÁSTCO TRANSPARENTE DE NO MÁXIMO 3KG, COM ETIQUE ADESIVA CONTENDO INFORMAÇÕES DE PESAGEM EM GRAMAS OU QUILOS.</w:t>
            </w:r>
          </w:p>
        </w:tc>
        <w:tc>
          <w:tcPr>
            <w:tcW w:w="496" w:type="dxa"/>
            <w:tcBorders>
              <w:top w:val="nil"/>
              <w:left w:val="nil"/>
              <w:bottom w:val="single" w:sz="4" w:space="0" w:color="000000"/>
              <w:right w:val="single" w:sz="4" w:space="0" w:color="000000"/>
            </w:tcBorders>
            <w:shd w:val="clear" w:color="auto" w:fill="auto"/>
            <w:vAlign w:val="center"/>
            <w:hideMark/>
          </w:tcPr>
          <w:p w14:paraId="1E7ED56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02CD978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243AD7FB"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4,52</w:t>
            </w:r>
          </w:p>
        </w:tc>
        <w:tc>
          <w:tcPr>
            <w:tcW w:w="754" w:type="dxa"/>
            <w:tcBorders>
              <w:top w:val="nil"/>
              <w:left w:val="nil"/>
              <w:bottom w:val="single" w:sz="4" w:space="0" w:color="auto"/>
              <w:right w:val="single" w:sz="4" w:space="0" w:color="auto"/>
            </w:tcBorders>
            <w:shd w:val="clear" w:color="auto" w:fill="auto"/>
            <w:vAlign w:val="center"/>
            <w:hideMark/>
          </w:tcPr>
          <w:p w14:paraId="007C8C09"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4514E333"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4D5D02A1"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0E547F73" w14:textId="77777777" w:rsidTr="00BD4A0E">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C809C8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D02339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14:paraId="688249C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11934</w:t>
            </w:r>
          </w:p>
        </w:tc>
        <w:tc>
          <w:tcPr>
            <w:tcW w:w="3364" w:type="dxa"/>
            <w:tcBorders>
              <w:top w:val="nil"/>
              <w:left w:val="nil"/>
              <w:bottom w:val="single" w:sz="4" w:space="0" w:color="000000"/>
              <w:right w:val="single" w:sz="4" w:space="0" w:color="000000"/>
            </w:tcBorders>
            <w:shd w:val="clear" w:color="auto" w:fill="auto"/>
            <w:vAlign w:val="center"/>
            <w:hideMark/>
          </w:tcPr>
          <w:p w14:paraId="69551EEC"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COCO RALADO, PURO, ACONDICIONADO EM EMBALAGEM DE POLIPROPILENO TRANSPARENTE OU DE PAPEL ORIGINAL DE FÁBRICA, PESANDO NO MÍNIMO 100GR,  CONTENDO ESPECIFICAÇÃO DOS INGREDIENTES, INFORMAÇÕES DO FABRICANTE E DATA DE VALIDADE ESTAMPADO NA EMBALAGEM.</w:t>
            </w:r>
          </w:p>
        </w:tc>
        <w:tc>
          <w:tcPr>
            <w:tcW w:w="496" w:type="dxa"/>
            <w:tcBorders>
              <w:top w:val="nil"/>
              <w:left w:val="nil"/>
              <w:bottom w:val="single" w:sz="4" w:space="0" w:color="000000"/>
              <w:right w:val="single" w:sz="4" w:space="0" w:color="000000"/>
            </w:tcBorders>
            <w:shd w:val="clear" w:color="auto" w:fill="auto"/>
            <w:vAlign w:val="center"/>
            <w:hideMark/>
          </w:tcPr>
          <w:p w14:paraId="0190367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1485B72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68CF9FFE"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3,83</w:t>
            </w:r>
          </w:p>
        </w:tc>
        <w:tc>
          <w:tcPr>
            <w:tcW w:w="754" w:type="dxa"/>
            <w:tcBorders>
              <w:top w:val="nil"/>
              <w:left w:val="nil"/>
              <w:bottom w:val="single" w:sz="4" w:space="0" w:color="auto"/>
              <w:right w:val="single" w:sz="4" w:space="0" w:color="auto"/>
            </w:tcBorders>
            <w:shd w:val="clear" w:color="auto" w:fill="auto"/>
            <w:vAlign w:val="center"/>
            <w:hideMark/>
          </w:tcPr>
          <w:p w14:paraId="0039B64C"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41132354"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163F1D52"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7E9EDF23" w14:textId="77777777" w:rsidTr="00BD4A0E">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AAA1C2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B06883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14:paraId="54A4787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12807</w:t>
            </w:r>
          </w:p>
        </w:tc>
        <w:tc>
          <w:tcPr>
            <w:tcW w:w="3364" w:type="dxa"/>
            <w:tcBorders>
              <w:top w:val="nil"/>
              <w:left w:val="nil"/>
              <w:bottom w:val="single" w:sz="4" w:space="0" w:color="000000"/>
              <w:right w:val="single" w:sz="4" w:space="0" w:color="000000"/>
            </w:tcBorders>
            <w:shd w:val="clear" w:color="auto" w:fill="auto"/>
            <w:vAlign w:val="center"/>
            <w:hideMark/>
          </w:tcPr>
          <w:p w14:paraId="44AEB9A3"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COLORAL EM PÓ, ACONDICIONADO EM EMBALAGEM DE POLIPROPILENO ORIGINAL DE FÁBRICA, COM APROXIMADAMENTE 500 GR, CONTENDO ESPECIFICAÇÃO DOS INGREDIENTES, INFORMAÇÕES DO FABRICANTE E DATA DE VALIDADE ESTAMPADO NA EMBALAGEM.</w:t>
            </w:r>
          </w:p>
        </w:tc>
        <w:tc>
          <w:tcPr>
            <w:tcW w:w="496" w:type="dxa"/>
            <w:tcBorders>
              <w:top w:val="nil"/>
              <w:left w:val="nil"/>
              <w:bottom w:val="single" w:sz="4" w:space="0" w:color="000000"/>
              <w:right w:val="single" w:sz="4" w:space="0" w:color="000000"/>
            </w:tcBorders>
            <w:shd w:val="clear" w:color="auto" w:fill="auto"/>
            <w:vAlign w:val="center"/>
            <w:hideMark/>
          </w:tcPr>
          <w:p w14:paraId="7E146978"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701F16D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150,000</w:t>
            </w:r>
          </w:p>
        </w:tc>
        <w:tc>
          <w:tcPr>
            <w:tcW w:w="827" w:type="dxa"/>
            <w:tcBorders>
              <w:top w:val="nil"/>
              <w:left w:val="nil"/>
              <w:bottom w:val="single" w:sz="4" w:space="0" w:color="000000"/>
              <w:right w:val="single" w:sz="4" w:space="0" w:color="000000"/>
            </w:tcBorders>
            <w:shd w:val="clear" w:color="auto" w:fill="auto"/>
            <w:vAlign w:val="center"/>
            <w:hideMark/>
          </w:tcPr>
          <w:p w14:paraId="73BBB521"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6,89</w:t>
            </w:r>
          </w:p>
        </w:tc>
        <w:tc>
          <w:tcPr>
            <w:tcW w:w="754" w:type="dxa"/>
            <w:tcBorders>
              <w:top w:val="nil"/>
              <w:left w:val="nil"/>
              <w:bottom w:val="single" w:sz="4" w:space="0" w:color="auto"/>
              <w:right w:val="single" w:sz="4" w:space="0" w:color="auto"/>
            </w:tcBorders>
            <w:shd w:val="clear" w:color="auto" w:fill="auto"/>
            <w:vAlign w:val="center"/>
            <w:hideMark/>
          </w:tcPr>
          <w:p w14:paraId="0320A568"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16764859"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52C22F56"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3E60CAC9" w14:textId="77777777" w:rsidTr="00BD4A0E">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FE34D4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E19927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14:paraId="76148CA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25541</w:t>
            </w:r>
          </w:p>
        </w:tc>
        <w:tc>
          <w:tcPr>
            <w:tcW w:w="3364" w:type="dxa"/>
            <w:tcBorders>
              <w:top w:val="nil"/>
              <w:left w:val="nil"/>
              <w:bottom w:val="single" w:sz="4" w:space="0" w:color="000000"/>
              <w:right w:val="single" w:sz="4" w:space="0" w:color="000000"/>
            </w:tcBorders>
            <w:shd w:val="clear" w:color="auto" w:fill="auto"/>
            <w:vAlign w:val="center"/>
            <w:hideMark/>
          </w:tcPr>
          <w:p w14:paraId="0D6425E8"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COXA E SOBRECOXA DE FRANGO, EMBALAGEEM PLÁSTICA, ORIGINAL DE FÁBRICA. 01KG</w:t>
            </w:r>
          </w:p>
        </w:tc>
        <w:tc>
          <w:tcPr>
            <w:tcW w:w="496" w:type="dxa"/>
            <w:tcBorders>
              <w:top w:val="nil"/>
              <w:left w:val="nil"/>
              <w:bottom w:val="single" w:sz="4" w:space="0" w:color="000000"/>
              <w:right w:val="single" w:sz="4" w:space="0" w:color="000000"/>
            </w:tcBorders>
            <w:shd w:val="clear" w:color="auto" w:fill="auto"/>
            <w:vAlign w:val="center"/>
            <w:hideMark/>
          </w:tcPr>
          <w:p w14:paraId="560EDCE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133E009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600,000</w:t>
            </w:r>
          </w:p>
        </w:tc>
        <w:tc>
          <w:tcPr>
            <w:tcW w:w="827" w:type="dxa"/>
            <w:tcBorders>
              <w:top w:val="nil"/>
              <w:left w:val="nil"/>
              <w:bottom w:val="single" w:sz="4" w:space="0" w:color="000000"/>
              <w:right w:val="single" w:sz="4" w:space="0" w:color="000000"/>
            </w:tcBorders>
            <w:shd w:val="clear" w:color="auto" w:fill="auto"/>
            <w:vAlign w:val="center"/>
            <w:hideMark/>
          </w:tcPr>
          <w:p w14:paraId="4CA92C78"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11,06</w:t>
            </w:r>
          </w:p>
        </w:tc>
        <w:tc>
          <w:tcPr>
            <w:tcW w:w="754" w:type="dxa"/>
            <w:tcBorders>
              <w:top w:val="nil"/>
              <w:left w:val="nil"/>
              <w:bottom w:val="single" w:sz="4" w:space="0" w:color="auto"/>
              <w:right w:val="single" w:sz="4" w:space="0" w:color="auto"/>
            </w:tcBorders>
            <w:shd w:val="clear" w:color="auto" w:fill="auto"/>
            <w:vAlign w:val="center"/>
            <w:hideMark/>
          </w:tcPr>
          <w:p w14:paraId="111BD75B"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742176C7"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42D69D64"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34CA093E" w14:textId="77777777" w:rsidTr="00BD4A0E">
        <w:trPr>
          <w:trHeight w:val="7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250697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1EB0261"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14:paraId="2FC6F84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25542</w:t>
            </w:r>
          </w:p>
        </w:tc>
        <w:tc>
          <w:tcPr>
            <w:tcW w:w="3364" w:type="dxa"/>
            <w:tcBorders>
              <w:top w:val="nil"/>
              <w:left w:val="nil"/>
              <w:bottom w:val="single" w:sz="4" w:space="0" w:color="000000"/>
              <w:right w:val="single" w:sz="4" w:space="0" w:color="000000"/>
            </w:tcBorders>
            <w:shd w:val="clear" w:color="auto" w:fill="auto"/>
            <w:vAlign w:val="center"/>
            <w:hideMark/>
          </w:tcPr>
          <w:p w14:paraId="7F2FF96F"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FARINHA DE MILHO AMARELA EM FLOCOS (FLOCADA/FLOCÃO) - CLASSE AMARELA, GRUPO FLOCADA, EMBALAGEM PLÁSTICA, ORIGINAL DE FÁBRICA - PACOTE 500G</w:t>
            </w:r>
          </w:p>
        </w:tc>
        <w:tc>
          <w:tcPr>
            <w:tcW w:w="496" w:type="dxa"/>
            <w:tcBorders>
              <w:top w:val="nil"/>
              <w:left w:val="nil"/>
              <w:bottom w:val="single" w:sz="4" w:space="0" w:color="000000"/>
              <w:right w:val="single" w:sz="4" w:space="0" w:color="000000"/>
            </w:tcBorders>
            <w:shd w:val="clear" w:color="auto" w:fill="auto"/>
            <w:vAlign w:val="center"/>
            <w:hideMark/>
          </w:tcPr>
          <w:p w14:paraId="6E812443"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B5911CD"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530CE23A"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4,42</w:t>
            </w:r>
          </w:p>
        </w:tc>
        <w:tc>
          <w:tcPr>
            <w:tcW w:w="754" w:type="dxa"/>
            <w:tcBorders>
              <w:top w:val="nil"/>
              <w:left w:val="nil"/>
              <w:bottom w:val="single" w:sz="4" w:space="0" w:color="auto"/>
              <w:right w:val="single" w:sz="4" w:space="0" w:color="auto"/>
            </w:tcBorders>
            <w:shd w:val="clear" w:color="auto" w:fill="auto"/>
            <w:vAlign w:val="center"/>
            <w:hideMark/>
          </w:tcPr>
          <w:p w14:paraId="304FB58B"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7CF4739A"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4903E08B"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66C2594" w14:textId="77777777" w:rsidTr="00BD4A0E">
        <w:trPr>
          <w:trHeight w:val="16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5D153B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A852BD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14:paraId="31EF657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12268</w:t>
            </w:r>
          </w:p>
        </w:tc>
        <w:tc>
          <w:tcPr>
            <w:tcW w:w="3364" w:type="dxa"/>
            <w:tcBorders>
              <w:top w:val="nil"/>
              <w:left w:val="nil"/>
              <w:bottom w:val="single" w:sz="4" w:space="0" w:color="000000"/>
              <w:right w:val="single" w:sz="4" w:space="0" w:color="000000"/>
            </w:tcBorders>
            <w:shd w:val="clear" w:color="auto" w:fill="auto"/>
            <w:vAlign w:val="center"/>
            <w:hideMark/>
          </w:tcPr>
          <w:p w14:paraId="481567D1"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FARINHA DE TRIGO, DE PRIMEIRA QUALIDADE, ACONDICIONADO EM EMBALAGEM COM NO MÍNIMO 5KG, COM ASPECTO FINO,  ISENTA DE MATÉRIA TERROSA, FUNGOS OU PARASITAS E LIVRE DE UMIDADE E FRAGMENTOS ESTRANHOS, COM ESPECIFICAÇÃO DOS INGREDIENTES,  INFORMAÇÕES DO FABRICANTE E DATA DE VALIDADE ESTAMPADA NA EMBALAGEM.</w:t>
            </w:r>
          </w:p>
        </w:tc>
        <w:tc>
          <w:tcPr>
            <w:tcW w:w="496" w:type="dxa"/>
            <w:tcBorders>
              <w:top w:val="nil"/>
              <w:left w:val="nil"/>
              <w:bottom w:val="single" w:sz="4" w:space="0" w:color="000000"/>
              <w:right w:val="single" w:sz="4" w:space="0" w:color="000000"/>
            </w:tcBorders>
            <w:shd w:val="clear" w:color="auto" w:fill="auto"/>
            <w:vAlign w:val="center"/>
            <w:hideMark/>
          </w:tcPr>
          <w:p w14:paraId="783C9CF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485F442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09C5F5C5"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22,52</w:t>
            </w:r>
          </w:p>
        </w:tc>
        <w:tc>
          <w:tcPr>
            <w:tcW w:w="754" w:type="dxa"/>
            <w:tcBorders>
              <w:top w:val="nil"/>
              <w:left w:val="nil"/>
              <w:bottom w:val="single" w:sz="4" w:space="0" w:color="auto"/>
              <w:right w:val="single" w:sz="4" w:space="0" w:color="auto"/>
            </w:tcBorders>
            <w:shd w:val="clear" w:color="auto" w:fill="auto"/>
            <w:vAlign w:val="center"/>
            <w:hideMark/>
          </w:tcPr>
          <w:p w14:paraId="0A722E22"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59607E3B"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65D779E5"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26BC01CB" w14:textId="77777777" w:rsidTr="00BD4A0E">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DEA5B0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2B23711"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14:paraId="79F74AC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12269</w:t>
            </w:r>
          </w:p>
        </w:tc>
        <w:tc>
          <w:tcPr>
            <w:tcW w:w="3364" w:type="dxa"/>
            <w:tcBorders>
              <w:top w:val="nil"/>
              <w:left w:val="nil"/>
              <w:bottom w:val="single" w:sz="4" w:space="0" w:color="000000"/>
              <w:right w:val="single" w:sz="4" w:space="0" w:color="000000"/>
            </w:tcBorders>
            <w:shd w:val="clear" w:color="auto" w:fill="auto"/>
            <w:vAlign w:val="center"/>
            <w:hideMark/>
          </w:tcPr>
          <w:p w14:paraId="1EFBEE89"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FARINHA FINA DE MILHO (FUBÁ), AMARELO, DE PRIMEIRA QUALIDADE, ACONDICIONADO EM EMBALAGEM DE POLIPROPILENO TRANSPARENTE OU DE PAPEL ORIGINAL DE FÁBRICA, PESANDO NO MINÍMO 1KG, ASPECTO FÍSICO PÓ FINO, ISENTA DE SUJIDADE, FUNGOS OU PARASITAS, LIVRE DE UMIDADE E FRAGMENTOS ESTRANHOS, COM ESPECIFICAÇÃO DOS INGREDIENTES,  INFORMAÇÕES DO FABRICANTE E DATA DE VALIDADE ESTAMPADA NA EMBALAGEM.</w:t>
            </w:r>
          </w:p>
        </w:tc>
        <w:tc>
          <w:tcPr>
            <w:tcW w:w="496" w:type="dxa"/>
            <w:tcBorders>
              <w:top w:val="nil"/>
              <w:left w:val="nil"/>
              <w:bottom w:val="single" w:sz="4" w:space="0" w:color="000000"/>
              <w:right w:val="single" w:sz="4" w:space="0" w:color="000000"/>
            </w:tcBorders>
            <w:shd w:val="clear" w:color="auto" w:fill="auto"/>
            <w:vAlign w:val="center"/>
            <w:hideMark/>
          </w:tcPr>
          <w:p w14:paraId="41FAD390"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4E93145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7B7FAC42"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5,75</w:t>
            </w:r>
          </w:p>
        </w:tc>
        <w:tc>
          <w:tcPr>
            <w:tcW w:w="754" w:type="dxa"/>
            <w:tcBorders>
              <w:top w:val="nil"/>
              <w:left w:val="nil"/>
              <w:bottom w:val="single" w:sz="4" w:space="0" w:color="auto"/>
              <w:right w:val="single" w:sz="4" w:space="0" w:color="auto"/>
            </w:tcBorders>
            <w:shd w:val="clear" w:color="auto" w:fill="auto"/>
            <w:vAlign w:val="center"/>
            <w:hideMark/>
          </w:tcPr>
          <w:p w14:paraId="6C0066B2"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6670AB47"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0B67C34C"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035AC8FA" w14:textId="77777777" w:rsidTr="00BD4A0E">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59D91A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8E9836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14:paraId="1162775C"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26996</w:t>
            </w:r>
          </w:p>
        </w:tc>
        <w:tc>
          <w:tcPr>
            <w:tcW w:w="3364" w:type="dxa"/>
            <w:tcBorders>
              <w:top w:val="nil"/>
              <w:left w:val="nil"/>
              <w:bottom w:val="single" w:sz="4" w:space="0" w:color="000000"/>
              <w:right w:val="single" w:sz="4" w:space="0" w:color="000000"/>
            </w:tcBorders>
            <w:shd w:val="clear" w:color="auto" w:fill="auto"/>
            <w:vAlign w:val="center"/>
            <w:hideMark/>
          </w:tcPr>
          <w:p w14:paraId="0989CAB5"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FEIJÃO PRETO TIPO 1, NOVO, ACONDICIONADO EM EMBALAGEM DE POLIPROPILENO TRANSPARENTE, ORIGINAL DE FÁBRICA COM 1 KG, GRÃOS INTEIROS, ASPECTO BRILHOSO, LISO, ISENTO DE MATÉRIA TERROSA, PEDRAS, FUNGOS OU PARASITAS E LIVRE DE UMIDADE, FRAGMENTOS OU CORPOS ESTRANHOS.</w:t>
            </w:r>
          </w:p>
        </w:tc>
        <w:tc>
          <w:tcPr>
            <w:tcW w:w="496" w:type="dxa"/>
            <w:tcBorders>
              <w:top w:val="nil"/>
              <w:left w:val="nil"/>
              <w:bottom w:val="single" w:sz="4" w:space="0" w:color="000000"/>
              <w:right w:val="single" w:sz="4" w:space="0" w:color="000000"/>
            </w:tcBorders>
            <w:shd w:val="clear" w:color="auto" w:fill="auto"/>
            <w:vAlign w:val="center"/>
            <w:hideMark/>
          </w:tcPr>
          <w:p w14:paraId="063243C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515E910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33EE25FD"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7,71</w:t>
            </w:r>
          </w:p>
        </w:tc>
        <w:tc>
          <w:tcPr>
            <w:tcW w:w="754" w:type="dxa"/>
            <w:tcBorders>
              <w:top w:val="nil"/>
              <w:left w:val="nil"/>
              <w:bottom w:val="single" w:sz="4" w:space="0" w:color="auto"/>
              <w:right w:val="single" w:sz="4" w:space="0" w:color="auto"/>
            </w:tcBorders>
            <w:shd w:val="clear" w:color="auto" w:fill="auto"/>
            <w:vAlign w:val="center"/>
            <w:hideMark/>
          </w:tcPr>
          <w:p w14:paraId="52342517"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357FB674"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7F874479"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97FB372" w14:textId="77777777" w:rsidTr="00BD4A0E">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CDCCB6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4D740B2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14:paraId="77DDB89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12270</w:t>
            </w:r>
          </w:p>
        </w:tc>
        <w:tc>
          <w:tcPr>
            <w:tcW w:w="3364" w:type="dxa"/>
            <w:tcBorders>
              <w:top w:val="nil"/>
              <w:left w:val="nil"/>
              <w:bottom w:val="single" w:sz="4" w:space="0" w:color="000000"/>
              <w:right w:val="single" w:sz="4" w:space="0" w:color="000000"/>
            </w:tcBorders>
            <w:shd w:val="clear" w:color="auto" w:fill="auto"/>
            <w:vAlign w:val="center"/>
            <w:hideMark/>
          </w:tcPr>
          <w:p w14:paraId="0FFFE46F"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FEIJÃO, TIPO 1, CARIOQUINHA, NOVO, ACONDICIONADO EM EMBALAGEM POLIPROPILENO TRANSPARENTE ORIGINAL DE FÁBRICA, PESANDO NO MÍNIMO 1KG, GRÃOS INTEIROS, ASPECTO BRILHOSO, LISO,  ISENTO DE MATÉRIA TERROSA, PEDRAS, FUNGOS OU PARASITAS E LIVRE DE UMIDADE E FRAGMENTOS OU CORPOS ESTRANHOS, COM REGISTRO NO MINISTÉRIO DA AGRICULTURA, INFORMAÇÕES DO FABRICANTE E DATA DE VALIDADE ESTAMPADA NA EMBALAGEM.</w:t>
            </w:r>
          </w:p>
        </w:tc>
        <w:tc>
          <w:tcPr>
            <w:tcW w:w="496" w:type="dxa"/>
            <w:tcBorders>
              <w:top w:val="nil"/>
              <w:left w:val="nil"/>
              <w:bottom w:val="single" w:sz="4" w:space="0" w:color="000000"/>
              <w:right w:val="single" w:sz="4" w:space="0" w:color="000000"/>
            </w:tcBorders>
            <w:shd w:val="clear" w:color="auto" w:fill="auto"/>
            <w:vAlign w:val="center"/>
            <w:hideMark/>
          </w:tcPr>
          <w:p w14:paraId="66EB2CCC"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672269F8"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600,000</w:t>
            </w:r>
          </w:p>
        </w:tc>
        <w:tc>
          <w:tcPr>
            <w:tcW w:w="827" w:type="dxa"/>
            <w:tcBorders>
              <w:top w:val="nil"/>
              <w:left w:val="nil"/>
              <w:bottom w:val="single" w:sz="4" w:space="0" w:color="000000"/>
              <w:right w:val="single" w:sz="4" w:space="0" w:color="000000"/>
            </w:tcBorders>
            <w:shd w:val="clear" w:color="auto" w:fill="auto"/>
            <w:vAlign w:val="center"/>
            <w:hideMark/>
          </w:tcPr>
          <w:p w14:paraId="2E484375"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9,04</w:t>
            </w:r>
          </w:p>
        </w:tc>
        <w:tc>
          <w:tcPr>
            <w:tcW w:w="754" w:type="dxa"/>
            <w:tcBorders>
              <w:top w:val="nil"/>
              <w:left w:val="nil"/>
              <w:bottom w:val="single" w:sz="4" w:space="0" w:color="auto"/>
              <w:right w:val="single" w:sz="4" w:space="0" w:color="auto"/>
            </w:tcBorders>
            <w:shd w:val="clear" w:color="auto" w:fill="auto"/>
            <w:vAlign w:val="center"/>
            <w:hideMark/>
          </w:tcPr>
          <w:p w14:paraId="2550BCB7"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256490D3"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1E14A80D"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7F1A1615" w14:textId="77777777" w:rsidTr="00BD4A0E">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313E32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CFDEE4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14:paraId="74AA68C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12272</w:t>
            </w:r>
          </w:p>
        </w:tc>
        <w:tc>
          <w:tcPr>
            <w:tcW w:w="3364" w:type="dxa"/>
            <w:tcBorders>
              <w:top w:val="nil"/>
              <w:left w:val="nil"/>
              <w:bottom w:val="single" w:sz="4" w:space="0" w:color="000000"/>
              <w:right w:val="single" w:sz="4" w:space="0" w:color="000000"/>
            </w:tcBorders>
            <w:shd w:val="clear" w:color="auto" w:fill="auto"/>
            <w:vAlign w:val="center"/>
            <w:hideMark/>
          </w:tcPr>
          <w:p w14:paraId="4882EF2A"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FERMENTO QUÍMICO EM PÓ, DE PRIMEIRA QUALIDADE, ACONDICIONADA EM EMBALAGEM ORIGINAL DE FÁBRICA, PESANDO MO MÍNIMO 100 GR, CONTENDO ESPECIFICAÇÃO DOS INGREDIENTES, INFORMAÇÕES DO FABRICANTE E DATA DE VALIDADE ESTAMPADO NA EMBALAGEM.</w:t>
            </w:r>
          </w:p>
        </w:tc>
        <w:tc>
          <w:tcPr>
            <w:tcW w:w="496" w:type="dxa"/>
            <w:tcBorders>
              <w:top w:val="nil"/>
              <w:left w:val="nil"/>
              <w:bottom w:val="single" w:sz="4" w:space="0" w:color="000000"/>
              <w:right w:val="single" w:sz="4" w:space="0" w:color="000000"/>
            </w:tcBorders>
            <w:shd w:val="clear" w:color="auto" w:fill="auto"/>
            <w:vAlign w:val="center"/>
            <w:hideMark/>
          </w:tcPr>
          <w:p w14:paraId="621DF9B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302E5E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113AE71A"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3,22</w:t>
            </w:r>
          </w:p>
        </w:tc>
        <w:tc>
          <w:tcPr>
            <w:tcW w:w="754" w:type="dxa"/>
            <w:tcBorders>
              <w:top w:val="nil"/>
              <w:left w:val="nil"/>
              <w:bottom w:val="single" w:sz="4" w:space="0" w:color="auto"/>
              <w:right w:val="single" w:sz="4" w:space="0" w:color="auto"/>
            </w:tcBorders>
            <w:shd w:val="clear" w:color="auto" w:fill="auto"/>
            <w:vAlign w:val="center"/>
            <w:hideMark/>
          </w:tcPr>
          <w:p w14:paraId="1BC0808D"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43106C3A"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6814C017"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3905F2A2" w14:textId="77777777" w:rsidTr="00BD4A0E">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6CE1AC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BE5A3D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14:paraId="43CBA31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29556</w:t>
            </w:r>
          </w:p>
        </w:tc>
        <w:tc>
          <w:tcPr>
            <w:tcW w:w="3364" w:type="dxa"/>
            <w:tcBorders>
              <w:top w:val="nil"/>
              <w:left w:val="nil"/>
              <w:bottom w:val="single" w:sz="4" w:space="0" w:color="000000"/>
              <w:right w:val="single" w:sz="4" w:space="0" w:color="000000"/>
            </w:tcBorders>
            <w:shd w:val="clear" w:color="auto" w:fill="auto"/>
            <w:vAlign w:val="center"/>
            <w:hideMark/>
          </w:tcPr>
          <w:p w14:paraId="763C4201"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FORMULA INFANTIL PARA LACTENTES A PARTIR DO SEXTO MÊS DE VIDA, EM PÓ, ENRIQUECIDA COM FERRO CONTÉM LACTOSE E MALTODEXTRINA, COM PREDOMINÂNCIA DAS PROTEÍNAS DO SORO DO LEITE EM RELAÇÃO A CASEÍNA CONTENDO NO MÍNIMO 90% DE GORDURA VEGETAL. ISENTO DE GLUTÉN E DE SACAROSE E ARA TENDO COMO FONTE DE CARBOIDRATOS 100%. LATA COM APROXIMADAMENTE 400 GRAMAS. MARCA REFERÊNCIA NESTOGENO II OU SIMILAR.</w:t>
            </w:r>
          </w:p>
        </w:tc>
        <w:tc>
          <w:tcPr>
            <w:tcW w:w="496" w:type="dxa"/>
            <w:tcBorders>
              <w:top w:val="nil"/>
              <w:left w:val="nil"/>
              <w:bottom w:val="single" w:sz="4" w:space="0" w:color="000000"/>
              <w:right w:val="single" w:sz="4" w:space="0" w:color="000000"/>
            </w:tcBorders>
            <w:shd w:val="clear" w:color="auto" w:fill="auto"/>
            <w:vAlign w:val="center"/>
            <w:hideMark/>
          </w:tcPr>
          <w:p w14:paraId="00BD175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1359C41"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30B84B2C"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27,35</w:t>
            </w:r>
          </w:p>
        </w:tc>
        <w:tc>
          <w:tcPr>
            <w:tcW w:w="754" w:type="dxa"/>
            <w:tcBorders>
              <w:top w:val="nil"/>
              <w:left w:val="nil"/>
              <w:bottom w:val="single" w:sz="4" w:space="0" w:color="auto"/>
              <w:right w:val="single" w:sz="4" w:space="0" w:color="auto"/>
            </w:tcBorders>
            <w:shd w:val="clear" w:color="auto" w:fill="auto"/>
            <w:vAlign w:val="center"/>
            <w:hideMark/>
          </w:tcPr>
          <w:p w14:paraId="2928A908"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17E96DC7"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712524E9"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F89EFE8" w14:textId="77777777" w:rsidTr="00BD4A0E">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43A119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2C16E13"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14:paraId="41A8ACC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12543</w:t>
            </w:r>
          </w:p>
        </w:tc>
        <w:tc>
          <w:tcPr>
            <w:tcW w:w="3364" w:type="dxa"/>
            <w:tcBorders>
              <w:top w:val="nil"/>
              <w:left w:val="nil"/>
              <w:bottom w:val="single" w:sz="4" w:space="0" w:color="000000"/>
              <w:right w:val="single" w:sz="4" w:space="0" w:color="000000"/>
            </w:tcBorders>
            <w:shd w:val="clear" w:color="auto" w:fill="auto"/>
            <w:vAlign w:val="center"/>
            <w:hideMark/>
          </w:tcPr>
          <w:p w14:paraId="7EF98BB5"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FRUTA IN NATURA TIPO MAÇÃ, NA COLORAÇÃO VERMELHA, FRUTOS DE PRODUÇÃO NACIONAL,DE TAMNHO MÉDIO, SEM FERIMENTOS, FIRMES, TENRAS E COM BRILHO.  KG</w:t>
            </w:r>
          </w:p>
        </w:tc>
        <w:tc>
          <w:tcPr>
            <w:tcW w:w="496" w:type="dxa"/>
            <w:tcBorders>
              <w:top w:val="nil"/>
              <w:left w:val="nil"/>
              <w:bottom w:val="single" w:sz="4" w:space="0" w:color="000000"/>
              <w:right w:val="single" w:sz="4" w:space="0" w:color="000000"/>
            </w:tcBorders>
            <w:shd w:val="clear" w:color="auto" w:fill="auto"/>
            <w:vAlign w:val="center"/>
            <w:hideMark/>
          </w:tcPr>
          <w:p w14:paraId="4671A62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10FFE25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14:paraId="439AD19D"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7,53</w:t>
            </w:r>
          </w:p>
        </w:tc>
        <w:tc>
          <w:tcPr>
            <w:tcW w:w="754" w:type="dxa"/>
            <w:tcBorders>
              <w:top w:val="nil"/>
              <w:left w:val="nil"/>
              <w:bottom w:val="single" w:sz="4" w:space="0" w:color="auto"/>
              <w:right w:val="single" w:sz="4" w:space="0" w:color="auto"/>
            </w:tcBorders>
            <w:shd w:val="clear" w:color="auto" w:fill="auto"/>
            <w:vAlign w:val="center"/>
            <w:hideMark/>
          </w:tcPr>
          <w:p w14:paraId="25683BBE"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2AC8BB58"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71C7F835"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327EC7E6" w14:textId="77777777" w:rsidTr="00BD4A0E">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9C56B6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5B70DC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14:paraId="0A97D18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12775</w:t>
            </w:r>
          </w:p>
        </w:tc>
        <w:tc>
          <w:tcPr>
            <w:tcW w:w="3364" w:type="dxa"/>
            <w:tcBorders>
              <w:top w:val="nil"/>
              <w:left w:val="nil"/>
              <w:bottom w:val="single" w:sz="4" w:space="0" w:color="000000"/>
              <w:right w:val="single" w:sz="4" w:space="0" w:color="000000"/>
            </w:tcBorders>
            <w:shd w:val="clear" w:color="auto" w:fill="auto"/>
            <w:vAlign w:val="center"/>
            <w:hideMark/>
          </w:tcPr>
          <w:p w14:paraId="7D4DD9DE"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FRUTA IN NATURA TIPO TOMATE DA ESPÉCIE SANTA CRUZ, TAMANHO MÉDIO, DE PRIMEIRA QUALIDADE COM APROXIMADAMENTE 60% DE MATURAÇÃO, SEM FERIMENTOS OU DEFEITOS, MANCHAS, COM COLORAÇÃO UNIFORME E BRILHO.</w:t>
            </w:r>
          </w:p>
        </w:tc>
        <w:tc>
          <w:tcPr>
            <w:tcW w:w="496" w:type="dxa"/>
            <w:tcBorders>
              <w:top w:val="nil"/>
              <w:left w:val="nil"/>
              <w:bottom w:val="single" w:sz="4" w:space="0" w:color="000000"/>
              <w:right w:val="single" w:sz="4" w:space="0" w:color="000000"/>
            </w:tcBorders>
            <w:shd w:val="clear" w:color="auto" w:fill="auto"/>
            <w:vAlign w:val="center"/>
            <w:hideMark/>
          </w:tcPr>
          <w:p w14:paraId="2EAC11D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1A34FFB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14:paraId="7E4288BC"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6,55</w:t>
            </w:r>
          </w:p>
        </w:tc>
        <w:tc>
          <w:tcPr>
            <w:tcW w:w="754" w:type="dxa"/>
            <w:tcBorders>
              <w:top w:val="nil"/>
              <w:left w:val="nil"/>
              <w:bottom w:val="single" w:sz="4" w:space="0" w:color="auto"/>
              <w:right w:val="single" w:sz="4" w:space="0" w:color="auto"/>
            </w:tcBorders>
            <w:shd w:val="clear" w:color="auto" w:fill="auto"/>
            <w:vAlign w:val="center"/>
            <w:hideMark/>
          </w:tcPr>
          <w:p w14:paraId="59848729"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4C421B44"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1F1CE4B5"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3534EE5D" w14:textId="77777777" w:rsidTr="00BD4A0E">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4C79BB8"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8ADC18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14:paraId="7CE63028"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17581</w:t>
            </w:r>
          </w:p>
        </w:tc>
        <w:tc>
          <w:tcPr>
            <w:tcW w:w="3364" w:type="dxa"/>
            <w:tcBorders>
              <w:top w:val="nil"/>
              <w:left w:val="nil"/>
              <w:bottom w:val="single" w:sz="4" w:space="0" w:color="000000"/>
              <w:right w:val="single" w:sz="4" w:space="0" w:color="000000"/>
            </w:tcBorders>
            <w:shd w:val="clear" w:color="auto" w:fill="auto"/>
            <w:vAlign w:val="center"/>
            <w:hideMark/>
          </w:tcPr>
          <w:p w14:paraId="25D25FC0"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FRUTA IN NATURA, TIPO BANANA, ESPÉCIE NANICA, EM PENCA, FRUTOS  COM 60 A 70% DE MATURAÇÃO CLIMATIZADA,  UNIFORMES, NO GRAU MÁXIMO DE EVOLUÇÃO NO TAMANHO, AROMA E SABOR DA ESPÉCIE, SEM FERIMENTOS OU DEFEITOS, FIRMES E COM BRILHO.</w:t>
            </w:r>
          </w:p>
        </w:tc>
        <w:tc>
          <w:tcPr>
            <w:tcW w:w="496" w:type="dxa"/>
            <w:tcBorders>
              <w:top w:val="nil"/>
              <w:left w:val="nil"/>
              <w:bottom w:val="single" w:sz="4" w:space="0" w:color="000000"/>
              <w:right w:val="single" w:sz="4" w:space="0" w:color="000000"/>
            </w:tcBorders>
            <w:shd w:val="clear" w:color="auto" w:fill="auto"/>
            <w:vAlign w:val="center"/>
            <w:hideMark/>
          </w:tcPr>
          <w:p w14:paraId="12B00DE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0712703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6968069B"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4,18</w:t>
            </w:r>
          </w:p>
        </w:tc>
        <w:tc>
          <w:tcPr>
            <w:tcW w:w="754" w:type="dxa"/>
            <w:tcBorders>
              <w:top w:val="nil"/>
              <w:left w:val="nil"/>
              <w:bottom w:val="single" w:sz="4" w:space="0" w:color="auto"/>
              <w:right w:val="single" w:sz="4" w:space="0" w:color="auto"/>
            </w:tcBorders>
            <w:shd w:val="clear" w:color="auto" w:fill="auto"/>
            <w:vAlign w:val="center"/>
            <w:hideMark/>
          </w:tcPr>
          <w:p w14:paraId="56D26896"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61031B21"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4F34BC9F"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4E508F05" w14:textId="77777777" w:rsidTr="00BD4A0E">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AA92E0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7572D30"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14:paraId="466D6D31"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11878</w:t>
            </w:r>
          </w:p>
        </w:tc>
        <w:tc>
          <w:tcPr>
            <w:tcW w:w="3364" w:type="dxa"/>
            <w:tcBorders>
              <w:top w:val="nil"/>
              <w:left w:val="nil"/>
              <w:bottom w:val="single" w:sz="4" w:space="0" w:color="000000"/>
              <w:right w:val="single" w:sz="4" w:space="0" w:color="000000"/>
            </w:tcBorders>
            <w:shd w:val="clear" w:color="auto" w:fill="auto"/>
            <w:vAlign w:val="center"/>
            <w:hideMark/>
          </w:tcPr>
          <w:p w14:paraId="6F02DA13"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LEGUME IN NATURA TIPO BETERRABA, SEM FOLHAS, DE PRIMEIRA QUALIDADE, BULBOS DE TAMANHO MÉDIO E UNIFORME, SEM FERIMENTOS OU DEFEITOS, TENROS, SEM CORPOS ESTRANHOS OU TERRA ADERIDOS À SUPERFÍCIE EXTERNA.</w:t>
            </w:r>
          </w:p>
        </w:tc>
        <w:tc>
          <w:tcPr>
            <w:tcW w:w="496" w:type="dxa"/>
            <w:tcBorders>
              <w:top w:val="nil"/>
              <w:left w:val="nil"/>
              <w:bottom w:val="single" w:sz="4" w:space="0" w:color="000000"/>
              <w:right w:val="single" w:sz="4" w:space="0" w:color="000000"/>
            </w:tcBorders>
            <w:shd w:val="clear" w:color="auto" w:fill="auto"/>
            <w:vAlign w:val="center"/>
            <w:hideMark/>
          </w:tcPr>
          <w:p w14:paraId="5B74EC9C"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2FA5F11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0C1FDA94"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4,29</w:t>
            </w:r>
          </w:p>
        </w:tc>
        <w:tc>
          <w:tcPr>
            <w:tcW w:w="754" w:type="dxa"/>
            <w:tcBorders>
              <w:top w:val="nil"/>
              <w:left w:val="nil"/>
              <w:bottom w:val="single" w:sz="4" w:space="0" w:color="auto"/>
              <w:right w:val="single" w:sz="4" w:space="0" w:color="auto"/>
            </w:tcBorders>
            <w:shd w:val="clear" w:color="auto" w:fill="auto"/>
            <w:vAlign w:val="center"/>
            <w:hideMark/>
          </w:tcPr>
          <w:p w14:paraId="3D11089A"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5183D58F"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49A4B214"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5B0A58B3" w14:textId="77777777" w:rsidTr="00BD4A0E">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38B7FEC"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9B730B1"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14:paraId="23D3B35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11930</w:t>
            </w:r>
          </w:p>
        </w:tc>
        <w:tc>
          <w:tcPr>
            <w:tcW w:w="3364" w:type="dxa"/>
            <w:tcBorders>
              <w:top w:val="nil"/>
              <w:left w:val="nil"/>
              <w:bottom w:val="single" w:sz="4" w:space="0" w:color="000000"/>
              <w:right w:val="single" w:sz="4" w:space="0" w:color="000000"/>
            </w:tcBorders>
            <w:shd w:val="clear" w:color="auto" w:fill="auto"/>
            <w:vAlign w:val="center"/>
            <w:hideMark/>
          </w:tcPr>
          <w:p w14:paraId="0B94F86A"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LEGUME IN NATURA,TIPO CENOURA, SEM FOLHAS, NO TAMANHO MÉDIO E UNIFORME, SEM FERIMENTOS OU DEFEITOS, TENRAS, SEM CORPOS ESTRANHOS OU TERRA ADERIDOS À SUPERFICIE EXTERNA</w:t>
            </w:r>
          </w:p>
        </w:tc>
        <w:tc>
          <w:tcPr>
            <w:tcW w:w="496" w:type="dxa"/>
            <w:tcBorders>
              <w:top w:val="nil"/>
              <w:left w:val="nil"/>
              <w:bottom w:val="single" w:sz="4" w:space="0" w:color="000000"/>
              <w:right w:val="single" w:sz="4" w:space="0" w:color="000000"/>
            </w:tcBorders>
            <w:shd w:val="clear" w:color="auto" w:fill="auto"/>
            <w:vAlign w:val="center"/>
            <w:hideMark/>
          </w:tcPr>
          <w:p w14:paraId="6D0AB71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4F201E71"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1E3CAA66"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4,53</w:t>
            </w:r>
          </w:p>
        </w:tc>
        <w:tc>
          <w:tcPr>
            <w:tcW w:w="754" w:type="dxa"/>
            <w:tcBorders>
              <w:top w:val="nil"/>
              <w:left w:val="nil"/>
              <w:bottom w:val="single" w:sz="4" w:space="0" w:color="auto"/>
              <w:right w:val="single" w:sz="4" w:space="0" w:color="auto"/>
            </w:tcBorders>
            <w:shd w:val="clear" w:color="auto" w:fill="auto"/>
            <w:vAlign w:val="center"/>
            <w:hideMark/>
          </w:tcPr>
          <w:p w14:paraId="1861BA43"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78336072"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6607F9E3"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7FCCE4CC" w14:textId="77777777" w:rsidTr="00BD4A0E">
        <w:trPr>
          <w:trHeight w:val="252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6F99FB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170533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14:paraId="6D365AB8"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30876</w:t>
            </w:r>
          </w:p>
        </w:tc>
        <w:tc>
          <w:tcPr>
            <w:tcW w:w="3364" w:type="dxa"/>
            <w:tcBorders>
              <w:top w:val="nil"/>
              <w:left w:val="nil"/>
              <w:bottom w:val="single" w:sz="4" w:space="0" w:color="000000"/>
              <w:right w:val="single" w:sz="4" w:space="0" w:color="000000"/>
            </w:tcBorders>
            <w:shd w:val="clear" w:color="auto" w:fill="auto"/>
            <w:vAlign w:val="center"/>
            <w:hideMark/>
          </w:tcPr>
          <w:p w14:paraId="594345F2"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LEITE EM PÓ INTEGRAL ZERO LACTOSE. INGREDIENTES: LEITE EM PÓ INTEGRAL, MALTODEXTRINA, SORO DE LEITE EM PÓ, MINERAIS CÁLCIO(CARBONATO DE CÁLCIO), FERRO (PIROSFOFATO FÉRRICO) E ZINCO( SULFATO DE ZINCO), ENZIMA  LACTASE, VITAMINAS(VITAMINA C - ASCORBATO DE SÓDIO), VITAMINA E(ACETATO DE DL-ALFA-TOCOFERILA}), VITAMINA A(ACETATO DE RETINILA) E VITAMINA D (COLECALCIFEROL), EMULSIFICANTE LECITINA DE SOJA, REGULADOR DE ACIDEZ HIDRÓXIDO DE POTÁSSIO E ACIDULANTE ÁCIDO CÍTRICO. MÍNIMO 380G</w:t>
            </w:r>
          </w:p>
        </w:tc>
        <w:tc>
          <w:tcPr>
            <w:tcW w:w="496" w:type="dxa"/>
            <w:tcBorders>
              <w:top w:val="nil"/>
              <w:left w:val="nil"/>
              <w:bottom w:val="single" w:sz="4" w:space="0" w:color="000000"/>
              <w:right w:val="single" w:sz="4" w:space="0" w:color="000000"/>
            </w:tcBorders>
            <w:shd w:val="clear" w:color="auto" w:fill="auto"/>
            <w:vAlign w:val="center"/>
            <w:hideMark/>
          </w:tcPr>
          <w:p w14:paraId="04DF2D8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0E375DC"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5,000</w:t>
            </w:r>
          </w:p>
        </w:tc>
        <w:tc>
          <w:tcPr>
            <w:tcW w:w="827" w:type="dxa"/>
            <w:tcBorders>
              <w:top w:val="nil"/>
              <w:left w:val="nil"/>
              <w:bottom w:val="single" w:sz="4" w:space="0" w:color="000000"/>
              <w:right w:val="single" w:sz="4" w:space="0" w:color="000000"/>
            </w:tcBorders>
            <w:shd w:val="clear" w:color="auto" w:fill="auto"/>
            <w:vAlign w:val="center"/>
            <w:hideMark/>
          </w:tcPr>
          <w:p w14:paraId="312D2129"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39,03</w:t>
            </w:r>
          </w:p>
        </w:tc>
        <w:tc>
          <w:tcPr>
            <w:tcW w:w="754" w:type="dxa"/>
            <w:tcBorders>
              <w:top w:val="nil"/>
              <w:left w:val="nil"/>
              <w:bottom w:val="single" w:sz="4" w:space="0" w:color="auto"/>
              <w:right w:val="single" w:sz="4" w:space="0" w:color="auto"/>
            </w:tcBorders>
            <w:shd w:val="clear" w:color="auto" w:fill="auto"/>
            <w:vAlign w:val="center"/>
            <w:hideMark/>
          </w:tcPr>
          <w:p w14:paraId="2B5DEA21"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4CEBB6DC"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09D30754"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7F49BD03" w14:textId="77777777" w:rsidTr="00BD4A0E">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2726AA8"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2A72954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14:paraId="08D6CF4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12773</w:t>
            </w:r>
          </w:p>
        </w:tc>
        <w:tc>
          <w:tcPr>
            <w:tcW w:w="3364" w:type="dxa"/>
            <w:tcBorders>
              <w:top w:val="nil"/>
              <w:left w:val="nil"/>
              <w:bottom w:val="single" w:sz="4" w:space="0" w:color="000000"/>
              <w:right w:val="single" w:sz="4" w:space="0" w:color="000000"/>
            </w:tcBorders>
            <w:shd w:val="clear" w:color="auto" w:fill="auto"/>
            <w:vAlign w:val="center"/>
            <w:hideMark/>
          </w:tcPr>
          <w:p w14:paraId="33DB30AF"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LEITE IN NATURA, PASTEURIZADO , TIPO C, ACONDICIONADO EM EMBALAGEM DE PLÁSTICO ORIGINAL DE FÁBRICA, CONTENDO 1 LITRO, DATA DE VALIDADE E REGISTRO NO MINISTÉRIO DA AGRICULTURA - SIF.</w:t>
            </w:r>
          </w:p>
        </w:tc>
        <w:tc>
          <w:tcPr>
            <w:tcW w:w="496" w:type="dxa"/>
            <w:tcBorders>
              <w:top w:val="nil"/>
              <w:left w:val="nil"/>
              <w:bottom w:val="single" w:sz="4" w:space="0" w:color="000000"/>
              <w:right w:val="single" w:sz="4" w:space="0" w:color="000000"/>
            </w:tcBorders>
            <w:shd w:val="clear" w:color="auto" w:fill="auto"/>
            <w:vAlign w:val="center"/>
            <w:hideMark/>
          </w:tcPr>
          <w:p w14:paraId="7AE78B81"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L</w:t>
            </w:r>
          </w:p>
        </w:tc>
        <w:tc>
          <w:tcPr>
            <w:tcW w:w="875" w:type="dxa"/>
            <w:tcBorders>
              <w:top w:val="nil"/>
              <w:left w:val="nil"/>
              <w:bottom w:val="single" w:sz="4" w:space="0" w:color="000000"/>
              <w:right w:val="single" w:sz="4" w:space="0" w:color="000000"/>
            </w:tcBorders>
            <w:shd w:val="clear" w:color="auto" w:fill="auto"/>
            <w:vAlign w:val="center"/>
            <w:hideMark/>
          </w:tcPr>
          <w:p w14:paraId="1FDFBD3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2.000,000</w:t>
            </w:r>
          </w:p>
        </w:tc>
        <w:tc>
          <w:tcPr>
            <w:tcW w:w="827" w:type="dxa"/>
            <w:tcBorders>
              <w:top w:val="nil"/>
              <w:left w:val="nil"/>
              <w:bottom w:val="single" w:sz="4" w:space="0" w:color="000000"/>
              <w:right w:val="single" w:sz="4" w:space="0" w:color="000000"/>
            </w:tcBorders>
            <w:shd w:val="clear" w:color="auto" w:fill="auto"/>
            <w:vAlign w:val="center"/>
            <w:hideMark/>
          </w:tcPr>
          <w:p w14:paraId="656AA971"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4,53</w:t>
            </w:r>
          </w:p>
        </w:tc>
        <w:tc>
          <w:tcPr>
            <w:tcW w:w="754" w:type="dxa"/>
            <w:tcBorders>
              <w:top w:val="nil"/>
              <w:left w:val="nil"/>
              <w:bottom w:val="single" w:sz="4" w:space="0" w:color="auto"/>
              <w:right w:val="single" w:sz="4" w:space="0" w:color="auto"/>
            </w:tcBorders>
            <w:shd w:val="clear" w:color="auto" w:fill="auto"/>
            <w:vAlign w:val="center"/>
            <w:hideMark/>
          </w:tcPr>
          <w:p w14:paraId="47F3324F"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57DDEDDE"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77FB506F"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D6A8906" w14:textId="77777777" w:rsidTr="00BD4A0E">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AE524A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53BD2C8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14:paraId="1B615663"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25549</w:t>
            </w:r>
          </w:p>
        </w:tc>
        <w:tc>
          <w:tcPr>
            <w:tcW w:w="3364" w:type="dxa"/>
            <w:tcBorders>
              <w:top w:val="nil"/>
              <w:left w:val="nil"/>
              <w:bottom w:val="single" w:sz="4" w:space="0" w:color="000000"/>
              <w:right w:val="single" w:sz="4" w:space="0" w:color="000000"/>
            </w:tcBorders>
            <w:shd w:val="clear" w:color="auto" w:fill="auto"/>
            <w:vAlign w:val="center"/>
            <w:hideMark/>
          </w:tcPr>
          <w:p w14:paraId="003BE1AB"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LINGUIÇA MISTA, SENDO CARNE BOVINA E SUÍNA. INGREDIENTES: CARNE BOVINA E SUÍNA, SAL, CONDIMENTOS PARA LINGUIÇA, ALHO EM PASTA E CONSERVANTE. CONTER SELO DO SIM. KG</w:t>
            </w:r>
          </w:p>
        </w:tc>
        <w:tc>
          <w:tcPr>
            <w:tcW w:w="496" w:type="dxa"/>
            <w:tcBorders>
              <w:top w:val="nil"/>
              <w:left w:val="nil"/>
              <w:bottom w:val="single" w:sz="4" w:space="0" w:color="000000"/>
              <w:right w:val="single" w:sz="4" w:space="0" w:color="000000"/>
            </w:tcBorders>
            <w:shd w:val="clear" w:color="auto" w:fill="auto"/>
            <w:vAlign w:val="center"/>
            <w:hideMark/>
          </w:tcPr>
          <w:p w14:paraId="144D1E7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6D96575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600,000</w:t>
            </w:r>
          </w:p>
        </w:tc>
        <w:tc>
          <w:tcPr>
            <w:tcW w:w="827" w:type="dxa"/>
            <w:tcBorders>
              <w:top w:val="nil"/>
              <w:left w:val="nil"/>
              <w:bottom w:val="single" w:sz="4" w:space="0" w:color="000000"/>
              <w:right w:val="single" w:sz="4" w:space="0" w:color="000000"/>
            </w:tcBorders>
            <w:shd w:val="clear" w:color="auto" w:fill="auto"/>
            <w:vAlign w:val="center"/>
            <w:hideMark/>
          </w:tcPr>
          <w:p w14:paraId="3BA11E25"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19,29</w:t>
            </w:r>
          </w:p>
        </w:tc>
        <w:tc>
          <w:tcPr>
            <w:tcW w:w="754" w:type="dxa"/>
            <w:tcBorders>
              <w:top w:val="nil"/>
              <w:left w:val="nil"/>
              <w:bottom w:val="single" w:sz="4" w:space="0" w:color="auto"/>
              <w:right w:val="single" w:sz="4" w:space="0" w:color="auto"/>
            </w:tcBorders>
            <w:shd w:val="clear" w:color="auto" w:fill="auto"/>
            <w:vAlign w:val="center"/>
            <w:hideMark/>
          </w:tcPr>
          <w:p w14:paraId="2F0E3B66"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5009763F"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160A1F96"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397B31E" w14:textId="77777777" w:rsidTr="00BD4A0E">
        <w:trPr>
          <w:trHeight w:val="14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B176241"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B211E7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14:paraId="709BC18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29710</w:t>
            </w:r>
          </w:p>
        </w:tc>
        <w:tc>
          <w:tcPr>
            <w:tcW w:w="3364" w:type="dxa"/>
            <w:tcBorders>
              <w:top w:val="nil"/>
              <w:left w:val="nil"/>
              <w:bottom w:val="single" w:sz="4" w:space="0" w:color="000000"/>
              <w:right w:val="single" w:sz="4" w:space="0" w:color="000000"/>
            </w:tcBorders>
            <w:shd w:val="clear" w:color="auto" w:fill="auto"/>
            <w:vAlign w:val="center"/>
            <w:hideMark/>
          </w:tcPr>
          <w:p w14:paraId="225C5EB1"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LOURO EM FOLHAS. ERVA AROMÁTICA EM FOLHAS DESIDRATADAS, SÃS, LIMPAS, DE COLORAÇÃO PARDACENTA, COM ASPÉCTO, COR, CHEIRO E SABOR PRÓPRIO. ACONDICIONADO EM EMBALAGEM PLÁSTICA TRANSPARENTE, ATÓXICO, RESISTENTE E</w:t>
            </w:r>
            <w:r w:rsidRPr="00BD4A0E">
              <w:rPr>
                <w:rFonts w:ascii="Tahoma" w:hAnsi="Tahoma" w:cs="Tahoma"/>
                <w:color w:val="000000"/>
                <w:sz w:val="14"/>
                <w:szCs w:val="14"/>
              </w:rPr>
              <w:br/>
              <w:t>HERMETICAMENTE VEDADO. EMBALAGEM DE 10 GRAMAS.</w:t>
            </w:r>
          </w:p>
        </w:tc>
        <w:tc>
          <w:tcPr>
            <w:tcW w:w="496" w:type="dxa"/>
            <w:tcBorders>
              <w:top w:val="nil"/>
              <w:left w:val="nil"/>
              <w:bottom w:val="single" w:sz="4" w:space="0" w:color="000000"/>
              <w:right w:val="single" w:sz="4" w:space="0" w:color="000000"/>
            </w:tcBorders>
            <w:shd w:val="clear" w:color="auto" w:fill="auto"/>
            <w:vAlign w:val="center"/>
            <w:hideMark/>
          </w:tcPr>
          <w:p w14:paraId="4CA96F83"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1B27CBC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50,000</w:t>
            </w:r>
          </w:p>
        </w:tc>
        <w:tc>
          <w:tcPr>
            <w:tcW w:w="827" w:type="dxa"/>
            <w:tcBorders>
              <w:top w:val="nil"/>
              <w:left w:val="nil"/>
              <w:bottom w:val="single" w:sz="4" w:space="0" w:color="000000"/>
              <w:right w:val="single" w:sz="4" w:space="0" w:color="000000"/>
            </w:tcBorders>
            <w:shd w:val="clear" w:color="auto" w:fill="auto"/>
            <w:vAlign w:val="center"/>
            <w:hideMark/>
          </w:tcPr>
          <w:p w14:paraId="60C28828"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2,57</w:t>
            </w:r>
          </w:p>
        </w:tc>
        <w:tc>
          <w:tcPr>
            <w:tcW w:w="754" w:type="dxa"/>
            <w:tcBorders>
              <w:top w:val="nil"/>
              <w:left w:val="nil"/>
              <w:bottom w:val="single" w:sz="4" w:space="0" w:color="auto"/>
              <w:right w:val="single" w:sz="4" w:space="0" w:color="auto"/>
            </w:tcBorders>
            <w:shd w:val="clear" w:color="auto" w:fill="auto"/>
            <w:vAlign w:val="center"/>
            <w:hideMark/>
          </w:tcPr>
          <w:p w14:paraId="21EE5D12"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50753CA7"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3CA4A697"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A456FB5" w14:textId="77777777" w:rsidTr="00BD4A0E">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DBF4B9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EC36A1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14:paraId="59CAFCA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12545</w:t>
            </w:r>
          </w:p>
        </w:tc>
        <w:tc>
          <w:tcPr>
            <w:tcW w:w="3364" w:type="dxa"/>
            <w:tcBorders>
              <w:top w:val="nil"/>
              <w:left w:val="nil"/>
              <w:bottom w:val="single" w:sz="4" w:space="0" w:color="000000"/>
              <w:right w:val="single" w:sz="4" w:space="0" w:color="000000"/>
            </w:tcBorders>
            <w:shd w:val="clear" w:color="auto" w:fill="auto"/>
            <w:vAlign w:val="center"/>
            <w:hideMark/>
          </w:tcPr>
          <w:p w14:paraId="5B4C7BBF"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MACARRÃO TIPO PARAFUSO,  SEMOLADO, ACONDICIONADO EM EMBALAGEM DE POLIPROPILENO TRANSPARENTE ORIGINAL DE FÁBRICA, PESANDO NO MÍNIMO 500 GR, COM ESPECIFICAÇÃO DOS INGREDIENTES,  INFORMAÇÕES DO FABRICANTE E DATA DE VALIDADE ESTAMPADA NA EMBALAGEM.</w:t>
            </w:r>
          </w:p>
        </w:tc>
        <w:tc>
          <w:tcPr>
            <w:tcW w:w="496" w:type="dxa"/>
            <w:tcBorders>
              <w:top w:val="nil"/>
              <w:left w:val="nil"/>
              <w:bottom w:val="single" w:sz="4" w:space="0" w:color="000000"/>
              <w:right w:val="single" w:sz="4" w:space="0" w:color="000000"/>
            </w:tcBorders>
            <w:shd w:val="clear" w:color="auto" w:fill="auto"/>
            <w:vAlign w:val="center"/>
            <w:hideMark/>
          </w:tcPr>
          <w:p w14:paraId="203434B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0DD8152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1.000,000</w:t>
            </w:r>
          </w:p>
        </w:tc>
        <w:tc>
          <w:tcPr>
            <w:tcW w:w="827" w:type="dxa"/>
            <w:tcBorders>
              <w:top w:val="nil"/>
              <w:left w:val="nil"/>
              <w:bottom w:val="single" w:sz="4" w:space="0" w:color="000000"/>
              <w:right w:val="single" w:sz="4" w:space="0" w:color="000000"/>
            </w:tcBorders>
            <w:shd w:val="clear" w:color="auto" w:fill="auto"/>
            <w:vAlign w:val="center"/>
            <w:hideMark/>
          </w:tcPr>
          <w:p w14:paraId="35B00828"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4,43</w:t>
            </w:r>
          </w:p>
        </w:tc>
        <w:tc>
          <w:tcPr>
            <w:tcW w:w="754" w:type="dxa"/>
            <w:tcBorders>
              <w:top w:val="nil"/>
              <w:left w:val="nil"/>
              <w:bottom w:val="single" w:sz="4" w:space="0" w:color="auto"/>
              <w:right w:val="single" w:sz="4" w:space="0" w:color="auto"/>
            </w:tcBorders>
            <w:shd w:val="clear" w:color="auto" w:fill="auto"/>
            <w:vAlign w:val="center"/>
            <w:hideMark/>
          </w:tcPr>
          <w:p w14:paraId="3D35A698"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4E44FAAC"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47517013"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20E7FF18" w14:textId="77777777" w:rsidTr="00BD4A0E">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4DB2E5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78CE92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14:paraId="13D8CC8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12546</w:t>
            </w:r>
          </w:p>
        </w:tc>
        <w:tc>
          <w:tcPr>
            <w:tcW w:w="3364" w:type="dxa"/>
            <w:tcBorders>
              <w:top w:val="nil"/>
              <w:left w:val="nil"/>
              <w:bottom w:val="single" w:sz="4" w:space="0" w:color="000000"/>
              <w:right w:val="single" w:sz="4" w:space="0" w:color="000000"/>
            </w:tcBorders>
            <w:shd w:val="clear" w:color="auto" w:fill="auto"/>
            <w:vAlign w:val="center"/>
            <w:hideMark/>
          </w:tcPr>
          <w:p w14:paraId="7F2BA864"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MACARRÃO TIPO SPAGHETTI,  MASSA COM OVOS, ACONDICIONADO EM EMBALAGEM DE POLIPROPILENO TRANSPARENTE ORIGINAL DE FÁBRICA, PESANDO NO MÍNIMO 500 GR, COM ESPECIFICAÇÃO DOS INGREDIENTES,  INFORMAÇÕES DO FABRICANTE E DATA DE VALIDADE ESTAMPADA NA EMBALAGEM.</w:t>
            </w:r>
          </w:p>
        </w:tc>
        <w:tc>
          <w:tcPr>
            <w:tcW w:w="496" w:type="dxa"/>
            <w:tcBorders>
              <w:top w:val="nil"/>
              <w:left w:val="nil"/>
              <w:bottom w:val="single" w:sz="4" w:space="0" w:color="000000"/>
              <w:right w:val="single" w:sz="4" w:space="0" w:color="000000"/>
            </w:tcBorders>
            <w:shd w:val="clear" w:color="auto" w:fill="auto"/>
            <w:vAlign w:val="center"/>
            <w:hideMark/>
          </w:tcPr>
          <w:p w14:paraId="48E7F180"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05288801"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500,000</w:t>
            </w:r>
          </w:p>
        </w:tc>
        <w:tc>
          <w:tcPr>
            <w:tcW w:w="827" w:type="dxa"/>
            <w:tcBorders>
              <w:top w:val="nil"/>
              <w:left w:val="nil"/>
              <w:bottom w:val="single" w:sz="4" w:space="0" w:color="000000"/>
              <w:right w:val="single" w:sz="4" w:space="0" w:color="000000"/>
            </w:tcBorders>
            <w:shd w:val="clear" w:color="auto" w:fill="auto"/>
            <w:vAlign w:val="center"/>
            <w:hideMark/>
          </w:tcPr>
          <w:p w14:paraId="7EF6534B"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3,80</w:t>
            </w:r>
          </w:p>
        </w:tc>
        <w:tc>
          <w:tcPr>
            <w:tcW w:w="754" w:type="dxa"/>
            <w:tcBorders>
              <w:top w:val="nil"/>
              <w:left w:val="nil"/>
              <w:bottom w:val="single" w:sz="4" w:space="0" w:color="auto"/>
              <w:right w:val="single" w:sz="4" w:space="0" w:color="auto"/>
            </w:tcBorders>
            <w:shd w:val="clear" w:color="auto" w:fill="auto"/>
            <w:vAlign w:val="center"/>
            <w:hideMark/>
          </w:tcPr>
          <w:p w14:paraId="4AE668A5"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04495A49"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0D195BEB"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24C6FC98" w14:textId="77777777" w:rsidTr="00BD4A0E">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F320273"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C94E19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14:paraId="369F931C"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29551</w:t>
            </w:r>
          </w:p>
        </w:tc>
        <w:tc>
          <w:tcPr>
            <w:tcW w:w="3364" w:type="dxa"/>
            <w:tcBorders>
              <w:top w:val="nil"/>
              <w:left w:val="nil"/>
              <w:bottom w:val="single" w:sz="4" w:space="0" w:color="000000"/>
              <w:right w:val="single" w:sz="4" w:space="0" w:color="000000"/>
            </w:tcBorders>
            <w:shd w:val="clear" w:color="auto" w:fill="auto"/>
            <w:vAlign w:val="center"/>
            <w:hideMark/>
          </w:tcPr>
          <w:p w14:paraId="22DB5B8F"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MAMÃO FORMOSA TAMANHO REGULAR, DE 1ª QUALIDADE, ASPECTO GLOBOSO, 70% NO PONTO DE MATURAÇÃO, CLASSIFICADA</w:t>
            </w:r>
            <w:r w:rsidRPr="00BD4A0E">
              <w:rPr>
                <w:rFonts w:ascii="Tahoma" w:hAnsi="Tahoma" w:cs="Tahoma"/>
                <w:color w:val="000000"/>
                <w:sz w:val="14"/>
                <w:szCs w:val="14"/>
              </w:rPr>
              <w:br/>
              <w:t>COMO FRUTA COM POLPA FIRME E INTACTA, ISENTA DE ENFERMIDADES, COM BOA QUALIDADE, LIVRE DE RESÍDUOS DE FERTILIZANTES, SUJIDADES, DEFENSIVOS, PARASITAS, LARVAS, SEM LESÕES DE ORIGEM FÍSICA E MECÂNICA. ACONDICIONADOS EM EMBALAGEM PRÓPRIA COM REGISTRO DE PESO EM GRAMAS OU QUILOGRAMAS.</w:t>
            </w:r>
          </w:p>
        </w:tc>
        <w:tc>
          <w:tcPr>
            <w:tcW w:w="496" w:type="dxa"/>
            <w:tcBorders>
              <w:top w:val="nil"/>
              <w:left w:val="nil"/>
              <w:bottom w:val="single" w:sz="4" w:space="0" w:color="000000"/>
              <w:right w:val="single" w:sz="4" w:space="0" w:color="000000"/>
            </w:tcBorders>
            <w:shd w:val="clear" w:color="auto" w:fill="auto"/>
            <w:vAlign w:val="center"/>
            <w:hideMark/>
          </w:tcPr>
          <w:p w14:paraId="5454543D"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4230997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5D7BC331"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7,10</w:t>
            </w:r>
          </w:p>
        </w:tc>
        <w:tc>
          <w:tcPr>
            <w:tcW w:w="754" w:type="dxa"/>
            <w:tcBorders>
              <w:top w:val="nil"/>
              <w:left w:val="nil"/>
              <w:bottom w:val="single" w:sz="4" w:space="0" w:color="auto"/>
              <w:right w:val="single" w:sz="4" w:space="0" w:color="auto"/>
            </w:tcBorders>
            <w:shd w:val="clear" w:color="auto" w:fill="auto"/>
            <w:vAlign w:val="center"/>
            <w:hideMark/>
          </w:tcPr>
          <w:p w14:paraId="6FFC16A6"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34FDD511"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08E3C346"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4048CF08" w14:textId="77777777" w:rsidTr="00BD4A0E">
        <w:trPr>
          <w:trHeight w:val="21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0D5147C"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97F948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14:paraId="7E725483"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29584</w:t>
            </w:r>
          </w:p>
        </w:tc>
        <w:tc>
          <w:tcPr>
            <w:tcW w:w="3364" w:type="dxa"/>
            <w:tcBorders>
              <w:top w:val="nil"/>
              <w:left w:val="nil"/>
              <w:bottom w:val="single" w:sz="4" w:space="0" w:color="000000"/>
              <w:right w:val="single" w:sz="4" w:space="0" w:color="000000"/>
            </w:tcBorders>
            <w:shd w:val="clear" w:color="auto" w:fill="auto"/>
            <w:vAlign w:val="center"/>
            <w:hideMark/>
          </w:tcPr>
          <w:p w14:paraId="03211DE4"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MANTEIGA PURA COM SAL. EMBALAGEM COM 200G, CONTENDO DADOS DE IDENTIFICAÇÃO DO PRODUTO, MARCA DO FABRICANTE, PRAZO DE VALIDADE E PESO LÍQUIDO. O PRODUTO DEVERÁ TER REGISTRO NO MINISTÉRIO DA SAÚDE E/OU AGRICULTURA, EM EMBALAGENS E TEMPERATURAS CORRETAS (10ºC OU DE ACORDO COM O FABRICANTE) E ADEQUADAS, RESPEITANDO A CARACTERÍSTICAS DO PRODUTO. DE MODO QUE AS EMBALAGENS NÃO SE APRESENTE ESTUFADAS OU ALTERADAS.</w:t>
            </w:r>
          </w:p>
        </w:tc>
        <w:tc>
          <w:tcPr>
            <w:tcW w:w="496" w:type="dxa"/>
            <w:tcBorders>
              <w:top w:val="nil"/>
              <w:left w:val="nil"/>
              <w:bottom w:val="single" w:sz="4" w:space="0" w:color="000000"/>
              <w:right w:val="single" w:sz="4" w:space="0" w:color="000000"/>
            </w:tcBorders>
            <w:shd w:val="clear" w:color="auto" w:fill="auto"/>
            <w:vAlign w:val="center"/>
            <w:hideMark/>
          </w:tcPr>
          <w:p w14:paraId="28846C1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7B33E4B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20,000</w:t>
            </w:r>
          </w:p>
        </w:tc>
        <w:tc>
          <w:tcPr>
            <w:tcW w:w="827" w:type="dxa"/>
            <w:tcBorders>
              <w:top w:val="nil"/>
              <w:left w:val="nil"/>
              <w:bottom w:val="single" w:sz="4" w:space="0" w:color="000000"/>
              <w:right w:val="single" w:sz="4" w:space="0" w:color="000000"/>
            </w:tcBorders>
            <w:shd w:val="clear" w:color="auto" w:fill="auto"/>
            <w:vAlign w:val="center"/>
            <w:hideMark/>
          </w:tcPr>
          <w:p w14:paraId="10DACF20"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9,37</w:t>
            </w:r>
          </w:p>
        </w:tc>
        <w:tc>
          <w:tcPr>
            <w:tcW w:w="754" w:type="dxa"/>
            <w:tcBorders>
              <w:top w:val="nil"/>
              <w:left w:val="nil"/>
              <w:bottom w:val="single" w:sz="4" w:space="0" w:color="auto"/>
              <w:right w:val="single" w:sz="4" w:space="0" w:color="auto"/>
            </w:tcBorders>
            <w:shd w:val="clear" w:color="auto" w:fill="auto"/>
            <w:vAlign w:val="center"/>
            <w:hideMark/>
          </w:tcPr>
          <w:p w14:paraId="3548B566"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4163DB6D"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2EE5C87A"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F226BE7" w14:textId="77777777" w:rsidTr="00BD4A0E">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43B302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DB36EF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14:paraId="57B4939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27824</w:t>
            </w:r>
          </w:p>
        </w:tc>
        <w:tc>
          <w:tcPr>
            <w:tcW w:w="3364" w:type="dxa"/>
            <w:tcBorders>
              <w:top w:val="nil"/>
              <w:left w:val="nil"/>
              <w:bottom w:val="single" w:sz="4" w:space="0" w:color="000000"/>
              <w:right w:val="single" w:sz="4" w:space="0" w:color="000000"/>
            </w:tcBorders>
            <w:shd w:val="clear" w:color="auto" w:fill="auto"/>
            <w:vAlign w:val="center"/>
            <w:hideMark/>
          </w:tcPr>
          <w:p w14:paraId="458E8828"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MARGARINA VEGETAL COM SAL, SEM GORDURAS TRANS E NO MÍNIMO 80% DE LIPÍDIOS, ACONDICIONADA EM EMBALAGEM PLÁSTICA ORIGINAL DO FABRICANTE,  PESANDO NO MÍNIMO 500 GR. PRODUTO COM  REGISTRO NO MINISTÉRIO DA AGRICULTURA - SIF.</w:t>
            </w:r>
          </w:p>
        </w:tc>
        <w:tc>
          <w:tcPr>
            <w:tcW w:w="496" w:type="dxa"/>
            <w:tcBorders>
              <w:top w:val="nil"/>
              <w:left w:val="nil"/>
              <w:bottom w:val="single" w:sz="4" w:space="0" w:color="000000"/>
              <w:right w:val="single" w:sz="4" w:space="0" w:color="000000"/>
            </w:tcBorders>
            <w:shd w:val="clear" w:color="auto" w:fill="auto"/>
            <w:vAlign w:val="center"/>
            <w:hideMark/>
          </w:tcPr>
          <w:p w14:paraId="080A35E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AC1E04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350,000</w:t>
            </w:r>
          </w:p>
        </w:tc>
        <w:tc>
          <w:tcPr>
            <w:tcW w:w="827" w:type="dxa"/>
            <w:tcBorders>
              <w:top w:val="nil"/>
              <w:left w:val="nil"/>
              <w:bottom w:val="single" w:sz="4" w:space="0" w:color="000000"/>
              <w:right w:val="single" w:sz="4" w:space="0" w:color="000000"/>
            </w:tcBorders>
            <w:shd w:val="clear" w:color="auto" w:fill="auto"/>
            <w:vAlign w:val="center"/>
            <w:hideMark/>
          </w:tcPr>
          <w:p w14:paraId="4AC651C5"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10,16</w:t>
            </w:r>
          </w:p>
        </w:tc>
        <w:tc>
          <w:tcPr>
            <w:tcW w:w="754" w:type="dxa"/>
            <w:tcBorders>
              <w:top w:val="nil"/>
              <w:left w:val="nil"/>
              <w:bottom w:val="single" w:sz="4" w:space="0" w:color="auto"/>
              <w:right w:val="single" w:sz="4" w:space="0" w:color="auto"/>
            </w:tcBorders>
            <w:shd w:val="clear" w:color="auto" w:fill="auto"/>
            <w:vAlign w:val="center"/>
            <w:hideMark/>
          </w:tcPr>
          <w:p w14:paraId="353BD912"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54034D99"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1DC4BA0E"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8BD38A4" w14:textId="77777777" w:rsidTr="00BD4A0E">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069234F8"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206BC7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14:paraId="47795881"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29553</w:t>
            </w:r>
          </w:p>
        </w:tc>
        <w:tc>
          <w:tcPr>
            <w:tcW w:w="3364" w:type="dxa"/>
            <w:tcBorders>
              <w:top w:val="nil"/>
              <w:left w:val="nil"/>
              <w:bottom w:val="single" w:sz="4" w:space="0" w:color="000000"/>
              <w:right w:val="single" w:sz="4" w:space="0" w:color="000000"/>
            </w:tcBorders>
            <w:shd w:val="clear" w:color="auto" w:fill="auto"/>
            <w:vAlign w:val="center"/>
            <w:hideMark/>
          </w:tcPr>
          <w:p w14:paraId="154531F2"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MEXERICA DE 1ª QUALIDADE, COMPACTA, FRESCA E FIRME, MADURA, ISENTA DE SUJIDADES, TAMANHO E COLORAÇÃO UNIFORMES, ACONDICIONADAS EM CAIXAS DE 10KG OU 20KG.</w:t>
            </w:r>
          </w:p>
        </w:tc>
        <w:tc>
          <w:tcPr>
            <w:tcW w:w="496" w:type="dxa"/>
            <w:tcBorders>
              <w:top w:val="nil"/>
              <w:left w:val="nil"/>
              <w:bottom w:val="single" w:sz="4" w:space="0" w:color="000000"/>
              <w:right w:val="single" w:sz="4" w:space="0" w:color="000000"/>
            </w:tcBorders>
            <w:shd w:val="clear" w:color="auto" w:fill="auto"/>
            <w:vAlign w:val="center"/>
            <w:hideMark/>
          </w:tcPr>
          <w:p w14:paraId="1A99C5A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1840DFC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400,000</w:t>
            </w:r>
          </w:p>
        </w:tc>
        <w:tc>
          <w:tcPr>
            <w:tcW w:w="827" w:type="dxa"/>
            <w:tcBorders>
              <w:top w:val="nil"/>
              <w:left w:val="nil"/>
              <w:bottom w:val="single" w:sz="4" w:space="0" w:color="000000"/>
              <w:right w:val="single" w:sz="4" w:space="0" w:color="000000"/>
            </w:tcBorders>
            <w:shd w:val="clear" w:color="auto" w:fill="auto"/>
            <w:vAlign w:val="center"/>
            <w:hideMark/>
          </w:tcPr>
          <w:p w14:paraId="0BD69B89"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4,93</w:t>
            </w:r>
          </w:p>
        </w:tc>
        <w:tc>
          <w:tcPr>
            <w:tcW w:w="754" w:type="dxa"/>
            <w:tcBorders>
              <w:top w:val="nil"/>
              <w:left w:val="nil"/>
              <w:bottom w:val="single" w:sz="4" w:space="0" w:color="auto"/>
              <w:right w:val="single" w:sz="4" w:space="0" w:color="auto"/>
            </w:tcBorders>
            <w:shd w:val="clear" w:color="auto" w:fill="auto"/>
            <w:vAlign w:val="center"/>
            <w:hideMark/>
          </w:tcPr>
          <w:p w14:paraId="43198500"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45102D9D"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18B2A6FF"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2F1B82AC" w14:textId="77777777" w:rsidTr="00BD4A0E">
        <w:trPr>
          <w:trHeight w:val="12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E32A14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762E9E0"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14:paraId="58B32D9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12556</w:t>
            </w:r>
          </w:p>
        </w:tc>
        <w:tc>
          <w:tcPr>
            <w:tcW w:w="3364" w:type="dxa"/>
            <w:tcBorders>
              <w:top w:val="nil"/>
              <w:left w:val="nil"/>
              <w:bottom w:val="single" w:sz="4" w:space="0" w:color="000000"/>
              <w:right w:val="single" w:sz="4" w:space="0" w:color="000000"/>
            </w:tcBorders>
            <w:shd w:val="clear" w:color="auto" w:fill="auto"/>
            <w:vAlign w:val="center"/>
            <w:hideMark/>
          </w:tcPr>
          <w:p w14:paraId="6CE8ACF4"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MILHO TRITURADO PARA CANJIQUINHA, AMARELO, DE PRIMEIRA QUALIDADE, ACONDICIONADO EM EMBALAGEM DE POLIPROPILENO TRANSPARENTE ORIGINAL DE FÁBRICA, CONTENDO INFORMAÇÕES DO FABRICANTE, DATA DE VALIDADE E PESANDO NO MÍNIMO 500 GR.</w:t>
            </w:r>
          </w:p>
        </w:tc>
        <w:tc>
          <w:tcPr>
            <w:tcW w:w="496" w:type="dxa"/>
            <w:tcBorders>
              <w:top w:val="nil"/>
              <w:left w:val="nil"/>
              <w:bottom w:val="single" w:sz="4" w:space="0" w:color="000000"/>
              <w:right w:val="single" w:sz="4" w:space="0" w:color="000000"/>
            </w:tcBorders>
            <w:shd w:val="clear" w:color="auto" w:fill="auto"/>
            <w:vAlign w:val="center"/>
            <w:hideMark/>
          </w:tcPr>
          <w:p w14:paraId="35400833"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7487543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06B7551F"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4,08</w:t>
            </w:r>
          </w:p>
        </w:tc>
        <w:tc>
          <w:tcPr>
            <w:tcW w:w="754" w:type="dxa"/>
            <w:tcBorders>
              <w:top w:val="nil"/>
              <w:left w:val="nil"/>
              <w:bottom w:val="single" w:sz="4" w:space="0" w:color="auto"/>
              <w:right w:val="single" w:sz="4" w:space="0" w:color="auto"/>
            </w:tcBorders>
            <w:shd w:val="clear" w:color="auto" w:fill="auto"/>
            <w:vAlign w:val="center"/>
            <w:hideMark/>
          </w:tcPr>
          <w:p w14:paraId="42493923"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0E21DA5F"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43C31C25"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6384BDD0" w14:textId="77777777" w:rsidTr="00BD4A0E">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D70C20C"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14:paraId="79D11DB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14:paraId="666E3A7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12567</w:t>
            </w:r>
          </w:p>
        </w:tc>
        <w:tc>
          <w:tcPr>
            <w:tcW w:w="3364" w:type="dxa"/>
            <w:tcBorders>
              <w:top w:val="nil"/>
              <w:left w:val="nil"/>
              <w:bottom w:val="single" w:sz="4" w:space="0" w:color="000000"/>
              <w:right w:val="single" w:sz="4" w:space="0" w:color="000000"/>
            </w:tcBorders>
            <w:shd w:val="clear" w:color="auto" w:fill="auto"/>
            <w:vAlign w:val="center"/>
            <w:hideMark/>
          </w:tcPr>
          <w:p w14:paraId="2DC5D59A"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ÓLEO DE SOJA REFINADO, ACONDICIONADO EM EMBALAGEM ORIGINAL DE FÁBRICA COM NO MÍNIMO 900 ML, CONTENDO ESPECIFICAÇÃO DOS INGREDIENTES, INFORMAÇÕES DO FABRICANTE E DATA DE VALIDADE ESTAMPADA NA EMBALAGEM.</w:t>
            </w:r>
          </w:p>
        </w:tc>
        <w:tc>
          <w:tcPr>
            <w:tcW w:w="496" w:type="dxa"/>
            <w:tcBorders>
              <w:top w:val="nil"/>
              <w:left w:val="nil"/>
              <w:bottom w:val="single" w:sz="4" w:space="0" w:color="000000"/>
              <w:right w:val="single" w:sz="4" w:space="0" w:color="000000"/>
            </w:tcBorders>
            <w:shd w:val="clear" w:color="auto" w:fill="auto"/>
            <w:vAlign w:val="center"/>
            <w:hideMark/>
          </w:tcPr>
          <w:p w14:paraId="19A03DC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336EC40D"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600,000</w:t>
            </w:r>
          </w:p>
        </w:tc>
        <w:tc>
          <w:tcPr>
            <w:tcW w:w="827" w:type="dxa"/>
            <w:tcBorders>
              <w:top w:val="nil"/>
              <w:left w:val="nil"/>
              <w:bottom w:val="single" w:sz="4" w:space="0" w:color="000000"/>
              <w:right w:val="single" w:sz="4" w:space="0" w:color="000000"/>
            </w:tcBorders>
            <w:shd w:val="clear" w:color="auto" w:fill="auto"/>
            <w:vAlign w:val="center"/>
            <w:hideMark/>
          </w:tcPr>
          <w:p w14:paraId="3B63E883"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9,20</w:t>
            </w:r>
          </w:p>
        </w:tc>
        <w:tc>
          <w:tcPr>
            <w:tcW w:w="754" w:type="dxa"/>
            <w:tcBorders>
              <w:top w:val="nil"/>
              <w:left w:val="nil"/>
              <w:bottom w:val="single" w:sz="4" w:space="0" w:color="auto"/>
              <w:right w:val="single" w:sz="4" w:space="0" w:color="auto"/>
            </w:tcBorders>
            <w:shd w:val="clear" w:color="auto" w:fill="auto"/>
            <w:vAlign w:val="center"/>
            <w:hideMark/>
          </w:tcPr>
          <w:p w14:paraId="02DBAF81"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40E88709"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33912D54"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6E617970" w14:textId="77777777" w:rsidTr="00BD4A0E">
        <w:trPr>
          <w:trHeight w:val="285"/>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672CDA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2D48212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14:paraId="432D033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24046</w:t>
            </w:r>
          </w:p>
        </w:tc>
        <w:tc>
          <w:tcPr>
            <w:tcW w:w="3364" w:type="dxa"/>
            <w:tcBorders>
              <w:top w:val="nil"/>
              <w:left w:val="nil"/>
              <w:bottom w:val="single" w:sz="4" w:space="0" w:color="000000"/>
              <w:right w:val="single" w:sz="4" w:space="0" w:color="000000"/>
            </w:tcBorders>
            <w:shd w:val="clear" w:color="auto" w:fill="auto"/>
            <w:vAlign w:val="center"/>
            <w:hideMark/>
          </w:tcPr>
          <w:p w14:paraId="30E1A00A"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OVOS DE GALINHA, TIPO A (GRANDE), DÚZIA</w:t>
            </w:r>
          </w:p>
        </w:tc>
        <w:tc>
          <w:tcPr>
            <w:tcW w:w="496" w:type="dxa"/>
            <w:tcBorders>
              <w:top w:val="nil"/>
              <w:left w:val="nil"/>
              <w:bottom w:val="single" w:sz="4" w:space="0" w:color="000000"/>
              <w:right w:val="single" w:sz="4" w:space="0" w:color="000000"/>
            </w:tcBorders>
            <w:shd w:val="clear" w:color="auto" w:fill="auto"/>
            <w:vAlign w:val="center"/>
            <w:hideMark/>
          </w:tcPr>
          <w:p w14:paraId="5AC55C8C"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07C5A8C"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300,000</w:t>
            </w:r>
          </w:p>
        </w:tc>
        <w:tc>
          <w:tcPr>
            <w:tcW w:w="827" w:type="dxa"/>
            <w:tcBorders>
              <w:top w:val="nil"/>
              <w:left w:val="nil"/>
              <w:bottom w:val="single" w:sz="4" w:space="0" w:color="000000"/>
              <w:right w:val="single" w:sz="4" w:space="0" w:color="000000"/>
            </w:tcBorders>
            <w:shd w:val="clear" w:color="auto" w:fill="auto"/>
            <w:vAlign w:val="center"/>
            <w:hideMark/>
          </w:tcPr>
          <w:p w14:paraId="1DAA9816"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9,96</w:t>
            </w:r>
          </w:p>
        </w:tc>
        <w:tc>
          <w:tcPr>
            <w:tcW w:w="754" w:type="dxa"/>
            <w:tcBorders>
              <w:top w:val="nil"/>
              <w:left w:val="nil"/>
              <w:bottom w:val="single" w:sz="4" w:space="0" w:color="auto"/>
              <w:right w:val="single" w:sz="4" w:space="0" w:color="auto"/>
            </w:tcBorders>
            <w:shd w:val="clear" w:color="auto" w:fill="auto"/>
            <w:vAlign w:val="center"/>
            <w:hideMark/>
          </w:tcPr>
          <w:p w14:paraId="349934B2"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74876D0C"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0A6F6424"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2AC7FD55" w14:textId="77777777" w:rsidTr="00BD4A0E">
        <w:trPr>
          <w:trHeight w:val="36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2C7CBF0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48B8C3B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14:paraId="7338ECFD"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30878</w:t>
            </w:r>
          </w:p>
        </w:tc>
        <w:tc>
          <w:tcPr>
            <w:tcW w:w="3364" w:type="dxa"/>
            <w:tcBorders>
              <w:top w:val="nil"/>
              <w:left w:val="nil"/>
              <w:bottom w:val="single" w:sz="4" w:space="0" w:color="000000"/>
              <w:right w:val="single" w:sz="4" w:space="0" w:color="000000"/>
            </w:tcBorders>
            <w:shd w:val="clear" w:color="auto" w:fill="auto"/>
            <w:vAlign w:val="center"/>
            <w:hideMark/>
          </w:tcPr>
          <w:p w14:paraId="69E897E0"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PEITO DE FRANGO SEM OSSO. EMBALAGEM PLÁSTICA, ORIGINAL DE FÁBRICA. KG</w:t>
            </w:r>
          </w:p>
        </w:tc>
        <w:tc>
          <w:tcPr>
            <w:tcW w:w="496" w:type="dxa"/>
            <w:tcBorders>
              <w:top w:val="nil"/>
              <w:left w:val="nil"/>
              <w:bottom w:val="single" w:sz="4" w:space="0" w:color="000000"/>
              <w:right w:val="single" w:sz="4" w:space="0" w:color="000000"/>
            </w:tcBorders>
            <w:shd w:val="clear" w:color="auto" w:fill="auto"/>
            <w:vAlign w:val="center"/>
            <w:hideMark/>
          </w:tcPr>
          <w:p w14:paraId="1B1750D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6885AB4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6B090587"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25,76</w:t>
            </w:r>
          </w:p>
        </w:tc>
        <w:tc>
          <w:tcPr>
            <w:tcW w:w="754" w:type="dxa"/>
            <w:tcBorders>
              <w:top w:val="nil"/>
              <w:left w:val="nil"/>
              <w:bottom w:val="single" w:sz="4" w:space="0" w:color="auto"/>
              <w:right w:val="single" w:sz="4" w:space="0" w:color="auto"/>
            </w:tcBorders>
            <w:shd w:val="clear" w:color="auto" w:fill="auto"/>
            <w:vAlign w:val="center"/>
            <w:hideMark/>
          </w:tcPr>
          <w:p w14:paraId="54260F77"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532C3926"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62993660"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B07D561" w14:textId="77777777" w:rsidTr="00BD4A0E">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554E746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3DD47B0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14:paraId="1B8136D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29558</w:t>
            </w:r>
          </w:p>
        </w:tc>
        <w:tc>
          <w:tcPr>
            <w:tcW w:w="3364" w:type="dxa"/>
            <w:tcBorders>
              <w:top w:val="nil"/>
              <w:left w:val="nil"/>
              <w:bottom w:val="single" w:sz="4" w:space="0" w:color="000000"/>
              <w:right w:val="single" w:sz="4" w:space="0" w:color="000000"/>
            </w:tcBorders>
            <w:shd w:val="clear" w:color="auto" w:fill="auto"/>
            <w:vAlign w:val="center"/>
            <w:hideMark/>
          </w:tcPr>
          <w:p w14:paraId="47222B93"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POLVILHO AZEDO, TIPO 1, SEM GLÚTEN, EMBALAGEM DE PLÁSTICO ATÓXICO DE 500 GRAMAS CONTENDO IDENTIFICAÇÃO E PROCEDÊNCIA, INFORMAÇOES NUTRICIONAIS, LOTE E DATA DE VALIDADE. PACOTE CONTENDO 500G.</w:t>
            </w:r>
          </w:p>
        </w:tc>
        <w:tc>
          <w:tcPr>
            <w:tcW w:w="496" w:type="dxa"/>
            <w:tcBorders>
              <w:top w:val="nil"/>
              <w:left w:val="nil"/>
              <w:bottom w:val="single" w:sz="4" w:space="0" w:color="000000"/>
              <w:right w:val="single" w:sz="4" w:space="0" w:color="000000"/>
            </w:tcBorders>
            <w:shd w:val="clear" w:color="auto" w:fill="auto"/>
            <w:vAlign w:val="center"/>
            <w:hideMark/>
          </w:tcPr>
          <w:p w14:paraId="04EE933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4F91DB7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299DA9E5"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5,99</w:t>
            </w:r>
          </w:p>
        </w:tc>
        <w:tc>
          <w:tcPr>
            <w:tcW w:w="754" w:type="dxa"/>
            <w:tcBorders>
              <w:top w:val="nil"/>
              <w:left w:val="nil"/>
              <w:bottom w:val="single" w:sz="4" w:space="0" w:color="auto"/>
              <w:right w:val="single" w:sz="4" w:space="0" w:color="auto"/>
            </w:tcBorders>
            <w:shd w:val="clear" w:color="auto" w:fill="auto"/>
            <w:vAlign w:val="center"/>
            <w:hideMark/>
          </w:tcPr>
          <w:p w14:paraId="208B701D"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2058CBAC"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098A55BC"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0A674EF5" w14:textId="77777777" w:rsidTr="00BD4A0E">
        <w:trPr>
          <w:trHeight w:val="19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1691BA0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6F9AD64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14:paraId="221AD73B"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29587</w:t>
            </w:r>
          </w:p>
        </w:tc>
        <w:tc>
          <w:tcPr>
            <w:tcW w:w="3364" w:type="dxa"/>
            <w:tcBorders>
              <w:top w:val="nil"/>
              <w:left w:val="nil"/>
              <w:bottom w:val="single" w:sz="4" w:space="0" w:color="000000"/>
              <w:right w:val="single" w:sz="4" w:space="0" w:color="000000"/>
            </w:tcBorders>
            <w:shd w:val="clear" w:color="auto" w:fill="auto"/>
            <w:vAlign w:val="center"/>
            <w:hideMark/>
          </w:tcPr>
          <w:p w14:paraId="7ABFB4E4"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REPOLHO ROXO CARACTERÍSTICAS: ROXO, EM UNIDADES COM PESO ENTRE 1100 E 2500 GRAMAS CADA. DEVE APRESENTAR AS CARACTERÍSTICAS DO CULTIVAR BEM FORMADAS, LIMPAS, COM COLORAÇÕES PRÓPRIAS, LIVRES DE DANOS MECÂNICOS, FISIOLÓGICOS, PRAGAS E DOENÇAS E ESTAR EM PERFEITAS CONDIÇÕES DE CONSERVAÇÃO E MATURAÇÃO. EMBALAGEM PLÁSTICA CONTENDO ETIQUETA COM A IDENTIFICAÇÃO E PESO DO PRODUTO.</w:t>
            </w:r>
          </w:p>
        </w:tc>
        <w:tc>
          <w:tcPr>
            <w:tcW w:w="496" w:type="dxa"/>
            <w:tcBorders>
              <w:top w:val="nil"/>
              <w:left w:val="nil"/>
              <w:bottom w:val="single" w:sz="4" w:space="0" w:color="000000"/>
              <w:right w:val="single" w:sz="4" w:space="0" w:color="000000"/>
            </w:tcBorders>
            <w:shd w:val="clear" w:color="auto" w:fill="auto"/>
            <w:vAlign w:val="center"/>
            <w:hideMark/>
          </w:tcPr>
          <w:p w14:paraId="278B937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30A4901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3438E972"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6,55</w:t>
            </w:r>
          </w:p>
        </w:tc>
        <w:tc>
          <w:tcPr>
            <w:tcW w:w="754" w:type="dxa"/>
            <w:tcBorders>
              <w:top w:val="nil"/>
              <w:left w:val="nil"/>
              <w:bottom w:val="single" w:sz="4" w:space="0" w:color="auto"/>
              <w:right w:val="single" w:sz="4" w:space="0" w:color="auto"/>
            </w:tcBorders>
            <w:shd w:val="clear" w:color="auto" w:fill="auto"/>
            <w:vAlign w:val="center"/>
            <w:hideMark/>
          </w:tcPr>
          <w:p w14:paraId="06609681"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427A8F68"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72DC59A0"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FE1CEEB" w14:textId="77777777" w:rsidTr="00BD4A0E">
        <w:trPr>
          <w:trHeight w:val="108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84CBBFC"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2D4881D"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14:paraId="5E76AB0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12754</w:t>
            </w:r>
          </w:p>
        </w:tc>
        <w:tc>
          <w:tcPr>
            <w:tcW w:w="3364" w:type="dxa"/>
            <w:tcBorders>
              <w:top w:val="nil"/>
              <w:left w:val="nil"/>
              <w:bottom w:val="single" w:sz="4" w:space="0" w:color="000000"/>
              <w:right w:val="single" w:sz="4" w:space="0" w:color="000000"/>
            </w:tcBorders>
            <w:shd w:val="clear" w:color="auto" w:fill="auto"/>
            <w:vAlign w:val="center"/>
            <w:hideMark/>
          </w:tcPr>
          <w:p w14:paraId="098B49EA"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SAL REFINADO, IODADO, ACONDICIONADO EM EMBALAGEM PLÁSTICA ORIGINAL DE FÁBRICA COM 1 KG, CONTENDO ESPECIFICAÇÕES DOS INGREDIENTES, INFORMAÇÕES DO FABRICANTE E DATA DE VALIDADE ESTAMPADA NA EMBALAGEM.</w:t>
            </w:r>
          </w:p>
        </w:tc>
        <w:tc>
          <w:tcPr>
            <w:tcW w:w="496" w:type="dxa"/>
            <w:tcBorders>
              <w:top w:val="nil"/>
              <w:left w:val="nil"/>
              <w:bottom w:val="single" w:sz="4" w:space="0" w:color="000000"/>
              <w:right w:val="single" w:sz="4" w:space="0" w:color="000000"/>
            </w:tcBorders>
            <w:shd w:val="clear" w:color="auto" w:fill="auto"/>
            <w:vAlign w:val="center"/>
            <w:hideMark/>
          </w:tcPr>
          <w:p w14:paraId="3F9F55D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PCT</w:t>
            </w:r>
          </w:p>
        </w:tc>
        <w:tc>
          <w:tcPr>
            <w:tcW w:w="875" w:type="dxa"/>
            <w:tcBorders>
              <w:top w:val="nil"/>
              <w:left w:val="nil"/>
              <w:bottom w:val="single" w:sz="4" w:space="0" w:color="000000"/>
              <w:right w:val="single" w:sz="4" w:space="0" w:color="000000"/>
            </w:tcBorders>
            <w:shd w:val="clear" w:color="auto" w:fill="auto"/>
            <w:vAlign w:val="center"/>
            <w:hideMark/>
          </w:tcPr>
          <w:p w14:paraId="5EAD3661"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150,000</w:t>
            </w:r>
          </w:p>
        </w:tc>
        <w:tc>
          <w:tcPr>
            <w:tcW w:w="827" w:type="dxa"/>
            <w:tcBorders>
              <w:top w:val="nil"/>
              <w:left w:val="nil"/>
              <w:bottom w:val="single" w:sz="4" w:space="0" w:color="000000"/>
              <w:right w:val="single" w:sz="4" w:space="0" w:color="000000"/>
            </w:tcBorders>
            <w:shd w:val="clear" w:color="auto" w:fill="auto"/>
            <w:vAlign w:val="center"/>
            <w:hideMark/>
          </w:tcPr>
          <w:p w14:paraId="360C0B32"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2,15</w:t>
            </w:r>
          </w:p>
        </w:tc>
        <w:tc>
          <w:tcPr>
            <w:tcW w:w="754" w:type="dxa"/>
            <w:tcBorders>
              <w:top w:val="nil"/>
              <w:left w:val="nil"/>
              <w:bottom w:val="single" w:sz="4" w:space="0" w:color="auto"/>
              <w:right w:val="single" w:sz="4" w:space="0" w:color="auto"/>
            </w:tcBorders>
            <w:shd w:val="clear" w:color="auto" w:fill="auto"/>
            <w:vAlign w:val="center"/>
            <w:hideMark/>
          </w:tcPr>
          <w:p w14:paraId="07163C7B"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7B1B00D0"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55FB2C5D"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534610B5" w14:textId="77777777" w:rsidTr="00BD4A0E">
        <w:trPr>
          <w:trHeight w:val="18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34CBCCC3"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097B21F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14:paraId="53D1F0D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30877</w:t>
            </w:r>
          </w:p>
        </w:tc>
        <w:tc>
          <w:tcPr>
            <w:tcW w:w="3364" w:type="dxa"/>
            <w:tcBorders>
              <w:top w:val="nil"/>
              <w:left w:val="nil"/>
              <w:bottom w:val="single" w:sz="4" w:space="0" w:color="000000"/>
              <w:right w:val="single" w:sz="4" w:space="0" w:color="000000"/>
            </w:tcBorders>
            <w:shd w:val="clear" w:color="auto" w:fill="auto"/>
            <w:vAlign w:val="center"/>
            <w:hideMark/>
          </w:tcPr>
          <w:p w14:paraId="38125814"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UVA-PASSA DESIDRATADA, PRETA, SEM SEMENTE, LIVRE DE FUNGOS; EMBALAGEM ORIGINAL DE FÁBRICA HERMETICAMENTE FECHADA E ROTULADA CONFORME LEGISLAÇÃO VIGENTE, CONTENDO INFORMAÇÕES SOBRE COMPOSIÇÃO NUTRICIONAL, INGREDIENTES, LOTE E DATA DE VALIDADE DE NO MÍNIMO 6 MESES DA DATA DA ENTREGA, PACOTE CONTENDO 100G. NÃO PODERÁ TER ADIÇÃO DE AÇÚCAR.</w:t>
            </w:r>
          </w:p>
        </w:tc>
        <w:tc>
          <w:tcPr>
            <w:tcW w:w="496" w:type="dxa"/>
            <w:tcBorders>
              <w:top w:val="nil"/>
              <w:left w:val="nil"/>
              <w:bottom w:val="single" w:sz="4" w:space="0" w:color="000000"/>
              <w:right w:val="single" w:sz="4" w:space="0" w:color="000000"/>
            </w:tcBorders>
            <w:shd w:val="clear" w:color="auto" w:fill="auto"/>
            <w:vAlign w:val="center"/>
            <w:hideMark/>
          </w:tcPr>
          <w:p w14:paraId="32C9D288"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039E6807"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100,000</w:t>
            </w:r>
          </w:p>
        </w:tc>
        <w:tc>
          <w:tcPr>
            <w:tcW w:w="827" w:type="dxa"/>
            <w:tcBorders>
              <w:top w:val="nil"/>
              <w:left w:val="nil"/>
              <w:bottom w:val="single" w:sz="4" w:space="0" w:color="000000"/>
              <w:right w:val="single" w:sz="4" w:space="0" w:color="000000"/>
            </w:tcBorders>
            <w:shd w:val="clear" w:color="auto" w:fill="auto"/>
            <w:vAlign w:val="center"/>
            <w:hideMark/>
          </w:tcPr>
          <w:p w14:paraId="6F0985FE"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3,93</w:t>
            </w:r>
          </w:p>
        </w:tc>
        <w:tc>
          <w:tcPr>
            <w:tcW w:w="754" w:type="dxa"/>
            <w:tcBorders>
              <w:top w:val="nil"/>
              <w:left w:val="nil"/>
              <w:bottom w:val="single" w:sz="4" w:space="0" w:color="auto"/>
              <w:right w:val="single" w:sz="4" w:space="0" w:color="auto"/>
            </w:tcBorders>
            <w:shd w:val="clear" w:color="auto" w:fill="auto"/>
            <w:vAlign w:val="center"/>
            <w:hideMark/>
          </w:tcPr>
          <w:p w14:paraId="5B665CFB"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0109DED5"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72B63617"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91C9888" w14:textId="77777777" w:rsidTr="00BD4A0E">
        <w:trPr>
          <w:trHeight w:val="90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41FBDAF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760C7FE2"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14:paraId="589303D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12772</w:t>
            </w:r>
          </w:p>
        </w:tc>
        <w:tc>
          <w:tcPr>
            <w:tcW w:w="3364" w:type="dxa"/>
            <w:tcBorders>
              <w:top w:val="nil"/>
              <w:left w:val="nil"/>
              <w:bottom w:val="single" w:sz="4" w:space="0" w:color="000000"/>
              <w:right w:val="single" w:sz="4" w:space="0" w:color="000000"/>
            </w:tcBorders>
            <w:shd w:val="clear" w:color="auto" w:fill="auto"/>
            <w:vAlign w:val="center"/>
            <w:hideMark/>
          </w:tcPr>
          <w:p w14:paraId="1B079AB0"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VERDURA IN NATURA, TIPO REPOLHO VERDE, ESPÉCIE COMUM, PARA APLICAÇÃO CULINÁRIA EM GERAL, CARACTERÍSTICAS ADICIONAIS, COLORAÇÃO UNIFORME, APARADO, SEM MANCHAS OU DEFEITOS.</w:t>
            </w:r>
          </w:p>
        </w:tc>
        <w:tc>
          <w:tcPr>
            <w:tcW w:w="496" w:type="dxa"/>
            <w:tcBorders>
              <w:top w:val="nil"/>
              <w:left w:val="nil"/>
              <w:bottom w:val="single" w:sz="4" w:space="0" w:color="000000"/>
              <w:right w:val="single" w:sz="4" w:space="0" w:color="000000"/>
            </w:tcBorders>
            <w:shd w:val="clear" w:color="auto" w:fill="auto"/>
            <w:vAlign w:val="center"/>
            <w:hideMark/>
          </w:tcPr>
          <w:p w14:paraId="0DC61946"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KG</w:t>
            </w:r>
          </w:p>
        </w:tc>
        <w:tc>
          <w:tcPr>
            <w:tcW w:w="875" w:type="dxa"/>
            <w:tcBorders>
              <w:top w:val="nil"/>
              <w:left w:val="nil"/>
              <w:bottom w:val="single" w:sz="4" w:space="0" w:color="000000"/>
              <w:right w:val="single" w:sz="4" w:space="0" w:color="000000"/>
            </w:tcBorders>
            <w:shd w:val="clear" w:color="auto" w:fill="auto"/>
            <w:vAlign w:val="center"/>
            <w:hideMark/>
          </w:tcPr>
          <w:p w14:paraId="03C442E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600,000</w:t>
            </w:r>
          </w:p>
        </w:tc>
        <w:tc>
          <w:tcPr>
            <w:tcW w:w="827" w:type="dxa"/>
            <w:tcBorders>
              <w:top w:val="nil"/>
              <w:left w:val="nil"/>
              <w:bottom w:val="single" w:sz="4" w:space="0" w:color="000000"/>
              <w:right w:val="single" w:sz="4" w:space="0" w:color="000000"/>
            </w:tcBorders>
            <w:shd w:val="clear" w:color="auto" w:fill="auto"/>
            <w:vAlign w:val="center"/>
            <w:hideMark/>
          </w:tcPr>
          <w:p w14:paraId="1B47AC21"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3,82</w:t>
            </w:r>
          </w:p>
        </w:tc>
        <w:tc>
          <w:tcPr>
            <w:tcW w:w="754" w:type="dxa"/>
            <w:tcBorders>
              <w:top w:val="nil"/>
              <w:left w:val="nil"/>
              <w:bottom w:val="single" w:sz="4" w:space="0" w:color="auto"/>
              <w:right w:val="single" w:sz="4" w:space="0" w:color="auto"/>
            </w:tcBorders>
            <w:shd w:val="clear" w:color="auto" w:fill="auto"/>
            <w:vAlign w:val="center"/>
            <w:hideMark/>
          </w:tcPr>
          <w:p w14:paraId="27A32C68"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39EB5105"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13901259"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14378F4E" w14:textId="77777777" w:rsidTr="00BD4A0E">
        <w:trPr>
          <w:trHeight w:val="540"/>
        </w:trPr>
        <w:tc>
          <w:tcPr>
            <w:tcW w:w="447" w:type="dxa"/>
            <w:tcBorders>
              <w:top w:val="nil"/>
              <w:left w:val="single" w:sz="4" w:space="0" w:color="000000"/>
              <w:bottom w:val="single" w:sz="4" w:space="0" w:color="000000"/>
              <w:right w:val="single" w:sz="4" w:space="0" w:color="000000"/>
            </w:tcBorders>
            <w:shd w:val="clear" w:color="auto" w:fill="auto"/>
            <w:vAlign w:val="center"/>
            <w:hideMark/>
          </w:tcPr>
          <w:p w14:paraId="791455B8"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14:paraId="1C297C84"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14:paraId="7E9A936A"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25557</w:t>
            </w:r>
          </w:p>
        </w:tc>
        <w:tc>
          <w:tcPr>
            <w:tcW w:w="3364" w:type="dxa"/>
            <w:tcBorders>
              <w:top w:val="nil"/>
              <w:left w:val="nil"/>
              <w:bottom w:val="single" w:sz="4" w:space="0" w:color="000000"/>
              <w:right w:val="single" w:sz="4" w:space="0" w:color="000000"/>
            </w:tcBorders>
            <w:shd w:val="clear" w:color="auto" w:fill="auto"/>
            <w:vAlign w:val="center"/>
            <w:hideMark/>
          </w:tcPr>
          <w:p w14:paraId="0B1643F2" w14:textId="77777777" w:rsidR="00BD4A0E" w:rsidRPr="00BD4A0E" w:rsidRDefault="00BD4A0E" w:rsidP="00BD4A0E">
            <w:pPr>
              <w:spacing w:after="0" w:line="240" w:lineRule="auto"/>
              <w:jc w:val="both"/>
              <w:rPr>
                <w:rFonts w:ascii="Tahoma" w:hAnsi="Tahoma" w:cs="Tahoma"/>
                <w:color w:val="000000"/>
                <w:sz w:val="14"/>
                <w:szCs w:val="14"/>
              </w:rPr>
            </w:pPr>
            <w:r w:rsidRPr="00BD4A0E">
              <w:rPr>
                <w:rFonts w:ascii="Tahoma" w:hAnsi="Tahoma" w:cs="Tahoma"/>
                <w:color w:val="000000"/>
                <w:sz w:val="14"/>
                <w:szCs w:val="14"/>
              </w:rPr>
              <w:t>VINAGRE DE ÁLCOOL , FERMENTADO ACÉTICO DE ÁLCOOL - EMBALAGEM ORIGINAL DE FÁBRICA . 750ML</w:t>
            </w:r>
          </w:p>
        </w:tc>
        <w:tc>
          <w:tcPr>
            <w:tcW w:w="496" w:type="dxa"/>
            <w:tcBorders>
              <w:top w:val="nil"/>
              <w:left w:val="nil"/>
              <w:bottom w:val="single" w:sz="4" w:space="0" w:color="000000"/>
              <w:right w:val="single" w:sz="4" w:space="0" w:color="000000"/>
            </w:tcBorders>
            <w:shd w:val="clear" w:color="auto" w:fill="auto"/>
            <w:vAlign w:val="center"/>
            <w:hideMark/>
          </w:tcPr>
          <w:p w14:paraId="703946E5"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UN</w:t>
            </w:r>
          </w:p>
        </w:tc>
        <w:tc>
          <w:tcPr>
            <w:tcW w:w="875" w:type="dxa"/>
            <w:tcBorders>
              <w:top w:val="nil"/>
              <w:left w:val="nil"/>
              <w:bottom w:val="single" w:sz="4" w:space="0" w:color="000000"/>
              <w:right w:val="single" w:sz="4" w:space="0" w:color="000000"/>
            </w:tcBorders>
            <w:shd w:val="clear" w:color="auto" w:fill="auto"/>
            <w:vAlign w:val="center"/>
            <w:hideMark/>
          </w:tcPr>
          <w:p w14:paraId="6061B0EE"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200,000</w:t>
            </w:r>
          </w:p>
        </w:tc>
        <w:tc>
          <w:tcPr>
            <w:tcW w:w="827" w:type="dxa"/>
            <w:tcBorders>
              <w:top w:val="nil"/>
              <w:left w:val="nil"/>
              <w:bottom w:val="single" w:sz="4" w:space="0" w:color="000000"/>
              <w:right w:val="single" w:sz="4" w:space="0" w:color="000000"/>
            </w:tcBorders>
            <w:shd w:val="clear" w:color="auto" w:fill="auto"/>
            <w:vAlign w:val="center"/>
            <w:hideMark/>
          </w:tcPr>
          <w:p w14:paraId="1ECD907A"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3,05</w:t>
            </w:r>
          </w:p>
        </w:tc>
        <w:tc>
          <w:tcPr>
            <w:tcW w:w="754" w:type="dxa"/>
            <w:tcBorders>
              <w:top w:val="nil"/>
              <w:left w:val="nil"/>
              <w:bottom w:val="single" w:sz="4" w:space="0" w:color="auto"/>
              <w:right w:val="single" w:sz="4" w:space="0" w:color="auto"/>
            </w:tcBorders>
            <w:shd w:val="clear" w:color="auto" w:fill="auto"/>
            <w:vAlign w:val="center"/>
            <w:hideMark/>
          </w:tcPr>
          <w:p w14:paraId="4F2C4F04" w14:textId="77777777" w:rsidR="00BD4A0E" w:rsidRPr="00BD4A0E" w:rsidRDefault="00BD4A0E" w:rsidP="00BD4A0E">
            <w:pPr>
              <w:spacing w:after="0" w:line="240" w:lineRule="auto"/>
              <w:jc w:val="center"/>
              <w:rPr>
                <w:rFonts w:ascii="Tahoma" w:hAnsi="Tahoma" w:cs="Tahoma"/>
                <w:sz w:val="12"/>
                <w:szCs w:val="12"/>
              </w:rPr>
            </w:pPr>
            <w:r w:rsidRPr="00BD4A0E">
              <w:rPr>
                <w:rFonts w:ascii="Tahoma" w:hAnsi="Tahoma" w:cs="Tahoma"/>
                <w:sz w:val="12"/>
                <w:szCs w:val="12"/>
              </w:rPr>
              <w:t> </w:t>
            </w:r>
          </w:p>
        </w:tc>
        <w:tc>
          <w:tcPr>
            <w:tcW w:w="992" w:type="dxa"/>
            <w:tcBorders>
              <w:top w:val="nil"/>
              <w:left w:val="nil"/>
              <w:bottom w:val="single" w:sz="4" w:space="0" w:color="000000"/>
              <w:right w:val="single" w:sz="4" w:space="0" w:color="000000"/>
            </w:tcBorders>
            <w:shd w:val="clear" w:color="auto" w:fill="auto"/>
            <w:vAlign w:val="center"/>
            <w:hideMark/>
          </w:tcPr>
          <w:p w14:paraId="71E03D38" w14:textId="77777777" w:rsidR="00BD4A0E" w:rsidRPr="00BD4A0E" w:rsidRDefault="00BD4A0E" w:rsidP="00BD4A0E">
            <w:pPr>
              <w:spacing w:after="0" w:line="240" w:lineRule="auto"/>
              <w:jc w:val="right"/>
              <w:rPr>
                <w:rFonts w:ascii="Tahoma" w:hAnsi="Tahoma" w:cs="Tahoma"/>
                <w:b/>
                <w:bCs/>
                <w:color w:val="000000"/>
                <w:sz w:val="14"/>
                <w:szCs w:val="14"/>
              </w:rPr>
            </w:pPr>
            <w:r w:rsidRPr="00BD4A0E">
              <w:rPr>
                <w:rFonts w:ascii="Tahoma" w:hAnsi="Tahoma" w:cs="Tahoma"/>
                <w:b/>
                <w:bCs/>
                <w:color w:val="000000"/>
                <w:sz w:val="14"/>
                <w:szCs w:val="14"/>
              </w:rPr>
              <w:t>0,00</w:t>
            </w:r>
          </w:p>
        </w:tc>
        <w:tc>
          <w:tcPr>
            <w:tcW w:w="709" w:type="dxa"/>
            <w:tcBorders>
              <w:top w:val="nil"/>
              <w:left w:val="nil"/>
              <w:bottom w:val="single" w:sz="4" w:space="0" w:color="auto"/>
              <w:right w:val="single" w:sz="4" w:space="0" w:color="auto"/>
            </w:tcBorders>
            <w:shd w:val="clear" w:color="auto" w:fill="auto"/>
            <w:vAlign w:val="center"/>
            <w:hideMark/>
          </w:tcPr>
          <w:p w14:paraId="42997558" w14:textId="77777777" w:rsidR="00BD4A0E" w:rsidRPr="00BD4A0E" w:rsidRDefault="00BD4A0E" w:rsidP="00BD4A0E">
            <w:pPr>
              <w:spacing w:after="0" w:line="240" w:lineRule="auto"/>
              <w:jc w:val="right"/>
              <w:rPr>
                <w:rFonts w:ascii="Tahoma" w:hAnsi="Tahoma" w:cs="Tahoma"/>
                <w:b/>
                <w:bCs/>
                <w:sz w:val="14"/>
                <w:szCs w:val="14"/>
              </w:rPr>
            </w:pPr>
            <w:r w:rsidRPr="00BD4A0E">
              <w:rPr>
                <w:rFonts w:ascii="Tahoma" w:hAnsi="Tahoma" w:cs="Tahoma"/>
                <w:b/>
                <w:bCs/>
                <w:sz w:val="14"/>
                <w:szCs w:val="14"/>
              </w:rPr>
              <w:t>0,00</w:t>
            </w:r>
          </w:p>
        </w:tc>
      </w:tr>
      <w:tr w:rsidR="00BD4A0E" w:rsidRPr="00BD4A0E" w14:paraId="023475D0" w14:textId="77777777" w:rsidTr="00BD4A0E">
        <w:trPr>
          <w:trHeight w:val="285"/>
        </w:trPr>
        <w:tc>
          <w:tcPr>
            <w:tcW w:w="7655"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81711D" w14:textId="77777777" w:rsidR="00BD4A0E" w:rsidRPr="00BD4A0E" w:rsidRDefault="00BD4A0E" w:rsidP="00BD4A0E">
            <w:pPr>
              <w:spacing w:after="0" w:line="240" w:lineRule="auto"/>
              <w:jc w:val="right"/>
              <w:rPr>
                <w:rFonts w:ascii="Tahoma" w:hAnsi="Tahoma" w:cs="Tahoma"/>
                <w:color w:val="000000"/>
                <w:sz w:val="14"/>
                <w:szCs w:val="14"/>
              </w:rPr>
            </w:pPr>
            <w:r w:rsidRPr="00BD4A0E">
              <w:rPr>
                <w:rFonts w:ascii="Tahoma" w:hAnsi="Tahoma" w:cs="Tahoma"/>
                <w:color w:val="000000"/>
                <w:sz w:val="14"/>
                <w:szCs w:val="14"/>
              </w:rPr>
              <w:t>VALOR TOTAL</w:t>
            </w:r>
          </w:p>
        </w:tc>
        <w:tc>
          <w:tcPr>
            <w:tcW w:w="170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ADD2DD8" w14:textId="77777777" w:rsidR="00BD4A0E" w:rsidRPr="00BD4A0E" w:rsidRDefault="00BD4A0E" w:rsidP="00BD4A0E">
            <w:pPr>
              <w:spacing w:after="0" w:line="240" w:lineRule="auto"/>
              <w:jc w:val="center"/>
              <w:rPr>
                <w:rFonts w:ascii="Tahoma" w:hAnsi="Tahoma" w:cs="Tahoma"/>
                <w:b/>
                <w:bCs/>
                <w:color w:val="000000"/>
                <w:sz w:val="16"/>
                <w:szCs w:val="16"/>
              </w:rPr>
            </w:pPr>
            <w:r w:rsidRPr="00BD4A0E">
              <w:rPr>
                <w:rFonts w:ascii="Tahoma" w:hAnsi="Tahoma" w:cs="Tahoma"/>
                <w:b/>
                <w:bCs/>
                <w:color w:val="000000"/>
                <w:sz w:val="16"/>
                <w:szCs w:val="16"/>
              </w:rPr>
              <w:t>R$ 0,00</w:t>
            </w:r>
          </w:p>
        </w:tc>
      </w:tr>
      <w:tr w:rsidR="00BD4A0E" w:rsidRPr="00BD4A0E" w14:paraId="077A0158" w14:textId="77777777" w:rsidTr="00BD4A0E">
        <w:trPr>
          <w:trHeight w:val="180"/>
        </w:trPr>
        <w:tc>
          <w:tcPr>
            <w:tcW w:w="447" w:type="dxa"/>
            <w:tcBorders>
              <w:top w:val="nil"/>
              <w:left w:val="nil"/>
              <w:bottom w:val="nil"/>
              <w:right w:val="nil"/>
            </w:tcBorders>
            <w:shd w:val="clear" w:color="auto" w:fill="auto"/>
            <w:vAlign w:val="center"/>
            <w:hideMark/>
          </w:tcPr>
          <w:p w14:paraId="319864D6" w14:textId="77777777" w:rsidR="00BD4A0E" w:rsidRPr="00BD4A0E" w:rsidRDefault="00BD4A0E" w:rsidP="00BD4A0E">
            <w:pPr>
              <w:spacing w:after="0" w:line="240" w:lineRule="auto"/>
              <w:jc w:val="center"/>
              <w:rPr>
                <w:rFonts w:ascii="Tahoma" w:hAnsi="Tahoma" w:cs="Tahoma"/>
                <w:b/>
                <w:bCs/>
                <w:color w:val="000000"/>
                <w:sz w:val="16"/>
                <w:szCs w:val="16"/>
              </w:rPr>
            </w:pPr>
          </w:p>
        </w:tc>
        <w:tc>
          <w:tcPr>
            <w:tcW w:w="369" w:type="dxa"/>
            <w:tcBorders>
              <w:top w:val="nil"/>
              <w:left w:val="nil"/>
              <w:bottom w:val="nil"/>
              <w:right w:val="nil"/>
            </w:tcBorders>
            <w:shd w:val="clear" w:color="auto" w:fill="auto"/>
            <w:vAlign w:val="center"/>
            <w:hideMark/>
          </w:tcPr>
          <w:p w14:paraId="3E612908" w14:textId="77777777" w:rsidR="00BD4A0E" w:rsidRPr="00BD4A0E" w:rsidRDefault="00BD4A0E" w:rsidP="00BD4A0E">
            <w:pPr>
              <w:spacing w:after="0" w:line="240" w:lineRule="auto"/>
              <w:jc w:val="center"/>
              <w:rPr>
                <w:rFonts w:ascii="Times New Roman" w:hAnsi="Times New Roman"/>
                <w:sz w:val="20"/>
                <w:szCs w:val="20"/>
              </w:rPr>
            </w:pPr>
          </w:p>
        </w:tc>
        <w:tc>
          <w:tcPr>
            <w:tcW w:w="523" w:type="dxa"/>
            <w:tcBorders>
              <w:top w:val="nil"/>
              <w:left w:val="nil"/>
              <w:bottom w:val="nil"/>
              <w:right w:val="nil"/>
            </w:tcBorders>
            <w:shd w:val="clear" w:color="auto" w:fill="auto"/>
            <w:vAlign w:val="center"/>
            <w:hideMark/>
          </w:tcPr>
          <w:p w14:paraId="306FE6BB" w14:textId="77777777" w:rsidR="00BD4A0E" w:rsidRPr="00BD4A0E" w:rsidRDefault="00BD4A0E" w:rsidP="00BD4A0E">
            <w:pPr>
              <w:spacing w:after="0" w:line="240" w:lineRule="auto"/>
              <w:jc w:val="center"/>
              <w:rPr>
                <w:rFonts w:ascii="Times New Roman" w:hAnsi="Times New Roman"/>
                <w:sz w:val="20"/>
                <w:szCs w:val="20"/>
              </w:rPr>
            </w:pPr>
          </w:p>
        </w:tc>
        <w:tc>
          <w:tcPr>
            <w:tcW w:w="3364" w:type="dxa"/>
            <w:tcBorders>
              <w:top w:val="nil"/>
              <w:left w:val="nil"/>
              <w:bottom w:val="nil"/>
              <w:right w:val="nil"/>
            </w:tcBorders>
            <w:shd w:val="clear" w:color="auto" w:fill="auto"/>
            <w:vAlign w:val="center"/>
            <w:hideMark/>
          </w:tcPr>
          <w:p w14:paraId="4FF37112" w14:textId="77777777" w:rsidR="00BD4A0E" w:rsidRPr="00BD4A0E" w:rsidRDefault="00BD4A0E" w:rsidP="00BD4A0E">
            <w:pPr>
              <w:spacing w:after="0" w:line="240" w:lineRule="auto"/>
              <w:jc w:val="center"/>
              <w:rPr>
                <w:rFonts w:ascii="Times New Roman" w:hAnsi="Times New Roman"/>
                <w:sz w:val="20"/>
                <w:szCs w:val="20"/>
              </w:rPr>
            </w:pPr>
          </w:p>
        </w:tc>
        <w:tc>
          <w:tcPr>
            <w:tcW w:w="496" w:type="dxa"/>
            <w:tcBorders>
              <w:top w:val="nil"/>
              <w:left w:val="nil"/>
              <w:bottom w:val="nil"/>
              <w:right w:val="nil"/>
            </w:tcBorders>
            <w:shd w:val="clear" w:color="auto" w:fill="auto"/>
            <w:vAlign w:val="center"/>
            <w:hideMark/>
          </w:tcPr>
          <w:p w14:paraId="494590E9" w14:textId="77777777" w:rsidR="00BD4A0E" w:rsidRPr="00BD4A0E" w:rsidRDefault="00BD4A0E" w:rsidP="00BD4A0E">
            <w:pPr>
              <w:spacing w:after="0" w:line="240" w:lineRule="auto"/>
              <w:jc w:val="both"/>
              <w:rPr>
                <w:rFonts w:ascii="Times New Roman" w:hAnsi="Times New Roman"/>
                <w:sz w:val="20"/>
                <w:szCs w:val="20"/>
              </w:rPr>
            </w:pPr>
          </w:p>
        </w:tc>
        <w:tc>
          <w:tcPr>
            <w:tcW w:w="875" w:type="dxa"/>
            <w:tcBorders>
              <w:top w:val="nil"/>
              <w:left w:val="nil"/>
              <w:bottom w:val="nil"/>
              <w:right w:val="nil"/>
            </w:tcBorders>
            <w:shd w:val="clear" w:color="auto" w:fill="auto"/>
            <w:vAlign w:val="center"/>
            <w:hideMark/>
          </w:tcPr>
          <w:p w14:paraId="0CD51E87" w14:textId="77777777" w:rsidR="00BD4A0E" w:rsidRPr="00BD4A0E" w:rsidRDefault="00BD4A0E" w:rsidP="00BD4A0E">
            <w:pPr>
              <w:spacing w:after="0" w:line="240" w:lineRule="auto"/>
              <w:jc w:val="center"/>
              <w:rPr>
                <w:rFonts w:ascii="Times New Roman" w:hAnsi="Times New Roman"/>
                <w:sz w:val="20"/>
                <w:szCs w:val="20"/>
              </w:rPr>
            </w:pPr>
          </w:p>
        </w:tc>
        <w:tc>
          <w:tcPr>
            <w:tcW w:w="827" w:type="dxa"/>
            <w:tcBorders>
              <w:top w:val="nil"/>
              <w:left w:val="nil"/>
              <w:bottom w:val="nil"/>
              <w:right w:val="nil"/>
            </w:tcBorders>
            <w:shd w:val="clear" w:color="auto" w:fill="auto"/>
            <w:vAlign w:val="center"/>
            <w:hideMark/>
          </w:tcPr>
          <w:p w14:paraId="6700D963" w14:textId="77777777" w:rsidR="00BD4A0E" w:rsidRPr="00BD4A0E" w:rsidRDefault="00BD4A0E" w:rsidP="00BD4A0E">
            <w:pPr>
              <w:spacing w:after="0" w:line="240" w:lineRule="auto"/>
              <w:jc w:val="right"/>
              <w:rPr>
                <w:rFonts w:ascii="Times New Roman" w:hAnsi="Times New Roman"/>
                <w:sz w:val="20"/>
                <w:szCs w:val="20"/>
              </w:rPr>
            </w:pPr>
          </w:p>
        </w:tc>
        <w:tc>
          <w:tcPr>
            <w:tcW w:w="754" w:type="dxa"/>
            <w:tcBorders>
              <w:top w:val="nil"/>
              <w:left w:val="nil"/>
              <w:bottom w:val="nil"/>
              <w:right w:val="nil"/>
            </w:tcBorders>
            <w:shd w:val="clear" w:color="auto" w:fill="auto"/>
            <w:vAlign w:val="center"/>
            <w:hideMark/>
          </w:tcPr>
          <w:p w14:paraId="26A09B95" w14:textId="77777777" w:rsidR="00BD4A0E" w:rsidRPr="00BD4A0E" w:rsidRDefault="00BD4A0E" w:rsidP="00BD4A0E">
            <w:pPr>
              <w:spacing w:after="0" w:line="240" w:lineRule="auto"/>
              <w:jc w:val="right"/>
              <w:rPr>
                <w:rFonts w:ascii="Times New Roman" w:hAnsi="Times New Roman"/>
                <w:sz w:val="20"/>
                <w:szCs w:val="20"/>
              </w:rPr>
            </w:pPr>
          </w:p>
        </w:tc>
        <w:tc>
          <w:tcPr>
            <w:tcW w:w="992" w:type="dxa"/>
            <w:tcBorders>
              <w:top w:val="nil"/>
              <w:left w:val="nil"/>
              <w:bottom w:val="nil"/>
              <w:right w:val="nil"/>
            </w:tcBorders>
            <w:shd w:val="clear" w:color="auto" w:fill="auto"/>
            <w:vAlign w:val="center"/>
            <w:hideMark/>
          </w:tcPr>
          <w:p w14:paraId="7A7D7D31" w14:textId="77777777" w:rsidR="00BD4A0E" w:rsidRPr="00BD4A0E" w:rsidRDefault="00BD4A0E" w:rsidP="00BD4A0E">
            <w:pPr>
              <w:spacing w:after="0" w:line="240" w:lineRule="auto"/>
              <w:jc w:val="center"/>
              <w:rPr>
                <w:rFonts w:ascii="Times New Roman" w:hAnsi="Times New Roman"/>
                <w:sz w:val="20"/>
                <w:szCs w:val="20"/>
              </w:rPr>
            </w:pPr>
          </w:p>
        </w:tc>
        <w:tc>
          <w:tcPr>
            <w:tcW w:w="709" w:type="dxa"/>
            <w:tcBorders>
              <w:top w:val="nil"/>
              <w:left w:val="nil"/>
              <w:bottom w:val="nil"/>
              <w:right w:val="nil"/>
            </w:tcBorders>
            <w:shd w:val="clear" w:color="auto" w:fill="auto"/>
            <w:vAlign w:val="center"/>
            <w:hideMark/>
          </w:tcPr>
          <w:p w14:paraId="3B38A761" w14:textId="77777777" w:rsidR="00BD4A0E" w:rsidRPr="00BD4A0E" w:rsidRDefault="00BD4A0E" w:rsidP="00BD4A0E">
            <w:pPr>
              <w:spacing w:after="0" w:line="240" w:lineRule="auto"/>
              <w:jc w:val="right"/>
              <w:rPr>
                <w:rFonts w:ascii="Times New Roman" w:hAnsi="Times New Roman"/>
                <w:sz w:val="20"/>
                <w:szCs w:val="20"/>
              </w:rPr>
            </w:pPr>
          </w:p>
        </w:tc>
      </w:tr>
      <w:tr w:rsidR="00BD4A0E" w:rsidRPr="00BD4A0E" w14:paraId="305DDF99" w14:textId="77777777" w:rsidTr="00BD4A0E">
        <w:trPr>
          <w:trHeight w:val="1699"/>
        </w:trPr>
        <w:tc>
          <w:tcPr>
            <w:tcW w:w="6074"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E923CEC" w14:textId="77777777" w:rsidR="00BD4A0E" w:rsidRPr="00BD4A0E" w:rsidRDefault="00BD4A0E" w:rsidP="00BD4A0E">
            <w:pPr>
              <w:spacing w:after="0" w:line="240" w:lineRule="auto"/>
              <w:jc w:val="both"/>
              <w:rPr>
                <w:rFonts w:ascii="Tahoma" w:hAnsi="Tahoma" w:cs="Tahoma"/>
                <w:color w:val="000000"/>
                <w:sz w:val="16"/>
                <w:szCs w:val="16"/>
              </w:rPr>
            </w:pPr>
            <w:r w:rsidRPr="00BD4A0E">
              <w:rPr>
                <w:rFonts w:ascii="Tahoma" w:hAnsi="Tahoma" w:cs="Tahoma"/>
                <w:color w:val="000000"/>
                <w:sz w:val="16"/>
                <w:szCs w:val="16"/>
              </w:rPr>
              <w:t>Declaro que examinei, conheço e me submeto a todas as condições contidas no Edital da presente Licitação modalidade PREGÃO PRESENCIAL Nº 0012/2022,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28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B380D29"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CARIMBO CNPJ</w:t>
            </w:r>
          </w:p>
        </w:tc>
      </w:tr>
      <w:tr w:rsidR="00BD4A0E" w:rsidRPr="00BD4A0E" w14:paraId="085DC80A" w14:textId="77777777" w:rsidTr="00BD4A0E">
        <w:trPr>
          <w:trHeight w:val="600"/>
        </w:trPr>
        <w:tc>
          <w:tcPr>
            <w:tcW w:w="6074"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C57B43F" w14:textId="77777777" w:rsidR="00BD4A0E" w:rsidRPr="00BD4A0E" w:rsidRDefault="00BD4A0E" w:rsidP="00BD4A0E">
            <w:pPr>
              <w:spacing w:after="0" w:line="240" w:lineRule="auto"/>
              <w:jc w:val="center"/>
              <w:rPr>
                <w:rFonts w:ascii="Tahoma" w:hAnsi="Tahoma" w:cs="Tahoma"/>
                <w:color w:val="000000"/>
                <w:sz w:val="14"/>
                <w:szCs w:val="14"/>
              </w:rPr>
            </w:pPr>
            <w:r w:rsidRPr="00BD4A0E">
              <w:rPr>
                <w:rFonts w:ascii="Tahoma" w:hAnsi="Tahoma" w:cs="Tahoma"/>
                <w:color w:val="000000"/>
                <w:sz w:val="14"/>
                <w:szCs w:val="14"/>
              </w:rPr>
              <w:t>NOME E ASSINATURA</w:t>
            </w:r>
          </w:p>
        </w:tc>
        <w:tc>
          <w:tcPr>
            <w:tcW w:w="3282" w:type="dxa"/>
            <w:gridSpan w:val="4"/>
            <w:vMerge/>
            <w:tcBorders>
              <w:top w:val="single" w:sz="4" w:space="0" w:color="000000"/>
              <w:left w:val="single" w:sz="4" w:space="0" w:color="000000"/>
              <w:bottom w:val="single" w:sz="4" w:space="0" w:color="000000"/>
              <w:right w:val="single" w:sz="4" w:space="0" w:color="000000"/>
            </w:tcBorders>
            <w:vAlign w:val="center"/>
            <w:hideMark/>
          </w:tcPr>
          <w:p w14:paraId="6BAA892F" w14:textId="77777777" w:rsidR="00BD4A0E" w:rsidRPr="00BD4A0E" w:rsidRDefault="00BD4A0E" w:rsidP="00BD4A0E">
            <w:pPr>
              <w:spacing w:after="0" w:line="240" w:lineRule="auto"/>
              <w:rPr>
                <w:rFonts w:ascii="Tahoma" w:hAnsi="Tahoma" w:cs="Tahoma"/>
                <w:color w:val="000000"/>
                <w:sz w:val="14"/>
                <w:szCs w:val="14"/>
              </w:rPr>
            </w:pPr>
          </w:p>
        </w:tc>
      </w:tr>
    </w:tbl>
    <w:p w14:paraId="4DAC75F0" w14:textId="78838EB5" w:rsidR="00BE71D0" w:rsidRDefault="00BE71D0" w:rsidP="008C3DCB">
      <w:pPr>
        <w:spacing w:after="0" w:line="240" w:lineRule="auto"/>
        <w:rPr>
          <w:rFonts w:ascii="Arial Narrow" w:hAnsi="Arial Narrow" w:cstheme="minorHAnsi"/>
          <w:b/>
          <w:sz w:val="28"/>
          <w:szCs w:val="28"/>
          <w:u w:val="single"/>
        </w:rPr>
      </w:pPr>
    </w:p>
    <w:p w14:paraId="6A06BBF3" w14:textId="1F653F68" w:rsidR="00DB0A7D" w:rsidRDefault="00DB0A7D" w:rsidP="008C3DCB">
      <w:pPr>
        <w:spacing w:after="0" w:line="240" w:lineRule="auto"/>
        <w:rPr>
          <w:rFonts w:ascii="Arial Narrow" w:hAnsi="Arial Narrow" w:cstheme="minorHAnsi"/>
          <w:b/>
          <w:sz w:val="28"/>
          <w:szCs w:val="28"/>
          <w:u w:val="single"/>
        </w:rPr>
      </w:pPr>
    </w:p>
    <w:p w14:paraId="0A3E425D" w14:textId="1184AB80" w:rsidR="00DB0A7D" w:rsidRDefault="00DB0A7D" w:rsidP="008C3DCB">
      <w:pPr>
        <w:spacing w:after="0" w:line="240" w:lineRule="auto"/>
        <w:rPr>
          <w:rFonts w:ascii="Arial Narrow" w:hAnsi="Arial Narrow" w:cstheme="minorHAnsi"/>
          <w:b/>
          <w:sz w:val="28"/>
          <w:szCs w:val="28"/>
          <w:u w:val="single"/>
        </w:rPr>
      </w:pPr>
    </w:p>
    <w:p w14:paraId="688606D3" w14:textId="77777777" w:rsidR="002A3FD3" w:rsidRPr="0072144F" w:rsidRDefault="002A3FD3" w:rsidP="00DB0A7D">
      <w:pPr>
        <w:widowControl w:val="0"/>
        <w:tabs>
          <w:tab w:val="left" w:pos="7230"/>
          <w:tab w:val="left" w:pos="9072"/>
        </w:tabs>
        <w:spacing w:after="0" w:line="240" w:lineRule="auto"/>
        <w:rPr>
          <w:rFonts w:ascii="Arial Narrow" w:hAnsi="Arial Narrow" w:cstheme="minorHAnsi"/>
          <w:b/>
          <w:sz w:val="28"/>
          <w:szCs w:val="28"/>
          <w:u w:val="single"/>
        </w:rPr>
      </w:pPr>
    </w:p>
    <w:p w14:paraId="6C355EC3"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lastRenderedPageBreak/>
        <w:t>ANEXO III</w:t>
      </w:r>
    </w:p>
    <w:p w14:paraId="5681523A" w14:textId="77777777" w:rsidR="001929AB" w:rsidRPr="0072144F" w:rsidRDefault="001929AB" w:rsidP="002B3762">
      <w:pPr>
        <w:widowControl w:val="0"/>
        <w:spacing w:after="0" w:line="240" w:lineRule="auto"/>
        <w:ind w:right="57"/>
        <w:jc w:val="center"/>
        <w:rPr>
          <w:rFonts w:ascii="Arial Narrow" w:hAnsi="Arial Narrow" w:cstheme="minorHAnsi"/>
          <w:b/>
          <w:sz w:val="28"/>
          <w:szCs w:val="28"/>
          <w:u w:val="single"/>
        </w:rPr>
      </w:pPr>
    </w:p>
    <w:p w14:paraId="3A3C70C9" w14:textId="77777777" w:rsidR="001929AB" w:rsidRPr="0072144F" w:rsidRDefault="001929AB" w:rsidP="002B3762">
      <w:pPr>
        <w:widowControl w:val="0"/>
        <w:spacing w:after="0" w:line="240" w:lineRule="auto"/>
        <w:jc w:val="center"/>
        <w:rPr>
          <w:rFonts w:ascii="Arial Narrow" w:hAnsi="Arial Narrow" w:cstheme="minorHAnsi"/>
          <w:sz w:val="28"/>
          <w:szCs w:val="28"/>
          <w:u w:val="single"/>
          <w:lang w:eastAsia="en-US"/>
        </w:rPr>
      </w:pPr>
      <w:r w:rsidRPr="0072144F">
        <w:rPr>
          <w:rFonts w:ascii="Arial Narrow" w:hAnsi="Arial Narrow" w:cstheme="minorHAnsi"/>
          <w:b/>
          <w:bCs/>
          <w:sz w:val="28"/>
          <w:szCs w:val="28"/>
          <w:u w:val="single"/>
        </w:rPr>
        <w:t>DECLARAÇÃO DE HABILITAÇÃO</w:t>
      </w:r>
    </w:p>
    <w:p w14:paraId="3BBF9035" w14:textId="77777777" w:rsidR="001929AB" w:rsidRPr="0072144F"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72144F">
        <w:rPr>
          <w:rFonts w:ascii="Arial Narrow" w:hAnsi="Arial Narrow" w:cstheme="minorHAnsi"/>
          <w:i/>
          <w:iCs/>
          <w:sz w:val="28"/>
          <w:szCs w:val="28"/>
        </w:rPr>
        <w:t xml:space="preserve">(Este anexo </w:t>
      </w:r>
      <w:r w:rsidRPr="0072144F">
        <w:rPr>
          <w:rFonts w:ascii="Arial Narrow" w:hAnsi="Arial Narrow" w:cstheme="minorHAnsi"/>
          <w:i/>
          <w:iCs/>
          <w:sz w:val="28"/>
          <w:szCs w:val="28"/>
          <w:u w:val="single"/>
        </w:rPr>
        <w:t>é um modelo</w:t>
      </w:r>
      <w:r w:rsidRPr="0072144F">
        <w:rPr>
          <w:rFonts w:ascii="Arial Narrow" w:hAnsi="Arial Narrow" w:cstheme="minorHAnsi"/>
          <w:i/>
          <w:iCs/>
          <w:sz w:val="28"/>
          <w:szCs w:val="28"/>
        </w:rPr>
        <w:t xml:space="preserve"> e deve ser feito em papel timbrado do licitante)</w:t>
      </w:r>
    </w:p>
    <w:p w14:paraId="3F0C1C24" w14:textId="77777777" w:rsidR="001929AB" w:rsidRPr="0072144F" w:rsidRDefault="001929AB" w:rsidP="002B3762">
      <w:pPr>
        <w:widowControl w:val="0"/>
        <w:spacing w:after="0" w:line="240" w:lineRule="auto"/>
        <w:rPr>
          <w:rFonts w:ascii="Arial Narrow" w:hAnsi="Arial Narrow" w:cstheme="minorHAnsi"/>
          <w:sz w:val="28"/>
          <w:szCs w:val="28"/>
        </w:rPr>
      </w:pPr>
    </w:p>
    <w:p w14:paraId="4EA07794" w14:textId="77777777" w:rsidR="001929AB" w:rsidRPr="0072144F" w:rsidRDefault="001929AB" w:rsidP="002B3762">
      <w:pPr>
        <w:widowControl w:val="0"/>
        <w:spacing w:after="0" w:line="240" w:lineRule="auto"/>
        <w:rPr>
          <w:rFonts w:ascii="Arial Narrow" w:hAnsi="Arial Narrow" w:cstheme="minorHAnsi"/>
          <w:b/>
          <w:sz w:val="28"/>
          <w:szCs w:val="28"/>
        </w:rPr>
      </w:pPr>
    </w:p>
    <w:p w14:paraId="7D18552F" w14:textId="22AD8C9A" w:rsidR="001929AB" w:rsidRPr="0072144F" w:rsidRDefault="00DF32B4"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72144F">
        <w:rPr>
          <w:rFonts w:ascii="Arial Narrow" w:hAnsi="Arial Narrow" w:cstheme="minorHAnsi"/>
          <w:b/>
          <w:color w:val="auto"/>
          <w:sz w:val="28"/>
          <w:szCs w:val="28"/>
        </w:rPr>
        <w:t xml:space="preserve">PREFEITURA MUNICIPAL DE </w:t>
      </w:r>
      <w:r w:rsidR="00DB0A7D">
        <w:rPr>
          <w:rFonts w:ascii="Arial Narrow" w:hAnsi="Arial Narrow" w:cstheme="minorHAnsi"/>
          <w:b/>
          <w:color w:val="auto"/>
          <w:sz w:val="28"/>
          <w:szCs w:val="28"/>
        </w:rPr>
        <w:t>IGUATEMI</w:t>
      </w:r>
      <w:r w:rsidRPr="0072144F">
        <w:rPr>
          <w:rFonts w:ascii="Arial Narrow" w:hAnsi="Arial Narrow" w:cstheme="minorHAnsi"/>
          <w:b/>
          <w:color w:val="auto"/>
          <w:sz w:val="28"/>
          <w:szCs w:val="28"/>
        </w:rPr>
        <w:t xml:space="preserve"> (MS)</w:t>
      </w:r>
    </w:p>
    <w:p w14:paraId="2988E5E9" w14:textId="32BDA986"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PREGÃO ELETRÔNICO N.º </w:t>
      </w:r>
      <w:r w:rsidR="00162CA6">
        <w:rPr>
          <w:rFonts w:ascii="Arial Narrow" w:hAnsi="Arial Narrow" w:cstheme="minorHAnsi"/>
          <w:b/>
          <w:color w:val="auto"/>
          <w:sz w:val="28"/>
          <w:szCs w:val="28"/>
        </w:rPr>
        <w:t>012/2022</w:t>
      </w:r>
    </w:p>
    <w:p w14:paraId="03E8DC9D" w14:textId="5FD77C7F"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PROCESSO LICITATÓRIO N.º </w:t>
      </w:r>
      <w:r w:rsidR="00162CA6">
        <w:rPr>
          <w:rFonts w:ascii="Arial Narrow" w:hAnsi="Arial Narrow" w:cstheme="minorHAnsi"/>
          <w:b/>
          <w:color w:val="auto"/>
          <w:sz w:val="28"/>
          <w:szCs w:val="28"/>
        </w:rPr>
        <w:t>132/2022</w:t>
      </w:r>
    </w:p>
    <w:p w14:paraId="176412A8"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752C8388"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47BEE3B4" w14:textId="439C324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 Empresa ___________________________________________________, CNPJ n.º __________________, com sede na ____________________(endereço completo), Bairro_______________________, Cidade ______________________-_______, neste ato representada pelo(a)</w:t>
      </w:r>
      <w:r w:rsidR="00DB0A7D">
        <w:rPr>
          <w:rFonts w:ascii="Arial Narrow" w:hAnsi="Arial Narrow" w:cstheme="minorHAnsi"/>
          <w:sz w:val="28"/>
          <w:szCs w:val="28"/>
        </w:rPr>
        <w:t xml:space="preserve"> </w:t>
      </w:r>
      <w:r w:rsidRPr="0072144F">
        <w:rPr>
          <w:rFonts w:ascii="Arial Narrow" w:hAnsi="Arial Narrow" w:cstheme="minorHAnsi"/>
          <w:sz w:val="28"/>
          <w:szCs w:val="28"/>
        </w:rPr>
        <w:t xml:space="preserve">Sr(a) ______________________, portador(a) do CPF n.º _____________, </w:t>
      </w:r>
      <w:r w:rsidRPr="0072144F">
        <w:rPr>
          <w:rFonts w:ascii="Arial Narrow" w:hAnsi="Arial Narrow" w:cstheme="minorHAnsi"/>
          <w:b/>
          <w:sz w:val="28"/>
          <w:szCs w:val="28"/>
          <w:u w:val="single"/>
        </w:rPr>
        <w:t>DECLARA</w:t>
      </w:r>
      <w:r w:rsidRPr="0072144F">
        <w:rPr>
          <w:rFonts w:ascii="Arial Narrow" w:hAnsi="Arial Narrow" w:cstheme="minorHAnsi"/>
          <w:sz w:val="28"/>
          <w:szCs w:val="28"/>
        </w:rPr>
        <w:t>, sob as penas da Lei, nos termos do inciso VII, artigo 4º da Lei Federal 10.520/2002, que cumpre plenamente os requisitos da habilitação exigidos no Edital.</w:t>
      </w:r>
    </w:p>
    <w:p w14:paraId="01324E6E"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01F783DE"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Por ser expressa manifestação da verdade, firmo o presente.</w:t>
      </w:r>
    </w:p>
    <w:p w14:paraId="0F8A8E14"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51795D9B"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3808E7AD" w14:textId="2FE3B7F8" w:rsidR="001929AB" w:rsidRPr="0072144F"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t xml:space="preserve">_________________– ___, ____de _____________ de </w:t>
      </w:r>
      <w:r w:rsidR="00BD4A0E">
        <w:rPr>
          <w:rFonts w:ascii="Arial Narrow" w:hAnsi="Arial Narrow" w:cstheme="minorHAnsi"/>
          <w:sz w:val="28"/>
          <w:szCs w:val="28"/>
        </w:rPr>
        <w:t>2022</w:t>
      </w:r>
      <w:r w:rsidRPr="0072144F">
        <w:rPr>
          <w:rFonts w:ascii="Arial Narrow" w:hAnsi="Arial Narrow" w:cstheme="minorHAnsi"/>
          <w:sz w:val="28"/>
          <w:szCs w:val="28"/>
        </w:rPr>
        <w:t>.</w:t>
      </w:r>
    </w:p>
    <w:p w14:paraId="48ACAA45" w14:textId="77777777" w:rsidR="001929AB" w:rsidRPr="0072144F"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Pr="0072144F">
        <w:rPr>
          <w:rFonts w:ascii="Arial Narrow" w:hAnsi="Arial Narrow" w:cstheme="minorHAnsi"/>
          <w:sz w:val="28"/>
          <w:szCs w:val="28"/>
        </w:rPr>
        <w:tab/>
      </w:r>
      <w:r w:rsidRPr="0072144F">
        <w:rPr>
          <w:rFonts w:ascii="Arial Narrow" w:hAnsi="Arial Narrow" w:cstheme="minorHAnsi"/>
          <w:sz w:val="28"/>
          <w:szCs w:val="28"/>
        </w:rPr>
        <w:tab/>
        <w:t>local e data</w:t>
      </w:r>
    </w:p>
    <w:p w14:paraId="230CEB6A"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6E9BE5DA"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6DCDD534"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w:t>
      </w:r>
    </w:p>
    <w:p w14:paraId="0C791338"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Assinatura do(a) representante da Empresa</w:t>
      </w:r>
    </w:p>
    <w:p w14:paraId="1BE31167"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Nome:___________________________________</w:t>
      </w:r>
    </w:p>
    <w:p w14:paraId="711F6FE3"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CPF _______________________</w:t>
      </w:r>
    </w:p>
    <w:p w14:paraId="5E143EA4"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 xml:space="preserve">RG _______________________ </w:t>
      </w:r>
    </w:p>
    <w:p w14:paraId="49B3F810" w14:textId="77777777" w:rsidR="001929AB" w:rsidRPr="0072144F" w:rsidRDefault="001929AB" w:rsidP="002B3762">
      <w:pPr>
        <w:pStyle w:val="Recuodecorpodetexto"/>
        <w:widowControl w:val="0"/>
        <w:tabs>
          <w:tab w:val="left" w:pos="709"/>
          <w:tab w:val="left" w:pos="1276"/>
          <w:tab w:val="left" w:pos="1701"/>
        </w:tabs>
        <w:spacing w:after="0" w:line="240" w:lineRule="auto"/>
        <w:jc w:val="center"/>
        <w:rPr>
          <w:rFonts w:ascii="Arial Narrow" w:hAnsi="Arial Narrow" w:cstheme="minorHAnsi"/>
          <w:sz w:val="28"/>
          <w:szCs w:val="28"/>
        </w:rPr>
      </w:pPr>
    </w:p>
    <w:p w14:paraId="18405987"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72144F" w14:paraId="4E890143" w14:textId="77777777" w:rsidTr="007D4F09">
        <w:trPr>
          <w:trHeight w:val="2230"/>
        </w:trPr>
        <w:tc>
          <w:tcPr>
            <w:tcW w:w="3751" w:type="dxa"/>
            <w:shd w:val="clear" w:color="auto" w:fill="auto"/>
            <w:vAlign w:val="bottom"/>
            <w:hideMark/>
          </w:tcPr>
          <w:p w14:paraId="77B7501B" w14:textId="77777777" w:rsidR="001929AB" w:rsidRPr="0072144F" w:rsidRDefault="001929AB" w:rsidP="002B3762">
            <w:pPr>
              <w:widowControl w:val="0"/>
              <w:spacing w:after="0" w:line="240" w:lineRule="auto"/>
              <w:jc w:val="center"/>
              <w:rPr>
                <w:rFonts w:ascii="Arial Narrow" w:hAnsi="Arial Narrow" w:cstheme="minorHAnsi"/>
                <w:sz w:val="28"/>
                <w:szCs w:val="28"/>
              </w:rPr>
            </w:pPr>
            <w:r w:rsidRPr="0072144F">
              <w:rPr>
                <w:rFonts w:ascii="Arial Narrow" w:hAnsi="Arial Narrow" w:cstheme="minorHAnsi"/>
                <w:sz w:val="28"/>
                <w:szCs w:val="28"/>
              </w:rPr>
              <w:t>CARIMBO CNPJ</w:t>
            </w:r>
          </w:p>
        </w:tc>
      </w:tr>
    </w:tbl>
    <w:p w14:paraId="79023F14"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63AD700"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571B33"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ABB6B8F"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31A4CDB"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303236F"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D1FDD59" w14:textId="77777777" w:rsidR="001929AB" w:rsidRPr="0072144F" w:rsidRDefault="001929AB" w:rsidP="00DB0A7D">
      <w:pPr>
        <w:widowControl w:val="0"/>
        <w:tabs>
          <w:tab w:val="left" w:pos="7230"/>
          <w:tab w:val="left" w:pos="9072"/>
        </w:tabs>
        <w:spacing w:after="0" w:line="240" w:lineRule="auto"/>
        <w:rPr>
          <w:rFonts w:ascii="Arial Narrow" w:hAnsi="Arial Narrow" w:cstheme="minorHAnsi"/>
          <w:b/>
          <w:sz w:val="28"/>
          <w:szCs w:val="28"/>
          <w:u w:val="single"/>
        </w:rPr>
      </w:pPr>
    </w:p>
    <w:p w14:paraId="5A7B83F6"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t>ANEXO IV</w:t>
      </w:r>
    </w:p>
    <w:p w14:paraId="4F824C08"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54ABBCAD" w14:textId="77777777" w:rsidR="001929AB" w:rsidRPr="0072144F" w:rsidRDefault="001929AB" w:rsidP="002B3762">
      <w:pPr>
        <w:widowControl w:val="0"/>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t>DECLARAÇÃO DE FATOS SUPERVENIENTES IMPEDITIVOS</w:t>
      </w:r>
    </w:p>
    <w:p w14:paraId="5B7216A8" w14:textId="77777777" w:rsidR="001929AB" w:rsidRPr="0072144F"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72144F">
        <w:rPr>
          <w:rFonts w:ascii="Arial Narrow" w:hAnsi="Arial Narrow" w:cstheme="minorHAnsi"/>
          <w:i/>
          <w:iCs/>
          <w:sz w:val="28"/>
          <w:szCs w:val="28"/>
        </w:rPr>
        <w:t xml:space="preserve">(Este anexo </w:t>
      </w:r>
      <w:r w:rsidRPr="0072144F">
        <w:rPr>
          <w:rFonts w:ascii="Arial Narrow" w:hAnsi="Arial Narrow" w:cstheme="minorHAnsi"/>
          <w:i/>
          <w:iCs/>
          <w:sz w:val="28"/>
          <w:szCs w:val="28"/>
          <w:u w:val="single"/>
        </w:rPr>
        <w:t>é um modelo</w:t>
      </w:r>
      <w:r w:rsidRPr="0072144F">
        <w:rPr>
          <w:rFonts w:ascii="Arial Narrow" w:hAnsi="Arial Narrow" w:cstheme="minorHAnsi"/>
          <w:i/>
          <w:iCs/>
          <w:sz w:val="28"/>
          <w:szCs w:val="28"/>
        </w:rPr>
        <w:t xml:space="preserve"> e deve ser feito em papel timbrado do licitante)</w:t>
      </w:r>
    </w:p>
    <w:p w14:paraId="42DC14C1" w14:textId="77777777" w:rsidR="001929AB" w:rsidRPr="0072144F" w:rsidRDefault="001929AB" w:rsidP="002B3762">
      <w:pPr>
        <w:widowControl w:val="0"/>
        <w:spacing w:after="0" w:line="240" w:lineRule="auto"/>
        <w:rPr>
          <w:rFonts w:ascii="Arial Narrow" w:hAnsi="Arial Narrow" w:cstheme="minorHAnsi"/>
          <w:sz w:val="28"/>
          <w:szCs w:val="28"/>
        </w:rPr>
      </w:pPr>
    </w:p>
    <w:p w14:paraId="10151545" w14:textId="77777777" w:rsidR="001929AB" w:rsidRPr="0072144F" w:rsidRDefault="001929AB" w:rsidP="002B3762">
      <w:pPr>
        <w:pStyle w:val="Ttulo2"/>
        <w:keepNext w:val="0"/>
        <w:keepLines w:val="0"/>
        <w:widowControl w:val="0"/>
        <w:tabs>
          <w:tab w:val="left" w:pos="709"/>
          <w:tab w:val="left" w:pos="1276"/>
        </w:tabs>
        <w:spacing w:before="0"/>
        <w:rPr>
          <w:rFonts w:ascii="Arial Narrow" w:hAnsi="Arial Narrow" w:cstheme="minorHAnsi"/>
          <w:color w:val="auto"/>
          <w:sz w:val="28"/>
          <w:szCs w:val="28"/>
        </w:rPr>
      </w:pPr>
    </w:p>
    <w:p w14:paraId="74BB241A" w14:textId="17802A14" w:rsidR="00DF32B4" w:rsidRPr="0072144F" w:rsidRDefault="00DF32B4" w:rsidP="00DF32B4">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72144F">
        <w:rPr>
          <w:rFonts w:ascii="Arial Narrow" w:hAnsi="Arial Narrow" w:cstheme="minorHAnsi"/>
          <w:b/>
          <w:color w:val="auto"/>
          <w:sz w:val="28"/>
          <w:szCs w:val="28"/>
        </w:rPr>
        <w:t>PREFEITURA MUNICIPAL DE</w:t>
      </w:r>
      <w:r w:rsidR="00DB0A7D">
        <w:rPr>
          <w:rFonts w:ascii="Arial Narrow" w:hAnsi="Arial Narrow" w:cstheme="minorHAnsi"/>
          <w:b/>
          <w:color w:val="auto"/>
          <w:sz w:val="28"/>
          <w:szCs w:val="28"/>
        </w:rPr>
        <w:t xml:space="preserve"> IGUATEMI </w:t>
      </w:r>
      <w:r w:rsidRPr="0072144F">
        <w:rPr>
          <w:rFonts w:ascii="Arial Narrow" w:hAnsi="Arial Narrow" w:cstheme="minorHAnsi"/>
          <w:b/>
          <w:color w:val="auto"/>
          <w:sz w:val="28"/>
          <w:szCs w:val="28"/>
        </w:rPr>
        <w:t>(MS)</w:t>
      </w:r>
    </w:p>
    <w:p w14:paraId="3B46F6F1" w14:textId="4A9603F5"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PREGÃO ELETRÔNICO N.º </w:t>
      </w:r>
      <w:r w:rsidR="00162CA6">
        <w:rPr>
          <w:rFonts w:ascii="Arial Narrow" w:hAnsi="Arial Narrow" w:cstheme="minorHAnsi"/>
          <w:b/>
          <w:color w:val="auto"/>
          <w:sz w:val="28"/>
          <w:szCs w:val="28"/>
        </w:rPr>
        <w:t>012/2022</w:t>
      </w:r>
    </w:p>
    <w:p w14:paraId="2C7C5BFC" w14:textId="0E5085D2"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PROCESSO LICITATÓRIO N.º </w:t>
      </w:r>
      <w:r w:rsidR="00162CA6">
        <w:rPr>
          <w:rFonts w:ascii="Arial Narrow" w:hAnsi="Arial Narrow" w:cstheme="minorHAnsi"/>
          <w:b/>
          <w:color w:val="auto"/>
          <w:sz w:val="28"/>
          <w:szCs w:val="28"/>
        </w:rPr>
        <w:t>132/2022</w:t>
      </w:r>
    </w:p>
    <w:p w14:paraId="39E1A39F" w14:textId="77777777" w:rsidR="001929AB" w:rsidRPr="0072144F" w:rsidRDefault="001929AB" w:rsidP="002B3762">
      <w:pPr>
        <w:widowControl w:val="0"/>
        <w:spacing w:after="0" w:line="240" w:lineRule="auto"/>
        <w:rPr>
          <w:rFonts w:ascii="Arial Narrow" w:hAnsi="Arial Narrow" w:cstheme="minorHAnsi"/>
          <w:sz w:val="28"/>
          <w:szCs w:val="28"/>
        </w:rPr>
      </w:pPr>
    </w:p>
    <w:p w14:paraId="204ED2C5"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0AF89866"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7DFB49CE" w14:textId="718DB0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 Empresa ______________________________________________, CNPJ n.º ________________, com sede na __________________(endereço completo), Bairro______________________, Cidade _______________________-_______,neste ato representada pelo(a) Sr</w:t>
      </w:r>
      <w:r w:rsidR="00DB0A7D">
        <w:rPr>
          <w:rFonts w:ascii="Arial Narrow" w:hAnsi="Arial Narrow" w:cstheme="minorHAnsi"/>
          <w:sz w:val="28"/>
          <w:szCs w:val="28"/>
        </w:rPr>
        <w:t xml:space="preserve"> </w:t>
      </w:r>
      <w:r w:rsidRPr="0072144F">
        <w:rPr>
          <w:rFonts w:ascii="Arial Narrow" w:hAnsi="Arial Narrow" w:cstheme="minorHAnsi"/>
          <w:sz w:val="28"/>
          <w:szCs w:val="28"/>
        </w:rPr>
        <w:t xml:space="preserve">(a)______________________, portador(a) do CPF n.º _____________,  </w:t>
      </w:r>
      <w:r w:rsidRPr="0072144F">
        <w:rPr>
          <w:rFonts w:ascii="Arial Narrow" w:hAnsi="Arial Narrow" w:cstheme="minorHAnsi"/>
          <w:b/>
          <w:sz w:val="28"/>
          <w:szCs w:val="28"/>
          <w:u w:val="single"/>
        </w:rPr>
        <w:t>DECLARA</w:t>
      </w:r>
      <w:r w:rsidRPr="0072144F">
        <w:rPr>
          <w:rFonts w:ascii="Arial Narrow" w:hAnsi="Arial Narrow" w:cstheme="minorHAnsi"/>
          <w:sz w:val="28"/>
          <w:szCs w:val="28"/>
        </w:rPr>
        <w:t xml:space="preserve">, sob as penalidades cabíveis, a inexistência de fatos que impeça a empresa de participar de licitações públicas, e compromete-se informar a qualquer tempo, sob as penas da Lei, a existência de </w:t>
      </w:r>
      <w:r w:rsidRPr="0072144F">
        <w:rPr>
          <w:rFonts w:ascii="Arial Narrow" w:hAnsi="Arial Narrow" w:cstheme="minorHAnsi"/>
          <w:bCs/>
          <w:sz w:val="28"/>
          <w:szCs w:val="28"/>
        </w:rPr>
        <w:t xml:space="preserve">fatos supervenientes impeditivos </w:t>
      </w:r>
      <w:r w:rsidRPr="0072144F">
        <w:rPr>
          <w:rFonts w:ascii="Arial Narrow" w:hAnsi="Arial Narrow" w:cstheme="minorHAnsi"/>
          <w:sz w:val="28"/>
          <w:szCs w:val="28"/>
        </w:rPr>
        <w:t>da sua habilitação, na forma determinada no § 2º, do art. 32 da Lei Federal n.º 8.666/93.</w:t>
      </w:r>
    </w:p>
    <w:p w14:paraId="2C4B725A"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656EACC0"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Por ser expressa manifestação da verdade, firmo o presente.</w:t>
      </w:r>
    </w:p>
    <w:p w14:paraId="61E63B95"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5888AA4E" w14:textId="1A0E8A22" w:rsidR="001929AB" w:rsidRDefault="001929AB" w:rsidP="002B3762">
      <w:pPr>
        <w:widowControl w:val="0"/>
        <w:tabs>
          <w:tab w:val="left" w:pos="1701"/>
        </w:tabs>
        <w:spacing w:after="0" w:line="240" w:lineRule="auto"/>
        <w:jc w:val="both"/>
        <w:rPr>
          <w:rFonts w:ascii="Arial Narrow" w:hAnsi="Arial Narrow" w:cstheme="minorHAnsi"/>
          <w:sz w:val="28"/>
          <w:szCs w:val="28"/>
        </w:rPr>
      </w:pPr>
    </w:p>
    <w:p w14:paraId="3AD60A9A" w14:textId="77777777" w:rsidR="00BD4A0E" w:rsidRPr="0072144F" w:rsidRDefault="00BD4A0E" w:rsidP="002B3762">
      <w:pPr>
        <w:widowControl w:val="0"/>
        <w:tabs>
          <w:tab w:val="left" w:pos="1701"/>
        </w:tabs>
        <w:spacing w:after="0" w:line="240" w:lineRule="auto"/>
        <w:jc w:val="both"/>
        <w:rPr>
          <w:rFonts w:ascii="Arial Narrow" w:hAnsi="Arial Narrow" w:cstheme="minorHAnsi"/>
          <w:sz w:val="28"/>
          <w:szCs w:val="28"/>
        </w:rPr>
      </w:pPr>
    </w:p>
    <w:p w14:paraId="0DFA50C0" w14:textId="289C950B" w:rsidR="001929AB" w:rsidRPr="0072144F" w:rsidRDefault="001929AB" w:rsidP="002B3762">
      <w:pPr>
        <w:widowControl w:val="0"/>
        <w:tabs>
          <w:tab w:val="left" w:pos="1701"/>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t>_________________– ___, ____de _____________ de 202</w:t>
      </w:r>
      <w:r w:rsidR="00BD4A0E">
        <w:rPr>
          <w:rFonts w:ascii="Arial Narrow" w:hAnsi="Arial Narrow" w:cstheme="minorHAnsi"/>
          <w:sz w:val="28"/>
          <w:szCs w:val="28"/>
        </w:rPr>
        <w:t>2</w:t>
      </w:r>
      <w:r w:rsidRPr="0072144F">
        <w:rPr>
          <w:rFonts w:ascii="Arial Narrow" w:hAnsi="Arial Narrow" w:cstheme="minorHAnsi"/>
          <w:sz w:val="28"/>
          <w:szCs w:val="28"/>
        </w:rPr>
        <w:t>.</w:t>
      </w:r>
    </w:p>
    <w:p w14:paraId="16F1D08A" w14:textId="63B7BC71" w:rsidR="001929AB" w:rsidRPr="0072144F" w:rsidRDefault="001929AB" w:rsidP="00DB0A7D">
      <w:pPr>
        <w:widowControl w:val="0"/>
        <w:tabs>
          <w:tab w:val="left" w:pos="1701"/>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Pr="0072144F">
        <w:rPr>
          <w:rFonts w:ascii="Arial Narrow" w:hAnsi="Arial Narrow" w:cstheme="minorHAnsi"/>
          <w:sz w:val="28"/>
          <w:szCs w:val="28"/>
        </w:rPr>
        <w:tab/>
        <w:t>local e data</w:t>
      </w:r>
    </w:p>
    <w:p w14:paraId="26C5EBF2"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p>
    <w:p w14:paraId="11F977F6" w14:textId="1AC51498"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w:t>
      </w:r>
    </w:p>
    <w:p w14:paraId="2A7BD210"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Assinatura do(a) representante da Empresa</w:t>
      </w:r>
    </w:p>
    <w:p w14:paraId="6B368467"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Nome:___________________________________</w:t>
      </w:r>
    </w:p>
    <w:p w14:paraId="25826665"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CPF _______________________</w:t>
      </w:r>
    </w:p>
    <w:p w14:paraId="169EF7A7" w14:textId="77777777" w:rsidR="001929AB" w:rsidRPr="0072144F" w:rsidRDefault="001929AB" w:rsidP="002B3762">
      <w:pPr>
        <w:widowControl w:val="0"/>
        <w:tabs>
          <w:tab w:val="left" w:pos="1701"/>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 xml:space="preserve">RG _______________________ </w:t>
      </w:r>
    </w:p>
    <w:p w14:paraId="6B8F75AA" w14:textId="77777777" w:rsidR="001929AB" w:rsidRPr="0072144F" w:rsidRDefault="001929AB" w:rsidP="002B3762">
      <w:pPr>
        <w:pStyle w:val="Recuodecorpodetexto"/>
        <w:widowControl w:val="0"/>
        <w:tabs>
          <w:tab w:val="left" w:pos="709"/>
          <w:tab w:val="left" w:pos="1276"/>
          <w:tab w:val="left" w:pos="1701"/>
        </w:tabs>
        <w:spacing w:after="0" w:line="240" w:lineRule="auto"/>
        <w:jc w:val="center"/>
        <w:rPr>
          <w:rFonts w:ascii="Arial Narrow" w:hAnsi="Arial Narrow" w:cstheme="minorHAnsi"/>
          <w:sz w:val="28"/>
          <w:szCs w:val="28"/>
        </w:rPr>
      </w:pPr>
    </w:p>
    <w:p w14:paraId="79A1FD34"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72144F" w14:paraId="64177EB0" w14:textId="77777777" w:rsidTr="007D4F09">
        <w:trPr>
          <w:trHeight w:val="2230"/>
        </w:trPr>
        <w:tc>
          <w:tcPr>
            <w:tcW w:w="3751" w:type="dxa"/>
            <w:shd w:val="clear" w:color="auto" w:fill="auto"/>
            <w:vAlign w:val="bottom"/>
            <w:hideMark/>
          </w:tcPr>
          <w:p w14:paraId="567BBD3C" w14:textId="77777777" w:rsidR="001929AB" w:rsidRPr="0072144F" w:rsidRDefault="001929AB" w:rsidP="002B3762">
            <w:pPr>
              <w:widowControl w:val="0"/>
              <w:spacing w:after="0" w:line="240" w:lineRule="auto"/>
              <w:jc w:val="center"/>
              <w:rPr>
                <w:rFonts w:ascii="Arial Narrow" w:hAnsi="Arial Narrow" w:cstheme="minorHAnsi"/>
                <w:sz w:val="28"/>
                <w:szCs w:val="28"/>
              </w:rPr>
            </w:pPr>
            <w:r w:rsidRPr="0072144F">
              <w:rPr>
                <w:rFonts w:ascii="Arial Narrow" w:hAnsi="Arial Narrow" w:cstheme="minorHAnsi"/>
                <w:sz w:val="28"/>
                <w:szCs w:val="28"/>
              </w:rPr>
              <w:t>CARIMBO CNPJ</w:t>
            </w:r>
          </w:p>
        </w:tc>
      </w:tr>
    </w:tbl>
    <w:p w14:paraId="7464023F"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3BB722B3"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BBAF195"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DD2E90C"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2F435E62"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46889417"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19436E5F" w14:textId="77777777" w:rsidR="00423633" w:rsidRPr="0072144F" w:rsidRDefault="00423633" w:rsidP="00DB0A7D">
      <w:pPr>
        <w:widowControl w:val="0"/>
        <w:tabs>
          <w:tab w:val="left" w:pos="7230"/>
          <w:tab w:val="left" w:pos="9072"/>
        </w:tabs>
        <w:spacing w:after="0" w:line="240" w:lineRule="auto"/>
        <w:rPr>
          <w:rFonts w:ascii="Arial Narrow" w:hAnsi="Arial Narrow" w:cstheme="minorHAnsi"/>
          <w:b/>
          <w:sz w:val="28"/>
          <w:szCs w:val="28"/>
          <w:u w:val="single"/>
        </w:rPr>
      </w:pPr>
    </w:p>
    <w:p w14:paraId="4AEDF845"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lastRenderedPageBreak/>
        <w:t>ANEXO V</w:t>
      </w:r>
    </w:p>
    <w:p w14:paraId="265A4D07"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7149D6D6" w14:textId="77777777" w:rsidR="001929AB" w:rsidRPr="0072144F" w:rsidRDefault="001929AB" w:rsidP="002B3762">
      <w:pPr>
        <w:widowControl w:val="0"/>
        <w:tabs>
          <w:tab w:val="left" w:pos="7230"/>
          <w:tab w:val="left" w:pos="9072"/>
        </w:tabs>
        <w:spacing w:after="0" w:line="240" w:lineRule="auto"/>
        <w:jc w:val="center"/>
        <w:rPr>
          <w:rFonts w:ascii="Arial Narrow" w:hAnsi="Arial Narrow" w:cstheme="minorHAnsi"/>
          <w:b/>
          <w:sz w:val="28"/>
          <w:szCs w:val="28"/>
          <w:u w:val="single"/>
        </w:rPr>
      </w:pPr>
    </w:p>
    <w:p w14:paraId="38C3D304" w14:textId="77777777" w:rsidR="001929AB" w:rsidRPr="0072144F" w:rsidRDefault="001929AB" w:rsidP="002B3762">
      <w:pPr>
        <w:widowControl w:val="0"/>
        <w:autoSpaceDE w:val="0"/>
        <w:autoSpaceDN w:val="0"/>
        <w:adjustRightInd w:val="0"/>
        <w:spacing w:after="0" w:line="240" w:lineRule="auto"/>
        <w:jc w:val="center"/>
        <w:rPr>
          <w:rFonts w:ascii="Arial Narrow" w:hAnsi="Arial Narrow" w:cstheme="minorHAnsi"/>
          <w:b/>
          <w:sz w:val="28"/>
          <w:szCs w:val="28"/>
          <w:u w:val="single"/>
        </w:rPr>
      </w:pPr>
      <w:r w:rsidRPr="0072144F">
        <w:rPr>
          <w:rFonts w:ascii="Arial Narrow" w:hAnsi="Arial Narrow" w:cstheme="minorHAnsi"/>
          <w:b/>
          <w:sz w:val="28"/>
          <w:szCs w:val="28"/>
          <w:u w:val="single"/>
        </w:rPr>
        <w:t>DECLARAÇÃO</w:t>
      </w:r>
    </w:p>
    <w:p w14:paraId="4B832348" w14:textId="77777777" w:rsidR="001929AB" w:rsidRPr="0072144F" w:rsidRDefault="001929AB" w:rsidP="002B3762">
      <w:pPr>
        <w:widowControl w:val="0"/>
        <w:autoSpaceDE w:val="0"/>
        <w:autoSpaceDN w:val="0"/>
        <w:adjustRightInd w:val="0"/>
        <w:spacing w:after="0" w:line="240" w:lineRule="auto"/>
        <w:jc w:val="center"/>
        <w:rPr>
          <w:rFonts w:ascii="Arial Narrow" w:hAnsi="Arial Narrow" w:cstheme="minorHAnsi"/>
          <w:i/>
          <w:iCs/>
          <w:sz w:val="28"/>
          <w:szCs w:val="28"/>
        </w:rPr>
      </w:pPr>
      <w:r w:rsidRPr="0072144F">
        <w:rPr>
          <w:rFonts w:ascii="Arial Narrow" w:hAnsi="Arial Narrow" w:cstheme="minorHAnsi"/>
          <w:i/>
          <w:iCs/>
          <w:sz w:val="28"/>
          <w:szCs w:val="28"/>
        </w:rPr>
        <w:t xml:space="preserve"> (Este anexo </w:t>
      </w:r>
      <w:r w:rsidRPr="0072144F">
        <w:rPr>
          <w:rFonts w:ascii="Arial Narrow" w:hAnsi="Arial Narrow" w:cstheme="minorHAnsi"/>
          <w:i/>
          <w:iCs/>
          <w:sz w:val="28"/>
          <w:szCs w:val="28"/>
          <w:u w:val="single"/>
        </w:rPr>
        <w:t>é um modelo</w:t>
      </w:r>
      <w:r w:rsidRPr="0072144F">
        <w:rPr>
          <w:rFonts w:ascii="Arial Narrow" w:hAnsi="Arial Narrow" w:cstheme="minorHAnsi"/>
          <w:i/>
          <w:iCs/>
          <w:sz w:val="28"/>
          <w:szCs w:val="28"/>
        </w:rPr>
        <w:t xml:space="preserve"> e deve ser feito em papel timbrado do licitante)</w:t>
      </w:r>
    </w:p>
    <w:p w14:paraId="00ED7167" w14:textId="77777777" w:rsidR="001929AB" w:rsidRPr="0072144F" w:rsidRDefault="001929AB" w:rsidP="002B3762">
      <w:pPr>
        <w:widowControl w:val="0"/>
        <w:spacing w:after="0" w:line="240" w:lineRule="auto"/>
        <w:rPr>
          <w:rFonts w:ascii="Arial Narrow" w:hAnsi="Arial Narrow" w:cstheme="minorHAnsi"/>
          <w:sz w:val="28"/>
          <w:szCs w:val="28"/>
        </w:rPr>
      </w:pPr>
    </w:p>
    <w:p w14:paraId="1FDE1AA3" w14:textId="30DFE454" w:rsidR="00DF32B4" w:rsidRPr="0072144F" w:rsidRDefault="00DF32B4" w:rsidP="00DF32B4">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72144F">
        <w:rPr>
          <w:rFonts w:ascii="Arial Narrow" w:hAnsi="Arial Narrow" w:cstheme="minorHAnsi"/>
          <w:b/>
          <w:color w:val="auto"/>
          <w:sz w:val="28"/>
          <w:szCs w:val="28"/>
        </w:rPr>
        <w:t xml:space="preserve">PREFEITURA MUNICIPAL DE </w:t>
      </w:r>
      <w:r w:rsidR="00DB0A7D">
        <w:rPr>
          <w:rFonts w:ascii="Arial Narrow" w:hAnsi="Arial Narrow" w:cstheme="minorHAnsi"/>
          <w:b/>
          <w:color w:val="auto"/>
          <w:sz w:val="28"/>
          <w:szCs w:val="28"/>
        </w:rPr>
        <w:t>IGUATEMI</w:t>
      </w:r>
      <w:r w:rsidRPr="0072144F">
        <w:rPr>
          <w:rFonts w:ascii="Arial Narrow" w:hAnsi="Arial Narrow" w:cstheme="minorHAnsi"/>
          <w:b/>
          <w:color w:val="auto"/>
          <w:sz w:val="28"/>
          <w:szCs w:val="28"/>
        </w:rPr>
        <w:t xml:space="preserve"> (MS)</w:t>
      </w:r>
    </w:p>
    <w:p w14:paraId="77DDEF65" w14:textId="64D897C7"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PREGÃO ELETRÔNICO N.º </w:t>
      </w:r>
      <w:r w:rsidR="00162CA6">
        <w:rPr>
          <w:rFonts w:ascii="Arial Narrow" w:hAnsi="Arial Narrow" w:cstheme="minorHAnsi"/>
          <w:b/>
          <w:color w:val="auto"/>
          <w:sz w:val="28"/>
          <w:szCs w:val="28"/>
        </w:rPr>
        <w:t>012/2022</w:t>
      </w:r>
    </w:p>
    <w:p w14:paraId="1835F2B6" w14:textId="73013CDF" w:rsidR="001929AB" w:rsidRPr="00DB0A7D" w:rsidRDefault="001929AB" w:rsidP="002B3762">
      <w:pPr>
        <w:pStyle w:val="Ttulo2"/>
        <w:keepNext w:val="0"/>
        <w:keepLines w:val="0"/>
        <w:widowControl w:val="0"/>
        <w:tabs>
          <w:tab w:val="left" w:pos="709"/>
          <w:tab w:val="left" w:pos="1276"/>
        </w:tabs>
        <w:spacing w:before="0"/>
        <w:rPr>
          <w:rFonts w:ascii="Arial Narrow" w:hAnsi="Arial Narrow" w:cstheme="minorHAnsi"/>
          <w:b/>
          <w:color w:val="auto"/>
          <w:sz w:val="28"/>
          <w:szCs w:val="28"/>
        </w:rPr>
      </w:pPr>
      <w:r w:rsidRPr="00DB0A7D">
        <w:rPr>
          <w:rFonts w:ascii="Arial Narrow" w:hAnsi="Arial Narrow" w:cstheme="minorHAnsi"/>
          <w:b/>
          <w:color w:val="auto"/>
          <w:sz w:val="28"/>
          <w:szCs w:val="28"/>
        </w:rPr>
        <w:t xml:space="preserve">PROCESSO LICITATÓRIO N.º </w:t>
      </w:r>
      <w:r w:rsidR="00162CA6">
        <w:rPr>
          <w:rFonts w:ascii="Arial Narrow" w:hAnsi="Arial Narrow" w:cstheme="minorHAnsi"/>
          <w:b/>
          <w:color w:val="auto"/>
          <w:sz w:val="28"/>
          <w:szCs w:val="28"/>
        </w:rPr>
        <w:t>132/2022</w:t>
      </w:r>
    </w:p>
    <w:p w14:paraId="68ACF978" w14:textId="77777777" w:rsidR="001929AB" w:rsidRPr="0072144F" w:rsidRDefault="001929AB" w:rsidP="002B3762">
      <w:pPr>
        <w:widowControl w:val="0"/>
        <w:spacing w:after="0" w:line="240" w:lineRule="auto"/>
        <w:jc w:val="both"/>
        <w:rPr>
          <w:rFonts w:ascii="Arial Narrow" w:hAnsi="Arial Narrow" w:cstheme="minorHAnsi"/>
          <w:sz w:val="28"/>
          <w:szCs w:val="28"/>
        </w:rPr>
      </w:pPr>
    </w:p>
    <w:p w14:paraId="4EEB6A20"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38533F4B" w14:textId="5610694A"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 Empresa ________________________________________________, CNPJ n.º ________________, com sede na __________________(endereço completo), Bairro_______________________, Cidade _____________________-_______, neste ato representada pelo(a)</w:t>
      </w:r>
      <w:r w:rsidR="00DB0A7D">
        <w:rPr>
          <w:rFonts w:ascii="Arial Narrow" w:hAnsi="Arial Narrow" w:cstheme="minorHAnsi"/>
          <w:sz w:val="28"/>
          <w:szCs w:val="28"/>
        </w:rPr>
        <w:t xml:space="preserve"> </w:t>
      </w:r>
      <w:r w:rsidRPr="0072144F">
        <w:rPr>
          <w:rFonts w:ascii="Arial Narrow" w:hAnsi="Arial Narrow" w:cstheme="minorHAnsi"/>
          <w:sz w:val="28"/>
          <w:szCs w:val="28"/>
        </w:rPr>
        <w:t>Sr</w:t>
      </w:r>
      <w:r w:rsidR="00DB0A7D">
        <w:rPr>
          <w:rFonts w:ascii="Arial Narrow" w:hAnsi="Arial Narrow" w:cstheme="minorHAnsi"/>
          <w:sz w:val="28"/>
          <w:szCs w:val="28"/>
        </w:rPr>
        <w:t xml:space="preserve"> </w:t>
      </w:r>
      <w:r w:rsidRPr="0072144F">
        <w:rPr>
          <w:rFonts w:ascii="Arial Narrow" w:hAnsi="Arial Narrow" w:cstheme="minorHAnsi"/>
          <w:sz w:val="28"/>
          <w:szCs w:val="28"/>
        </w:rPr>
        <w:t xml:space="preserve">(a) ______________________, portador(a) do CPF n.º _____________, </w:t>
      </w:r>
      <w:r w:rsidRPr="0072144F">
        <w:rPr>
          <w:rFonts w:ascii="Arial Narrow" w:hAnsi="Arial Narrow" w:cstheme="minorHAnsi"/>
          <w:b/>
          <w:sz w:val="28"/>
          <w:szCs w:val="28"/>
          <w:u w:val="single"/>
        </w:rPr>
        <w:t>DECLARA</w:t>
      </w:r>
      <w:r w:rsidRPr="0072144F">
        <w:rPr>
          <w:rFonts w:ascii="Arial Narrow" w:hAnsi="Arial Narrow" w:cstheme="minorHAnsi"/>
          <w:sz w:val="28"/>
          <w:szCs w:val="28"/>
        </w:rPr>
        <w:t>, para fins do disposto no inciso V do art. 27 da Lei Federal n.º</w:t>
      </w:r>
      <w:r w:rsidR="005D4656">
        <w:rPr>
          <w:rFonts w:ascii="Arial Narrow" w:hAnsi="Arial Narrow" w:cstheme="minorHAnsi"/>
          <w:sz w:val="28"/>
          <w:szCs w:val="28"/>
        </w:rPr>
        <w:t xml:space="preserve"> </w:t>
      </w:r>
      <w:r w:rsidRPr="0072144F">
        <w:rPr>
          <w:rFonts w:ascii="Arial Narrow" w:hAnsi="Arial Narrow" w:cstheme="minorHAnsi"/>
          <w:sz w:val="28"/>
          <w:szCs w:val="28"/>
        </w:rPr>
        <w:t>8.666, de 21 de junho de 1.993, acrescido pela Lei n.º9.854, de 27 de outubro de 1.999, que não emprega menor de dezoito anos e trabalho noturno, perigoso ou insalubre e não emprega menor de dezesseis anos.</w:t>
      </w:r>
    </w:p>
    <w:p w14:paraId="6CAFE8C6"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1F46CF10" w14:textId="65EC105B"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Ressalva: emprega menor, a partir de quatorze anos, na condição de aprendiz</w:t>
      </w:r>
      <w:r w:rsidR="00661CC7" w:rsidRPr="0072144F">
        <w:rPr>
          <w:rFonts w:ascii="Arial Narrow" w:hAnsi="Arial Narrow" w:cstheme="minorHAnsi"/>
          <w:sz w:val="28"/>
          <w:szCs w:val="28"/>
        </w:rPr>
        <w:t xml:space="preserve"> </w:t>
      </w:r>
      <w:r w:rsidRPr="0072144F">
        <w:rPr>
          <w:rFonts w:ascii="Arial Narrow" w:hAnsi="Arial Narrow" w:cstheme="minorHAnsi"/>
          <w:sz w:val="28"/>
          <w:szCs w:val="28"/>
        </w:rPr>
        <w:t>(</w:t>
      </w:r>
      <w:r w:rsidR="00661CC7" w:rsidRPr="0072144F">
        <w:rPr>
          <w:rFonts w:ascii="Arial Narrow" w:hAnsi="Arial Narrow" w:cstheme="minorHAnsi"/>
          <w:sz w:val="28"/>
          <w:szCs w:val="28"/>
        </w:rPr>
        <w:t xml:space="preserve">    </w:t>
      </w:r>
      <w:r w:rsidRPr="0072144F">
        <w:rPr>
          <w:rFonts w:ascii="Arial Narrow" w:hAnsi="Arial Narrow" w:cstheme="minorHAnsi"/>
          <w:sz w:val="28"/>
          <w:szCs w:val="28"/>
        </w:rPr>
        <w:t>).</w:t>
      </w:r>
    </w:p>
    <w:p w14:paraId="7A82684F"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Por ser expressa manifestação da verdade, firmo o presente.</w:t>
      </w:r>
    </w:p>
    <w:p w14:paraId="77E8942F"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3089C816"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30CDB4F5" w14:textId="772CA257" w:rsidR="001929AB" w:rsidRPr="0072144F" w:rsidRDefault="001929AB" w:rsidP="002B3762">
      <w:pPr>
        <w:widowControl w:val="0"/>
        <w:tabs>
          <w:tab w:val="left" w:pos="1418"/>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t>_________________– ___, ____de _____________ de 202</w:t>
      </w:r>
      <w:r w:rsidR="00BD4A0E">
        <w:rPr>
          <w:rFonts w:ascii="Arial Narrow" w:hAnsi="Arial Narrow" w:cstheme="minorHAnsi"/>
          <w:sz w:val="28"/>
          <w:szCs w:val="28"/>
        </w:rPr>
        <w:t>2</w:t>
      </w:r>
      <w:r w:rsidRPr="0072144F">
        <w:rPr>
          <w:rFonts w:ascii="Arial Narrow" w:hAnsi="Arial Narrow" w:cstheme="minorHAnsi"/>
          <w:sz w:val="28"/>
          <w:szCs w:val="28"/>
        </w:rPr>
        <w:t>.</w:t>
      </w:r>
    </w:p>
    <w:p w14:paraId="6E97A570" w14:textId="0DF9527F" w:rsidR="001929AB" w:rsidRPr="0072144F" w:rsidRDefault="001929AB" w:rsidP="00193536">
      <w:pPr>
        <w:widowControl w:val="0"/>
        <w:tabs>
          <w:tab w:val="left" w:pos="1418"/>
        </w:tabs>
        <w:spacing w:after="0" w:line="240" w:lineRule="auto"/>
        <w:ind w:left="113"/>
        <w:jc w:val="both"/>
        <w:rPr>
          <w:rFonts w:ascii="Arial Narrow" w:hAnsi="Arial Narrow" w:cstheme="minorHAnsi"/>
          <w:sz w:val="28"/>
          <w:szCs w:val="28"/>
        </w:rPr>
      </w:pPr>
      <w:r w:rsidRPr="0072144F">
        <w:rPr>
          <w:rFonts w:ascii="Arial Narrow" w:hAnsi="Arial Narrow" w:cstheme="minorHAnsi"/>
          <w:sz w:val="28"/>
          <w:szCs w:val="28"/>
        </w:rPr>
        <w:tab/>
      </w:r>
      <w:r w:rsidRPr="0072144F">
        <w:rPr>
          <w:rFonts w:ascii="Arial Narrow" w:hAnsi="Arial Narrow" w:cstheme="minorHAnsi"/>
          <w:sz w:val="28"/>
          <w:szCs w:val="28"/>
        </w:rPr>
        <w:tab/>
      </w:r>
      <w:r w:rsidRPr="0072144F">
        <w:rPr>
          <w:rFonts w:ascii="Arial Narrow" w:hAnsi="Arial Narrow" w:cstheme="minorHAnsi"/>
          <w:sz w:val="28"/>
          <w:szCs w:val="28"/>
        </w:rPr>
        <w:tab/>
        <w:t>local e data</w:t>
      </w:r>
    </w:p>
    <w:p w14:paraId="4AB2BE16"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p>
    <w:p w14:paraId="46332A55"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w:t>
      </w:r>
    </w:p>
    <w:p w14:paraId="33EBDEA3"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Assinatura do(a) representante da Empresa</w:t>
      </w:r>
    </w:p>
    <w:p w14:paraId="7AC8F24C"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Nome:___________________________________</w:t>
      </w:r>
    </w:p>
    <w:p w14:paraId="0A043AB5"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CPF _______________________</w:t>
      </w:r>
    </w:p>
    <w:p w14:paraId="5F4CF736" w14:textId="77777777" w:rsidR="001929AB" w:rsidRPr="0072144F" w:rsidRDefault="001929AB" w:rsidP="002B3762">
      <w:pPr>
        <w:widowControl w:val="0"/>
        <w:tabs>
          <w:tab w:val="left" w:pos="1418"/>
        </w:tabs>
        <w:spacing w:after="0" w:line="240" w:lineRule="auto"/>
        <w:jc w:val="both"/>
        <w:rPr>
          <w:rFonts w:ascii="Arial Narrow" w:hAnsi="Arial Narrow" w:cstheme="minorHAnsi"/>
          <w:sz w:val="28"/>
          <w:szCs w:val="28"/>
        </w:rPr>
      </w:pPr>
      <w:r w:rsidRPr="0072144F">
        <w:rPr>
          <w:rFonts w:ascii="Arial Narrow" w:hAnsi="Arial Narrow" w:cstheme="minorHAnsi"/>
          <w:sz w:val="28"/>
          <w:szCs w:val="28"/>
        </w:rPr>
        <w:tab/>
        <w:t xml:space="preserve">RG _______________________ </w:t>
      </w:r>
    </w:p>
    <w:p w14:paraId="26B4BB12" w14:textId="77777777" w:rsidR="001929AB" w:rsidRPr="0072144F" w:rsidRDefault="001929AB" w:rsidP="002B3762">
      <w:pPr>
        <w:pStyle w:val="Recuodecorpodetexto"/>
        <w:widowControl w:val="0"/>
        <w:tabs>
          <w:tab w:val="left" w:pos="709"/>
          <w:tab w:val="left" w:pos="1276"/>
          <w:tab w:val="left" w:pos="1418"/>
        </w:tabs>
        <w:spacing w:after="0" w:line="240" w:lineRule="auto"/>
        <w:jc w:val="center"/>
        <w:rPr>
          <w:rFonts w:ascii="Arial Narrow" w:hAnsi="Arial Narrow" w:cstheme="minorHAnsi"/>
          <w:sz w:val="28"/>
          <w:szCs w:val="28"/>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929AB" w:rsidRPr="0072144F" w14:paraId="10EFFE6B" w14:textId="77777777" w:rsidTr="007D4F09">
        <w:trPr>
          <w:trHeight w:val="2230"/>
        </w:trPr>
        <w:tc>
          <w:tcPr>
            <w:tcW w:w="3751" w:type="dxa"/>
            <w:shd w:val="clear" w:color="auto" w:fill="auto"/>
            <w:vAlign w:val="bottom"/>
            <w:hideMark/>
          </w:tcPr>
          <w:p w14:paraId="7E795CF4" w14:textId="77777777" w:rsidR="001929AB" w:rsidRPr="0072144F" w:rsidRDefault="001929AB" w:rsidP="002B3762">
            <w:pPr>
              <w:widowControl w:val="0"/>
              <w:tabs>
                <w:tab w:val="left" w:pos="1418"/>
              </w:tabs>
              <w:spacing w:after="0" w:line="240" w:lineRule="auto"/>
              <w:jc w:val="center"/>
              <w:rPr>
                <w:rFonts w:ascii="Arial Narrow" w:hAnsi="Arial Narrow" w:cstheme="minorHAnsi"/>
                <w:sz w:val="28"/>
                <w:szCs w:val="28"/>
              </w:rPr>
            </w:pPr>
            <w:r w:rsidRPr="0072144F">
              <w:rPr>
                <w:rFonts w:ascii="Arial Narrow" w:hAnsi="Arial Narrow" w:cstheme="minorHAnsi"/>
                <w:sz w:val="28"/>
                <w:szCs w:val="28"/>
              </w:rPr>
              <w:t>CARIMBO CNPJ</w:t>
            </w:r>
          </w:p>
        </w:tc>
      </w:tr>
    </w:tbl>
    <w:p w14:paraId="6200196C"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38DC3A2C"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73B08013"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552E4DCA"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C6B2602" w14:textId="77777777" w:rsidR="001929AB" w:rsidRPr="0072144F"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659DFC95" w14:textId="582E92D8" w:rsidR="001929AB" w:rsidRDefault="001929AB"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DC452DF" w14:textId="77777777" w:rsidR="00193DBD" w:rsidRPr="0072144F" w:rsidRDefault="00193DBD" w:rsidP="002B3762">
      <w:pPr>
        <w:pStyle w:val="Recuodecorpodetexto"/>
        <w:widowControl w:val="0"/>
        <w:tabs>
          <w:tab w:val="left" w:pos="709"/>
          <w:tab w:val="left" w:pos="1276"/>
        </w:tabs>
        <w:spacing w:after="0" w:line="240" w:lineRule="auto"/>
        <w:jc w:val="center"/>
        <w:rPr>
          <w:rFonts w:ascii="Arial Narrow" w:hAnsi="Arial Narrow" w:cstheme="minorHAnsi"/>
          <w:sz w:val="28"/>
          <w:szCs w:val="28"/>
        </w:rPr>
      </w:pPr>
    </w:p>
    <w:p w14:paraId="0FE1CD0B" w14:textId="6483E50D" w:rsidR="00774971" w:rsidRPr="0072144F" w:rsidRDefault="00774971" w:rsidP="00193536">
      <w:pPr>
        <w:pStyle w:val="Recuodecorpodetexto"/>
        <w:widowControl w:val="0"/>
        <w:tabs>
          <w:tab w:val="left" w:pos="709"/>
          <w:tab w:val="left" w:pos="1276"/>
        </w:tabs>
        <w:spacing w:after="0" w:line="240" w:lineRule="auto"/>
        <w:ind w:left="0"/>
        <w:rPr>
          <w:rFonts w:ascii="Arial Narrow" w:hAnsi="Arial Narrow" w:cstheme="minorHAnsi"/>
          <w:sz w:val="28"/>
          <w:szCs w:val="28"/>
        </w:rPr>
      </w:pPr>
    </w:p>
    <w:p w14:paraId="4D35B7C3" w14:textId="35838C5F" w:rsidR="00774971" w:rsidRPr="0072144F" w:rsidRDefault="00774971" w:rsidP="00774971">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bCs/>
          <w:color w:val="000000"/>
          <w:sz w:val="28"/>
          <w:szCs w:val="28"/>
        </w:rPr>
      </w:pPr>
      <w:r w:rsidRPr="0072144F">
        <w:rPr>
          <w:rFonts w:ascii="Arial Narrow" w:hAnsi="Arial Narrow" w:cstheme="minorHAnsi"/>
          <w:b/>
          <w:bCs/>
          <w:color w:val="000000"/>
          <w:sz w:val="28"/>
          <w:szCs w:val="28"/>
        </w:rPr>
        <w:lastRenderedPageBreak/>
        <w:t xml:space="preserve">ANEXO </w:t>
      </w:r>
      <w:r w:rsidR="00193536">
        <w:rPr>
          <w:rFonts w:ascii="Arial Narrow" w:hAnsi="Arial Narrow" w:cstheme="minorHAnsi"/>
          <w:b/>
          <w:bCs/>
          <w:color w:val="000000"/>
          <w:sz w:val="28"/>
          <w:szCs w:val="28"/>
        </w:rPr>
        <w:t>VI</w:t>
      </w:r>
    </w:p>
    <w:p w14:paraId="20D79240" w14:textId="77777777" w:rsidR="00774971" w:rsidRPr="0072144F" w:rsidRDefault="00774971" w:rsidP="00774971">
      <w:pPr>
        <w:spacing w:after="0" w:line="240" w:lineRule="auto"/>
        <w:jc w:val="center"/>
        <w:rPr>
          <w:rFonts w:ascii="Arial Narrow" w:hAnsi="Arial Narrow" w:cstheme="minorHAnsi"/>
          <w:b/>
          <w:sz w:val="28"/>
          <w:szCs w:val="28"/>
        </w:rPr>
      </w:pPr>
    </w:p>
    <w:p w14:paraId="0E1BD4BC" w14:textId="02980BC1" w:rsidR="00193536" w:rsidRPr="00F84FC6" w:rsidRDefault="00193536" w:rsidP="00193536">
      <w:pPr>
        <w:keepNext/>
        <w:shd w:val="clear" w:color="auto" w:fill="FFFFFF"/>
        <w:autoSpaceDE w:val="0"/>
        <w:autoSpaceDN w:val="0"/>
        <w:adjustRightInd w:val="0"/>
        <w:ind w:right="-1"/>
        <w:jc w:val="center"/>
        <w:rPr>
          <w:rFonts w:ascii="Arial Narrow" w:hAnsi="Arial Narrow" w:cs="Arial Narrow"/>
          <w:b/>
          <w:bCs/>
          <w:color w:val="000000"/>
          <w:sz w:val="28"/>
          <w:szCs w:val="28"/>
        </w:rPr>
      </w:pPr>
      <w:r w:rsidRPr="00F84FC6">
        <w:rPr>
          <w:rFonts w:ascii="Arial Narrow" w:hAnsi="Arial Narrow" w:cs="Arial Narrow"/>
          <w:b/>
          <w:bCs/>
          <w:color w:val="000000"/>
          <w:sz w:val="28"/>
          <w:szCs w:val="28"/>
        </w:rPr>
        <w:t>MINUTA DO CONTRATO DE ADMINISTRATIVO Nº. _____/</w:t>
      </w:r>
      <w:r w:rsidR="00BD4A0E">
        <w:rPr>
          <w:rFonts w:ascii="Arial Narrow" w:hAnsi="Arial Narrow" w:cs="Arial Narrow"/>
          <w:b/>
          <w:bCs/>
          <w:color w:val="000000"/>
          <w:sz w:val="28"/>
          <w:szCs w:val="28"/>
        </w:rPr>
        <w:t>2022</w:t>
      </w:r>
      <w:r w:rsidRPr="00F84FC6">
        <w:rPr>
          <w:rFonts w:ascii="Arial Narrow" w:hAnsi="Arial Narrow" w:cs="Arial Narrow"/>
          <w:b/>
          <w:bCs/>
          <w:color w:val="000000"/>
          <w:sz w:val="28"/>
          <w:szCs w:val="28"/>
        </w:rPr>
        <w:t>.</w:t>
      </w:r>
    </w:p>
    <w:p w14:paraId="5CBCE01A" w14:textId="77777777" w:rsidR="00193536" w:rsidRPr="00F84FC6" w:rsidRDefault="00193536" w:rsidP="00193536">
      <w:pPr>
        <w:autoSpaceDE w:val="0"/>
        <w:autoSpaceDN w:val="0"/>
        <w:adjustRightInd w:val="0"/>
        <w:ind w:left="-567" w:right="-1"/>
        <w:jc w:val="both"/>
        <w:rPr>
          <w:rFonts w:ascii="Arial Narrow" w:hAnsi="Arial Narrow" w:cs="Arial Narrow"/>
          <w:b/>
          <w:bCs/>
          <w:color w:val="000000"/>
          <w:sz w:val="28"/>
          <w:szCs w:val="28"/>
        </w:rPr>
      </w:pPr>
    </w:p>
    <w:p w14:paraId="54EE1AF0" w14:textId="77777777" w:rsidR="00193536" w:rsidRPr="00F84FC6" w:rsidRDefault="00193536" w:rsidP="00193536">
      <w:pPr>
        <w:autoSpaceDE w:val="0"/>
        <w:autoSpaceDN w:val="0"/>
        <w:adjustRightInd w:val="0"/>
        <w:ind w:left="5103" w:right="-1"/>
        <w:jc w:val="both"/>
        <w:rPr>
          <w:rFonts w:ascii="Arial Narrow" w:hAnsi="Arial Narrow" w:cs="Arial Narrow"/>
          <w:b/>
          <w:bCs/>
          <w:color w:val="000000"/>
          <w:sz w:val="28"/>
          <w:szCs w:val="28"/>
        </w:rPr>
      </w:pPr>
      <w:r w:rsidRPr="00F84FC6">
        <w:rPr>
          <w:rFonts w:ascii="Arial Narrow" w:hAnsi="Arial Narrow" w:cs="Arial Narrow"/>
          <w:b/>
          <w:bCs/>
          <w:color w:val="000000"/>
          <w:sz w:val="28"/>
          <w:szCs w:val="28"/>
        </w:rPr>
        <w:t>INSTRUMENTO CONTRATUAL QUE CELEBRAM ENTRE SI O MUNICIPIO DE IGUATEMI/MS E A EMPRESA _________________________________.</w:t>
      </w:r>
    </w:p>
    <w:p w14:paraId="4D8C4CB1" w14:textId="77777777" w:rsidR="00193536" w:rsidRPr="00F84FC6" w:rsidRDefault="00193536" w:rsidP="00193536">
      <w:pPr>
        <w:widowControl w:val="0"/>
        <w:autoSpaceDE w:val="0"/>
        <w:autoSpaceDN w:val="0"/>
        <w:adjustRightInd w:val="0"/>
        <w:ind w:left="5103" w:right="-1"/>
        <w:jc w:val="both"/>
        <w:rPr>
          <w:rFonts w:ascii="Arial Narrow" w:hAnsi="Arial Narrow" w:cs="Arial Narrow"/>
          <w:color w:val="000000"/>
          <w:sz w:val="28"/>
          <w:szCs w:val="28"/>
        </w:rPr>
      </w:pPr>
    </w:p>
    <w:p w14:paraId="1A670489" w14:textId="77777777" w:rsidR="00193536" w:rsidRPr="00F84FC6" w:rsidRDefault="00193536" w:rsidP="00193536">
      <w:pPr>
        <w:widowControl w:val="0"/>
        <w:ind w:right="-1"/>
        <w:jc w:val="both"/>
        <w:rPr>
          <w:rFonts w:ascii="Arial Narrow" w:hAnsi="Arial Narrow" w:cs="Arial"/>
          <w:iCs/>
          <w:color w:val="000000"/>
          <w:sz w:val="28"/>
          <w:szCs w:val="28"/>
        </w:rPr>
      </w:pPr>
      <w:r>
        <w:rPr>
          <w:rFonts w:ascii="Arial Narrow" w:hAnsi="Arial Narrow" w:cs="Arial"/>
          <w:b/>
          <w:bCs/>
          <w:iCs/>
          <w:sz w:val="28"/>
          <w:szCs w:val="28"/>
        </w:rPr>
        <w:t>I – CONTRATANTES:</w:t>
      </w:r>
      <w:r>
        <w:rPr>
          <w:rFonts w:ascii="Arial Narrow" w:hAnsi="Arial Narrow" w:cs="Arial"/>
          <w:b/>
          <w:iCs/>
          <w:sz w:val="28"/>
          <w:szCs w:val="28"/>
        </w:rPr>
        <w:t xml:space="preserve"> </w:t>
      </w:r>
      <w:r w:rsidRPr="00147D2F">
        <w:rPr>
          <w:rFonts w:ascii="Arial Narrow" w:hAnsi="Arial Narrow"/>
          <w:b/>
          <w:bCs/>
          <w:sz w:val="28"/>
          <w:szCs w:val="28"/>
        </w:rPr>
        <w:t>PREFEITURA M</w:t>
      </w:r>
      <w:r>
        <w:rPr>
          <w:rFonts w:ascii="Arial Narrow" w:hAnsi="Arial Narrow"/>
          <w:b/>
          <w:bCs/>
          <w:sz w:val="28"/>
          <w:szCs w:val="28"/>
        </w:rPr>
        <w:t>UNICIPAL DE IGUATEMI</w:t>
      </w:r>
      <w:r>
        <w:rPr>
          <w:rFonts w:ascii="Arial Narrow" w:hAnsi="Arial Narrow"/>
          <w:bCs/>
          <w:sz w:val="28"/>
          <w:szCs w:val="28"/>
        </w:rPr>
        <w:t>,</w:t>
      </w:r>
      <w:r>
        <w:rPr>
          <w:rFonts w:ascii="Arial Narrow" w:hAnsi="Arial Narrow"/>
          <w:sz w:val="28"/>
          <w:szCs w:val="28"/>
        </w:rPr>
        <w:t xml:space="preserve"> pessoa jurídica de direito público interno, com sede na Avenida Laudelino Peixoto, nº. 871, Centro, município de Iguatemi, Estado do Mato Grosso do Sul, inscrita no CNPJ nº. 03.568.318/0001-61</w:t>
      </w:r>
      <w:r>
        <w:rPr>
          <w:rFonts w:ascii="Arial Narrow" w:hAnsi="Arial Narrow" w:cs="Arial"/>
          <w:iCs/>
          <w:sz w:val="28"/>
          <w:szCs w:val="28"/>
        </w:rPr>
        <w:t xml:space="preserve"> doravante denominada CONTRATANTE</w:t>
      </w:r>
      <w:r w:rsidRPr="000634D5">
        <w:rPr>
          <w:rFonts w:ascii="Arial Narrow" w:hAnsi="Arial Narrow" w:cs="Arial"/>
          <w:iCs/>
          <w:sz w:val="28"/>
          <w:szCs w:val="28"/>
        </w:rPr>
        <w:t xml:space="preserve"> </w:t>
      </w:r>
      <w:r w:rsidRPr="00F84FC6">
        <w:rPr>
          <w:rFonts w:ascii="Arial Narrow" w:hAnsi="Arial Narrow" w:cs="Arial"/>
          <w:iCs/>
          <w:color w:val="000000"/>
          <w:sz w:val="28"/>
          <w:szCs w:val="28"/>
        </w:rPr>
        <w:t xml:space="preserve">e a empresa ________________, pessoa jurídica de direito privado, estabelecida à Rua/Avenida ________________, inscrita no CNPJ nº. _____________ doravante denominada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w:t>
      </w:r>
    </w:p>
    <w:p w14:paraId="7D25B443" w14:textId="77777777" w:rsidR="00193536" w:rsidRPr="00F84FC6" w:rsidRDefault="00193536" w:rsidP="00193536">
      <w:pPr>
        <w:widowControl w:val="0"/>
        <w:ind w:right="-1"/>
        <w:jc w:val="both"/>
        <w:rPr>
          <w:rFonts w:ascii="Arial Narrow" w:hAnsi="Arial Narrow" w:cs="Arial"/>
          <w:iCs/>
          <w:color w:val="000000"/>
          <w:sz w:val="28"/>
          <w:szCs w:val="28"/>
        </w:rPr>
      </w:pPr>
    </w:p>
    <w:p w14:paraId="2A816CE5" w14:textId="77777777" w:rsidR="00193536" w:rsidRPr="00F84FC6" w:rsidRDefault="00193536" w:rsidP="00193536">
      <w:pPr>
        <w:widowControl w:val="0"/>
        <w:ind w:right="-1"/>
        <w:jc w:val="both"/>
        <w:rPr>
          <w:rFonts w:ascii="Arial Narrow" w:hAnsi="Arial Narrow" w:cs="Arial"/>
          <w:iCs/>
          <w:color w:val="000000"/>
          <w:sz w:val="28"/>
          <w:szCs w:val="28"/>
        </w:rPr>
      </w:pPr>
      <w:r w:rsidRPr="00664117">
        <w:rPr>
          <w:rFonts w:ascii="Arial Narrow" w:hAnsi="Arial Narrow" w:cs="Arial"/>
          <w:b/>
          <w:bCs/>
          <w:iCs/>
          <w:sz w:val="28"/>
          <w:szCs w:val="28"/>
        </w:rPr>
        <w:t>II – REPRESENTANTES:</w:t>
      </w:r>
      <w:r w:rsidRPr="00664117">
        <w:rPr>
          <w:rFonts w:ascii="Arial Narrow" w:hAnsi="Arial Narrow" w:cs="Arial"/>
          <w:iCs/>
          <w:sz w:val="28"/>
          <w:szCs w:val="28"/>
        </w:rPr>
        <w:t xml:space="preserve"> Representa a CONTRATANTE o </w:t>
      </w:r>
      <w:r w:rsidRPr="00664117">
        <w:rPr>
          <w:rFonts w:ascii="Arial Narrow" w:hAnsi="Arial Narrow"/>
          <w:sz w:val="28"/>
          <w:szCs w:val="28"/>
        </w:rPr>
        <w:t xml:space="preserve">Prefeito Municipal, Sr. </w:t>
      </w:r>
      <w:r w:rsidRPr="00664117">
        <w:rPr>
          <w:rFonts w:ascii="Arial Narrow" w:hAnsi="Arial Narrow"/>
          <w:bCs/>
          <w:sz w:val="28"/>
          <w:szCs w:val="28"/>
        </w:rPr>
        <w:t>Lídio Ledesma</w:t>
      </w:r>
      <w:r w:rsidRPr="00664117">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sidRPr="00F84FC6">
        <w:rPr>
          <w:rFonts w:ascii="Arial Narrow" w:hAnsi="Arial Narrow" w:cs="Arial"/>
          <w:iCs/>
          <w:color w:val="000000"/>
          <w:sz w:val="28"/>
          <w:szCs w:val="28"/>
        </w:rPr>
        <w:t xml:space="preserve"> e a </w:t>
      </w:r>
      <w:r w:rsidRPr="00F84FC6">
        <w:rPr>
          <w:rFonts w:ascii="Arial Narrow" w:hAnsi="Arial Narrow" w:cs="Arial"/>
          <w:b/>
          <w:bCs/>
          <w:iCs/>
          <w:color w:val="000000"/>
          <w:sz w:val="28"/>
          <w:szCs w:val="28"/>
        </w:rPr>
        <w:t>CONTRATADA</w:t>
      </w:r>
      <w:r w:rsidRPr="00F84FC6">
        <w:rPr>
          <w:rFonts w:ascii="Arial Narrow" w:hAnsi="Arial Narrow" w:cs="Arial"/>
          <w:iCs/>
          <w:color w:val="000000"/>
          <w:sz w:val="28"/>
          <w:szCs w:val="28"/>
        </w:rPr>
        <w:t xml:space="preserve"> o (a) Sr. (a) _________________, _______________, _____________, </w:t>
      </w:r>
      <w:r w:rsidRPr="00F84FC6">
        <w:rPr>
          <w:rFonts w:ascii="Arial Narrow" w:hAnsi="Arial Narrow"/>
          <w:color w:val="000000"/>
          <w:sz w:val="28"/>
          <w:szCs w:val="28"/>
        </w:rPr>
        <w:t xml:space="preserve">portador (a) da Cédula de identidade RG nº. __________ expedida pela SSP/______, e do CPF nº. _______________, </w:t>
      </w:r>
      <w:r w:rsidRPr="00F84FC6">
        <w:rPr>
          <w:rFonts w:ascii="Arial Narrow" w:hAnsi="Arial Narrow" w:cs="Arial"/>
          <w:iCs/>
          <w:color w:val="000000"/>
          <w:sz w:val="28"/>
          <w:szCs w:val="28"/>
        </w:rPr>
        <w:t xml:space="preserve">residente e domiciliado (a) na Rua/Avenida ___________, no Bairro _______, </w:t>
      </w:r>
      <w:r w:rsidRPr="00F84FC6">
        <w:rPr>
          <w:rFonts w:ascii="Arial Narrow" w:hAnsi="Arial Narrow"/>
          <w:color w:val="000000"/>
          <w:sz w:val="28"/>
          <w:szCs w:val="28"/>
        </w:rPr>
        <w:t>Município de</w:t>
      </w:r>
      <w:r w:rsidRPr="00F84FC6">
        <w:rPr>
          <w:rFonts w:ascii="Arial Narrow" w:hAnsi="Arial Narrow" w:cs="Arial"/>
          <w:iCs/>
          <w:color w:val="000000"/>
          <w:sz w:val="28"/>
          <w:szCs w:val="28"/>
        </w:rPr>
        <w:t xml:space="preserve"> _____________ (_____).</w:t>
      </w:r>
    </w:p>
    <w:p w14:paraId="423B5F17" w14:textId="77777777" w:rsidR="00193536" w:rsidRPr="00F84FC6" w:rsidRDefault="00193536" w:rsidP="00193536">
      <w:pPr>
        <w:widowControl w:val="0"/>
        <w:ind w:right="-1"/>
        <w:jc w:val="both"/>
        <w:rPr>
          <w:rFonts w:ascii="Arial Narrow" w:hAnsi="Arial Narrow" w:cs="Arial"/>
          <w:iCs/>
          <w:color w:val="000000"/>
          <w:sz w:val="28"/>
          <w:szCs w:val="28"/>
        </w:rPr>
      </w:pPr>
    </w:p>
    <w:p w14:paraId="7ABBBD49" w14:textId="5806CB81" w:rsidR="00193536" w:rsidRPr="00F84FC6" w:rsidRDefault="00193536" w:rsidP="00193536">
      <w:pPr>
        <w:pStyle w:val="Textoembloco"/>
        <w:ind w:left="0" w:right="-1"/>
        <w:rPr>
          <w:rFonts w:ascii="Arial Narrow" w:hAnsi="Arial Narrow"/>
          <w:color w:val="000000"/>
          <w:sz w:val="28"/>
          <w:szCs w:val="28"/>
        </w:rPr>
      </w:pPr>
      <w:r w:rsidRPr="00F84FC6">
        <w:rPr>
          <w:rFonts w:ascii="Arial Narrow" w:hAnsi="Arial Narrow" w:cs="Arial"/>
          <w:b/>
          <w:bCs/>
          <w:iCs/>
          <w:color w:val="000000"/>
          <w:sz w:val="28"/>
          <w:szCs w:val="28"/>
        </w:rPr>
        <w:t>III – DA AUTORIZAÇÃO DA LICITAÇÃO:</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presente Contrato é celebrado em decorrência da autorização da Sra. Prefeita Municipal, exarada em despacho constante no Processo n°. </w:t>
      </w:r>
      <w:r w:rsidR="00162CA6">
        <w:rPr>
          <w:rFonts w:ascii="Arial Narrow" w:hAnsi="Arial Narrow"/>
          <w:color w:val="000000"/>
          <w:sz w:val="28"/>
          <w:szCs w:val="28"/>
        </w:rPr>
        <w:t>132/2022</w:t>
      </w:r>
      <w:r w:rsidRPr="00F84FC6">
        <w:rPr>
          <w:rFonts w:ascii="Arial Narrow" w:hAnsi="Arial Narrow"/>
          <w:color w:val="000000"/>
          <w:sz w:val="28"/>
          <w:szCs w:val="28"/>
        </w:rPr>
        <w:t xml:space="preserv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162CA6">
        <w:rPr>
          <w:rFonts w:ascii="Arial Narrow" w:hAnsi="Arial Narrow"/>
          <w:color w:val="000000"/>
          <w:sz w:val="28"/>
          <w:szCs w:val="28"/>
        </w:rPr>
        <w:t>012/2022</w:t>
      </w:r>
      <w:r w:rsidRPr="00F84FC6">
        <w:rPr>
          <w:rFonts w:ascii="Arial Narrow" w:hAnsi="Arial Narrow"/>
          <w:color w:val="000000"/>
          <w:sz w:val="28"/>
          <w:szCs w:val="28"/>
        </w:rPr>
        <w:t>, que faz parte integrante e complementar deste Contrato, como se nele estivesse contido.</w:t>
      </w:r>
    </w:p>
    <w:p w14:paraId="0F5981C0" w14:textId="77777777" w:rsidR="00193536" w:rsidRPr="00F84FC6" w:rsidRDefault="00193536" w:rsidP="00193536">
      <w:pPr>
        <w:pStyle w:val="Textoembloco"/>
        <w:ind w:left="0" w:right="-1"/>
        <w:rPr>
          <w:rFonts w:ascii="Arial Narrow" w:hAnsi="Arial Narrow" w:cs="Arial"/>
          <w:iCs/>
          <w:color w:val="000000"/>
          <w:sz w:val="28"/>
          <w:szCs w:val="28"/>
        </w:rPr>
      </w:pPr>
    </w:p>
    <w:p w14:paraId="7FB156FC" w14:textId="7CA4B433" w:rsidR="00193536" w:rsidRPr="001C7C25" w:rsidRDefault="00193536" w:rsidP="001C7C25">
      <w:pPr>
        <w:ind w:right="-1"/>
        <w:jc w:val="both"/>
        <w:rPr>
          <w:rFonts w:ascii="Arial Narrow" w:hAnsi="Arial Narrow"/>
          <w:color w:val="000000"/>
          <w:sz w:val="28"/>
          <w:szCs w:val="28"/>
        </w:rPr>
      </w:pPr>
      <w:r w:rsidRPr="00F84FC6">
        <w:rPr>
          <w:rFonts w:ascii="Arial Narrow" w:hAnsi="Arial Narrow"/>
          <w:b/>
          <w:color w:val="000000"/>
          <w:sz w:val="28"/>
          <w:szCs w:val="28"/>
        </w:rPr>
        <w:t>IV – FUNDAMENTO LEGAL:</w:t>
      </w:r>
      <w:r w:rsidRPr="00F84FC6">
        <w:rPr>
          <w:rFonts w:ascii="Arial Narrow" w:hAnsi="Arial Narrow"/>
          <w:color w:val="000000"/>
          <w:sz w:val="28"/>
          <w:szCs w:val="28"/>
        </w:rPr>
        <w:t xml:space="preserve"> O presente Contrato é firmado com base no resultado do Processo nº. </w:t>
      </w:r>
      <w:r w:rsidR="00162CA6">
        <w:rPr>
          <w:rFonts w:ascii="Arial Narrow" w:hAnsi="Arial Narrow"/>
          <w:color w:val="000000"/>
          <w:sz w:val="28"/>
          <w:szCs w:val="28"/>
        </w:rPr>
        <w:t>132/2022</w:t>
      </w:r>
      <w:r w:rsidRPr="00F84FC6">
        <w:rPr>
          <w:rFonts w:ascii="Arial Narrow" w:hAnsi="Arial Narrow"/>
          <w:color w:val="000000"/>
          <w:sz w:val="28"/>
          <w:szCs w:val="28"/>
        </w:rPr>
        <w:t xml:space="preserve">, na modalidade Pregão </w:t>
      </w:r>
      <w:r>
        <w:rPr>
          <w:rFonts w:ascii="Arial Narrow" w:hAnsi="Arial Narrow"/>
          <w:color w:val="000000"/>
          <w:sz w:val="28"/>
          <w:szCs w:val="28"/>
        </w:rPr>
        <w:t>Eletrônico</w:t>
      </w:r>
      <w:r w:rsidRPr="00F84FC6">
        <w:rPr>
          <w:rFonts w:ascii="Arial Narrow" w:hAnsi="Arial Narrow"/>
          <w:color w:val="000000"/>
          <w:sz w:val="28"/>
          <w:szCs w:val="28"/>
        </w:rPr>
        <w:t xml:space="preserve"> nº. </w:t>
      </w:r>
      <w:r w:rsidR="00162CA6">
        <w:rPr>
          <w:rFonts w:ascii="Arial Narrow" w:hAnsi="Arial Narrow"/>
          <w:color w:val="000000"/>
          <w:sz w:val="28"/>
          <w:szCs w:val="28"/>
        </w:rPr>
        <w:t>012/2022</w:t>
      </w:r>
      <w:r w:rsidRPr="00F84FC6">
        <w:rPr>
          <w:rFonts w:ascii="Arial Narrow" w:hAnsi="Arial Narrow"/>
          <w:color w:val="000000"/>
          <w:sz w:val="28"/>
          <w:szCs w:val="28"/>
        </w:rPr>
        <w:t xml:space="preserve">, tipo menor preço por </w:t>
      </w:r>
      <w:r w:rsidRPr="00F84FC6">
        <w:rPr>
          <w:rFonts w:ascii="Arial Narrow" w:hAnsi="Arial Narrow"/>
          <w:color w:val="000000"/>
          <w:sz w:val="28"/>
          <w:szCs w:val="28"/>
        </w:rPr>
        <w:lastRenderedPageBreak/>
        <w:t>item, homologada no dia ______ de ______ de 202</w:t>
      </w:r>
      <w:r w:rsidR="00BD4A0E">
        <w:rPr>
          <w:rFonts w:ascii="Arial Narrow" w:hAnsi="Arial Narrow"/>
          <w:color w:val="000000"/>
          <w:sz w:val="28"/>
          <w:szCs w:val="28"/>
        </w:rPr>
        <w:t>2</w:t>
      </w:r>
      <w:r w:rsidRPr="00F84FC6">
        <w:rPr>
          <w:rFonts w:ascii="Arial Narrow" w:hAnsi="Arial Narrow"/>
          <w:color w:val="000000"/>
          <w:sz w:val="28"/>
          <w:szCs w:val="28"/>
        </w:rPr>
        <w:t xml:space="preserve">, e rege-se por todas as disposições contidas naquele Edital, bem como as disposições da Lei Federal nº. 8.666/93 e da Lei nº. 10.520/2002 </w:t>
      </w:r>
      <w:r w:rsidRPr="00F84FC6">
        <w:rPr>
          <w:rFonts w:ascii="Arial Narrow" w:hAnsi="Arial Narrow" w:cs="Arial"/>
          <w:iCs/>
          <w:color w:val="000000"/>
          <w:sz w:val="28"/>
          <w:szCs w:val="28"/>
        </w:rPr>
        <w:t>e demais normas legais pertinentes</w:t>
      </w:r>
      <w:r w:rsidRPr="00F84FC6">
        <w:rPr>
          <w:rFonts w:ascii="Arial Narrow" w:hAnsi="Arial Narrow"/>
          <w:color w:val="000000"/>
          <w:sz w:val="28"/>
          <w:szCs w:val="28"/>
        </w:rPr>
        <w:t>.</w:t>
      </w:r>
    </w:p>
    <w:p w14:paraId="5B3917AC" w14:textId="781F2E11" w:rsidR="00193536" w:rsidRPr="001C7C25" w:rsidRDefault="00193536" w:rsidP="00193536">
      <w:pPr>
        <w:widowControl w:val="0"/>
        <w:ind w:right="-1"/>
        <w:jc w:val="both"/>
        <w:rPr>
          <w:rFonts w:ascii="Arial Narrow" w:hAnsi="Arial Narrow"/>
          <w:b/>
          <w:iCs/>
          <w:color w:val="000000"/>
          <w:sz w:val="28"/>
          <w:szCs w:val="28"/>
        </w:rPr>
      </w:pPr>
      <w:r w:rsidRPr="00F84FC6">
        <w:rPr>
          <w:rFonts w:ascii="Arial Narrow" w:hAnsi="Arial Narrow"/>
          <w:b/>
          <w:iCs/>
          <w:color w:val="000000"/>
          <w:sz w:val="28"/>
          <w:szCs w:val="28"/>
        </w:rPr>
        <w:t>CLÁUSULA PRIMEIRA – DO OBJETO</w:t>
      </w:r>
    </w:p>
    <w:p w14:paraId="384E0A3C" w14:textId="77777777" w:rsidR="00193536" w:rsidRPr="00383C9A" w:rsidRDefault="00193536" w:rsidP="00193536">
      <w:pPr>
        <w:widowControl w:val="0"/>
        <w:ind w:right="-1"/>
        <w:jc w:val="both"/>
        <w:rPr>
          <w:rFonts w:ascii="Arial Narrow" w:hAnsi="Arial Narrow"/>
          <w:bCs/>
          <w:iCs/>
          <w:color w:val="000000"/>
          <w:sz w:val="28"/>
          <w:szCs w:val="28"/>
        </w:rPr>
      </w:pPr>
      <w:r w:rsidRPr="00F84FC6">
        <w:rPr>
          <w:rFonts w:ascii="Arial Narrow" w:hAnsi="Arial Narrow"/>
          <w:b/>
          <w:iCs/>
          <w:color w:val="000000"/>
          <w:sz w:val="28"/>
          <w:szCs w:val="28"/>
        </w:rPr>
        <w:t>1.1.</w:t>
      </w:r>
      <w:r w:rsidRPr="00F84FC6">
        <w:rPr>
          <w:rFonts w:ascii="Arial Narrow" w:hAnsi="Arial Narrow"/>
          <w:bCs/>
          <w:iCs/>
          <w:color w:val="000000"/>
          <w:sz w:val="28"/>
          <w:szCs w:val="28"/>
        </w:rPr>
        <w:t xml:space="preserve"> </w:t>
      </w:r>
      <w:r w:rsidRPr="00F84FC6">
        <w:rPr>
          <w:rFonts w:ascii="Arial Narrow" w:hAnsi="Arial Narrow"/>
          <w:color w:val="000000"/>
          <w:sz w:val="28"/>
          <w:szCs w:val="28"/>
        </w:rPr>
        <w:t>Aquisição de gêneros alimentícios, destinados a atender a Merenda Escolar, atendendo as solicitações da Secretaria Municipal de Educação, em conformidade com as especificações e quantidades constantes na</w:t>
      </w:r>
      <w:r w:rsidRPr="00F84FC6">
        <w:rPr>
          <w:rFonts w:ascii="Arial Narrow" w:hAnsi="Arial Narrow"/>
          <w:b/>
          <w:bCs/>
          <w:color w:val="000000"/>
          <w:sz w:val="28"/>
          <w:szCs w:val="28"/>
        </w:rPr>
        <w:t xml:space="preserve"> PROPOSTA DE PREÇOS e TERMO DE REFERÊNCIA, </w:t>
      </w:r>
      <w:r w:rsidRPr="00F84FC6">
        <w:rPr>
          <w:rFonts w:ascii="Arial Narrow" w:hAnsi="Arial Narrow"/>
          <w:color w:val="000000"/>
          <w:sz w:val="28"/>
          <w:szCs w:val="28"/>
        </w:rPr>
        <w:t>conforme planilha abaixo</w:t>
      </w:r>
      <w:r w:rsidRPr="00F84FC6">
        <w:rPr>
          <w:rFonts w:ascii="Arial Narrow" w:hAnsi="Arial Narrow"/>
          <w:bCs/>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1"/>
        <w:gridCol w:w="4018"/>
        <w:gridCol w:w="709"/>
        <w:gridCol w:w="850"/>
        <w:gridCol w:w="1266"/>
        <w:gridCol w:w="1286"/>
      </w:tblGrid>
      <w:tr w:rsidR="00193536" w:rsidRPr="00F84FC6" w14:paraId="786BEEB9" w14:textId="77777777" w:rsidTr="00193DBD">
        <w:tc>
          <w:tcPr>
            <w:tcW w:w="554" w:type="dxa"/>
            <w:shd w:val="clear" w:color="auto" w:fill="BFBFBF"/>
            <w:vAlign w:val="center"/>
          </w:tcPr>
          <w:p w14:paraId="24EB7717" w14:textId="77777777" w:rsidR="00193536" w:rsidRPr="00F84FC6" w:rsidRDefault="00193536" w:rsidP="00193DBD">
            <w:pPr>
              <w:jc w:val="center"/>
              <w:rPr>
                <w:rFonts w:ascii="Arial Narrow" w:hAnsi="Arial Narrow"/>
                <w:b/>
                <w:color w:val="000000"/>
                <w:sz w:val="20"/>
                <w:szCs w:val="28"/>
              </w:rPr>
            </w:pPr>
            <w:r w:rsidRPr="00F84FC6">
              <w:rPr>
                <w:rFonts w:ascii="Arial Narrow" w:hAnsi="Arial Narrow"/>
                <w:b/>
                <w:color w:val="000000"/>
                <w:sz w:val="20"/>
                <w:szCs w:val="28"/>
              </w:rPr>
              <w:t>Item</w:t>
            </w:r>
          </w:p>
        </w:tc>
        <w:tc>
          <w:tcPr>
            <w:tcW w:w="781" w:type="dxa"/>
            <w:shd w:val="clear" w:color="auto" w:fill="BFBFBF"/>
            <w:vAlign w:val="center"/>
          </w:tcPr>
          <w:p w14:paraId="78447848" w14:textId="77777777" w:rsidR="00193536" w:rsidRPr="00F84FC6" w:rsidRDefault="00193536" w:rsidP="00193DBD">
            <w:pPr>
              <w:jc w:val="center"/>
              <w:rPr>
                <w:rFonts w:ascii="Arial Narrow" w:hAnsi="Arial Narrow"/>
                <w:b/>
                <w:color w:val="000000"/>
                <w:sz w:val="20"/>
                <w:szCs w:val="28"/>
              </w:rPr>
            </w:pPr>
            <w:r w:rsidRPr="00F84FC6">
              <w:rPr>
                <w:rFonts w:ascii="Arial Narrow" w:hAnsi="Arial Narrow"/>
                <w:b/>
                <w:color w:val="000000"/>
                <w:sz w:val="20"/>
                <w:szCs w:val="28"/>
              </w:rPr>
              <w:t>Código</w:t>
            </w:r>
          </w:p>
        </w:tc>
        <w:tc>
          <w:tcPr>
            <w:tcW w:w="4018" w:type="dxa"/>
            <w:shd w:val="clear" w:color="auto" w:fill="BFBFBF"/>
            <w:vAlign w:val="center"/>
          </w:tcPr>
          <w:p w14:paraId="75C75492" w14:textId="77777777" w:rsidR="00193536" w:rsidRPr="00F84FC6" w:rsidRDefault="00193536" w:rsidP="00193DBD">
            <w:pPr>
              <w:jc w:val="center"/>
              <w:rPr>
                <w:rFonts w:ascii="Arial Narrow" w:hAnsi="Arial Narrow"/>
                <w:b/>
                <w:color w:val="000000"/>
                <w:sz w:val="20"/>
                <w:szCs w:val="28"/>
              </w:rPr>
            </w:pPr>
            <w:r w:rsidRPr="00F84FC6">
              <w:rPr>
                <w:rFonts w:ascii="Arial Narrow" w:hAnsi="Arial Narrow"/>
                <w:b/>
                <w:color w:val="000000"/>
                <w:sz w:val="20"/>
                <w:szCs w:val="28"/>
              </w:rPr>
              <w:t>Descrição</w:t>
            </w:r>
          </w:p>
        </w:tc>
        <w:tc>
          <w:tcPr>
            <w:tcW w:w="709" w:type="dxa"/>
            <w:shd w:val="clear" w:color="auto" w:fill="BFBFBF"/>
            <w:vAlign w:val="center"/>
          </w:tcPr>
          <w:p w14:paraId="7B044CF6" w14:textId="77777777" w:rsidR="00193536" w:rsidRPr="00F84FC6" w:rsidRDefault="00193536" w:rsidP="00193DBD">
            <w:pPr>
              <w:jc w:val="center"/>
              <w:rPr>
                <w:rFonts w:ascii="Arial Narrow" w:hAnsi="Arial Narrow"/>
                <w:b/>
                <w:color w:val="000000"/>
                <w:sz w:val="20"/>
                <w:szCs w:val="28"/>
              </w:rPr>
            </w:pPr>
            <w:r w:rsidRPr="00F84FC6">
              <w:rPr>
                <w:rFonts w:ascii="Arial Narrow" w:hAnsi="Arial Narrow"/>
                <w:b/>
                <w:color w:val="000000"/>
                <w:sz w:val="20"/>
                <w:szCs w:val="28"/>
              </w:rPr>
              <w:t>Unid.</w:t>
            </w:r>
          </w:p>
        </w:tc>
        <w:tc>
          <w:tcPr>
            <w:tcW w:w="850" w:type="dxa"/>
            <w:shd w:val="clear" w:color="auto" w:fill="BFBFBF"/>
            <w:vAlign w:val="center"/>
          </w:tcPr>
          <w:p w14:paraId="6F09772B" w14:textId="77777777" w:rsidR="00193536" w:rsidRPr="00F84FC6" w:rsidRDefault="00193536" w:rsidP="00193DBD">
            <w:pPr>
              <w:jc w:val="center"/>
              <w:rPr>
                <w:rFonts w:ascii="Arial Narrow" w:hAnsi="Arial Narrow"/>
                <w:b/>
                <w:color w:val="000000"/>
                <w:sz w:val="20"/>
                <w:szCs w:val="28"/>
              </w:rPr>
            </w:pPr>
            <w:r w:rsidRPr="00F84FC6">
              <w:rPr>
                <w:rFonts w:ascii="Arial Narrow" w:hAnsi="Arial Narrow"/>
                <w:b/>
                <w:color w:val="000000"/>
                <w:sz w:val="20"/>
                <w:szCs w:val="28"/>
              </w:rPr>
              <w:t>Marca</w:t>
            </w:r>
          </w:p>
        </w:tc>
        <w:tc>
          <w:tcPr>
            <w:tcW w:w="1266" w:type="dxa"/>
            <w:shd w:val="clear" w:color="auto" w:fill="BFBFBF"/>
            <w:vAlign w:val="center"/>
          </w:tcPr>
          <w:p w14:paraId="592DABEC" w14:textId="77777777" w:rsidR="00193536" w:rsidRPr="00F84FC6" w:rsidRDefault="00193536" w:rsidP="00193DBD">
            <w:pPr>
              <w:jc w:val="center"/>
              <w:rPr>
                <w:rFonts w:ascii="Arial Narrow" w:hAnsi="Arial Narrow"/>
                <w:b/>
                <w:color w:val="000000"/>
                <w:sz w:val="20"/>
                <w:szCs w:val="28"/>
              </w:rPr>
            </w:pPr>
            <w:r w:rsidRPr="00F84FC6">
              <w:rPr>
                <w:rFonts w:ascii="Arial Narrow" w:hAnsi="Arial Narrow"/>
                <w:b/>
                <w:color w:val="000000"/>
                <w:sz w:val="20"/>
                <w:szCs w:val="28"/>
              </w:rPr>
              <w:t>Valor Unit.</w:t>
            </w:r>
          </w:p>
        </w:tc>
        <w:tc>
          <w:tcPr>
            <w:tcW w:w="1286" w:type="dxa"/>
            <w:shd w:val="clear" w:color="auto" w:fill="BFBFBF"/>
            <w:vAlign w:val="center"/>
          </w:tcPr>
          <w:p w14:paraId="48296DF3" w14:textId="77777777" w:rsidR="00193536" w:rsidRPr="00F84FC6" w:rsidRDefault="00193536" w:rsidP="00193DBD">
            <w:pPr>
              <w:jc w:val="center"/>
              <w:rPr>
                <w:rFonts w:ascii="Arial Narrow" w:hAnsi="Arial Narrow"/>
                <w:b/>
                <w:color w:val="000000"/>
                <w:sz w:val="20"/>
                <w:szCs w:val="28"/>
              </w:rPr>
            </w:pPr>
            <w:r w:rsidRPr="00F84FC6">
              <w:rPr>
                <w:rFonts w:ascii="Arial Narrow" w:hAnsi="Arial Narrow"/>
                <w:b/>
                <w:color w:val="000000"/>
                <w:sz w:val="20"/>
                <w:szCs w:val="28"/>
              </w:rPr>
              <w:t>Valor Total</w:t>
            </w:r>
          </w:p>
        </w:tc>
      </w:tr>
      <w:tr w:rsidR="00193536" w:rsidRPr="00F84FC6" w14:paraId="063EB6CF" w14:textId="77777777" w:rsidTr="00193DBD">
        <w:tc>
          <w:tcPr>
            <w:tcW w:w="554" w:type="dxa"/>
            <w:shd w:val="clear" w:color="auto" w:fill="auto"/>
          </w:tcPr>
          <w:p w14:paraId="5FB21B2D" w14:textId="77777777" w:rsidR="00193536" w:rsidRPr="00F84FC6" w:rsidRDefault="00193536" w:rsidP="00193DBD">
            <w:pPr>
              <w:jc w:val="both"/>
              <w:rPr>
                <w:rFonts w:ascii="Arial Narrow" w:hAnsi="Arial Narrow" w:cs="Arial"/>
                <w:color w:val="000000"/>
                <w:sz w:val="28"/>
                <w:szCs w:val="28"/>
              </w:rPr>
            </w:pPr>
          </w:p>
        </w:tc>
        <w:tc>
          <w:tcPr>
            <w:tcW w:w="781" w:type="dxa"/>
            <w:shd w:val="clear" w:color="auto" w:fill="auto"/>
          </w:tcPr>
          <w:p w14:paraId="4EC983CF" w14:textId="77777777" w:rsidR="00193536" w:rsidRPr="00F84FC6" w:rsidRDefault="00193536" w:rsidP="00193DBD">
            <w:pPr>
              <w:jc w:val="both"/>
              <w:rPr>
                <w:rFonts w:ascii="Arial Narrow" w:hAnsi="Arial Narrow" w:cs="Arial"/>
                <w:color w:val="000000"/>
                <w:sz w:val="28"/>
                <w:szCs w:val="28"/>
              </w:rPr>
            </w:pPr>
          </w:p>
        </w:tc>
        <w:tc>
          <w:tcPr>
            <w:tcW w:w="4018" w:type="dxa"/>
            <w:shd w:val="clear" w:color="auto" w:fill="auto"/>
          </w:tcPr>
          <w:p w14:paraId="23D27CB5" w14:textId="77777777" w:rsidR="00193536" w:rsidRPr="00F84FC6" w:rsidRDefault="00193536" w:rsidP="00193DBD">
            <w:pPr>
              <w:jc w:val="both"/>
              <w:rPr>
                <w:rFonts w:ascii="Arial Narrow" w:hAnsi="Arial Narrow" w:cs="Arial"/>
                <w:color w:val="000000"/>
                <w:sz w:val="28"/>
                <w:szCs w:val="28"/>
              </w:rPr>
            </w:pPr>
          </w:p>
        </w:tc>
        <w:tc>
          <w:tcPr>
            <w:tcW w:w="709" w:type="dxa"/>
            <w:shd w:val="clear" w:color="auto" w:fill="auto"/>
            <w:vAlign w:val="center"/>
          </w:tcPr>
          <w:p w14:paraId="5D0703CB" w14:textId="77777777" w:rsidR="00193536" w:rsidRPr="00F84FC6" w:rsidRDefault="00193536" w:rsidP="00193DBD">
            <w:pPr>
              <w:jc w:val="both"/>
              <w:rPr>
                <w:rFonts w:ascii="Arial Narrow" w:hAnsi="Arial Narrow"/>
                <w:color w:val="000000"/>
                <w:sz w:val="28"/>
                <w:szCs w:val="28"/>
              </w:rPr>
            </w:pPr>
          </w:p>
        </w:tc>
        <w:tc>
          <w:tcPr>
            <w:tcW w:w="850" w:type="dxa"/>
            <w:shd w:val="clear" w:color="auto" w:fill="auto"/>
            <w:vAlign w:val="center"/>
          </w:tcPr>
          <w:p w14:paraId="71296CFE" w14:textId="77777777" w:rsidR="00193536" w:rsidRPr="00F84FC6" w:rsidRDefault="00193536" w:rsidP="00193DBD">
            <w:pPr>
              <w:jc w:val="both"/>
              <w:rPr>
                <w:rFonts w:ascii="Arial Narrow" w:hAnsi="Arial Narrow"/>
                <w:color w:val="000000"/>
                <w:sz w:val="28"/>
                <w:szCs w:val="28"/>
              </w:rPr>
            </w:pPr>
          </w:p>
        </w:tc>
        <w:tc>
          <w:tcPr>
            <w:tcW w:w="1266" w:type="dxa"/>
            <w:shd w:val="clear" w:color="auto" w:fill="auto"/>
            <w:vAlign w:val="center"/>
          </w:tcPr>
          <w:p w14:paraId="5D473BD7" w14:textId="77777777" w:rsidR="00193536" w:rsidRPr="00F84FC6" w:rsidRDefault="00193536" w:rsidP="00193DBD">
            <w:pPr>
              <w:jc w:val="both"/>
              <w:rPr>
                <w:rFonts w:ascii="Arial Narrow" w:hAnsi="Arial Narrow"/>
                <w:color w:val="000000"/>
                <w:sz w:val="28"/>
                <w:szCs w:val="28"/>
              </w:rPr>
            </w:pPr>
          </w:p>
        </w:tc>
        <w:tc>
          <w:tcPr>
            <w:tcW w:w="1286" w:type="dxa"/>
            <w:shd w:val="clear" w:color="auto" w:fill="auto"/>
            <w:vAlign w:val="center"/>
          </w:tcPr>
          <w:p w14:paraId="10CF92C8" w14:textId="77777777" w:rsidR="00193536" w:rsidRPr="00F84FC6" w:rsidRDefault="00193536" w:rsidP="00193DBD">
            <w:pPr>
              <w:jc w:val="both"/>
              <w:rPr>
                <w:rFonts w:ascii="Arial Narrow" w:hAnsi="Arial Narrow"/>
                <w:color w:val="000000"/>
                <w:sz w:val="28"/>
                <w:szCs w:val="28"/>
              </w:rPr>
            </w:pPr>
          </w:p>
        </w:tc>
      </w:tr>
    </w:tbl>
    <w:p w14:paraId="2EF7E6DC" w14:textId="77777777" w:rsidR="00193536" w:rsidRPr="00F84FC6" w:rsidRDefault="00193536" w:rsidP="00193536">
      <w:pPr>
        <w:widowControl w:val="0"/>
        <w:ind w:right="-568"/>
        <w:jc w:val="both"/>
        <w:rPr>
          <w:rFonts w:ascii="Arial Narrow" w:hAnsi="Arial Narrow" w:cs="Arial"/>
          <w:iCs/>
          <w:color w:val="000000"/>
          <w:sz w:val="28"/>
          <w:szCs w:val="28"/>
        </w:rPr>
      </w:pPr>
    </w:p>
    <w:p w14:paraId="47662C17" w14:textId="66EE2F9D" w:rsidR="00193536" w:rsidRDefault="00193536" w:rsidP="00193536">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14:paraId="5AA58914" w14:textId="77777777" w:rsidR="001C7C25" w:rsidRPr="00F84FC6" w:rsidRDefault="001C7C25" w:rsidP="00193536">
      <w:pPr>
        <w:autoSpaceDE w:val="0"/>
        <w:autoSpaceDN w:val="0"/>
        <w:adjustRightInd w:val="0"/>
        <w:jc w:val="both"/>
        <w:rPr>
          <w:rFonts w:ascii="Arial Narrow" w:hAnsi="Arial Narrow" w:cs="ArialMT"/>
          <w:color w:val="000000"/>
          <w:sz w:val="28"/>
          <w:szCs w:val="28"/>
        </w:rPr>
      </w:pPr>
    </w:p>
    <w:p w14:paraId="2BE2C483" w14:textId="0A2B2A21" w:rsidR="00193536" w:rsidRPr="00F84FC6" w:rsidRDefault="00193536" w:rsidP="00193536">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a)</w:t>
      </w:r>
      <w:r w:rsidRPr="00F84FC6">
        <w:rPr>
          <w:rFonts w:ascii="Arial Narrow" w:hAnsi="Arial Narrow" w:cs="ArialMT"/>
          <w:color w:val="000000"/>
          <w:sz w:val="28"/>
          <w:szCs w:val="28"/>
        </w:rPr>
        <w:t xml:space="preserve"> Edital do Pregão </w:t>
      </w:r>
      <w:r>
        <w:rPr>
          <w:rFonts w:ascii="Arial Narrow" w:hAnsi="Arial Narrow" w:cs="ArialMT"/>
          <w:color w:val="000000"/>
          <w:sz w:val="28"/>
          <w:szCs w:val="28"/>
        </w:rPr>
        <w:t>Eletrônico</w:t>
      </w:r>
      <w:r w:rsidRPr="00F84FC6">
        <w:rPr>
          <w:rFonts w:ascii="Arial Narrow" w:hAnsi="Arial Narrow" w:cs="ArialMT"/>
          <w:color w:val="000000"/>
          <w:sz w:val="28"/>
          <w:szCs w:val="28"/>
        </w:rPr>
        <w:t xml:space="preserve"> nº. </w:t>
      </w:r>
      <w:r w:rsidR="00162CA6">
        <w:rPr>
          <w:rFonts w:ascii="Arial Narrow" w:hAnsi="Arial Narrow" w:cs="ArialMT"/>
          <w:color w:val="000000"/>
          <w:sz w:val="28"/>
          <w:szCs w:val="28"/>
        </w:rPr>
        <w:t>012/2022</w:t>
      </w:r>
      <w:r w:rsidRPr="00F84FC6">
        <w:rPr>
          <w:rFonts w:ascii="Arial Narrow" w:hAnsi="Arial Narrow" w:cs="ArialMT"/>
          <w:color w:val="000000"/>
          <w:sz w:val="28"/>
          <w:szCs w:val="28"/>
        </w:rPr>
        <w:t>.</w:t>
      </w:r>
    </w:p>
    <w:p w14:paraId="612300B4" w14:textId="12F1F26E" w:rsidR="00193536" w:rsidRPr="00F84FC6" w:rsidRDefault="00193536" w:rsidP="00193536">
      <w:pPr>
        <w:autoSpaceDE w:val="0"/>
        <w:autoSpaceDN w:val="0"/>
        <w:adjustRightInd w:val="0"/>
        <w:jc w:val="both"/>
        <w:rPr>
          <w:rFonts w:ascii="Arial Narrow" w:hAnsi="Arial Narrow" w:cs="Arial-BoldMT"/>
          <w:bCs/>
          <w:color w:val="000000"/>
          <w:sz w:val="28"/>
          <w:szCs w:val="28"/>
        </w:rPr>
      </w:pPr>
      <w:r w:rsidRPr="00F84FC6">
        <w:rPr>
          <w:rFonts w:ascii="Arial Narrow" w:hAnsi="Arial Narrow" w:cs="Arial-BoldMT"/>
          <w:b/>
          <w:bCs/>
          <w:color w:val="000000"/>
          <w:sz w:val="28"/>
          <w:szCs w:val="28"/>
        </w:rPr>
        <w:t>b)</w:t>
      </w:r>
      <w:r w:rsidRPr="00F84FC6">
        <w:rPr>
          <w:rFonts w:ascii="Arial Narrow" w:hAnsi="Arial Narrow" w:cs="Arial-BoldMT"/>
          <w:bCs/>
          <w:color w:val="000000"/>
          <w:sz w:val="28"/>
          <w:szCs w:val="28"/>
        </w:rPr>
        <w:t xml:space="preserve"> Proposta da Contratada.</w:t>
      </w:r>
    </w:p>
    <w:p w14:paraId="16DEEB5C" w14:textId="77777777" w:rsidR="00193536" w:rsidRPr="00F84FC6" w:rsidRDefault="00193536" w:rsidP="00193536">
      <w:pPr>
        <w:autoSpaceDE w:val="0"/>
        <w:autoSpaceDN w:val="0"/>
        <w:adjustRightInd w:val="0"/>
        <w:jc w:val="both"/>
        <w:rPr>
          <w:rFonts w:ascii="Arial Narrow" w:hAnsi="Arial Narrow" w:cs="ArialMT"/>
          <w:color w:val="000000"/>
          <w:sz w:val="28"/>
          <w:szCs w:val="28"/>
        </w:rPr>
      </w:pPr>
      <w:r w:rsidRPr="00F84FC6">
        <w:rPr>
          <w:rFonts w:ascii="Arial Narrow" w:hAnsi="Arial Narrow" w:cs="ArialMT"/>
          <w:b/>
          <w:color w:val="000000"/>
          <w:sz w:val="28"/>
          <w:szCs w:val="28"/>
        </w:rPr>
        <w:t>c)</w:t>
      </w:r>
      <w:r w:rsidRPr="00F84FC6">
        <w:rPr>
          <w:rFonts w:ascii="Arial Narrow" w:hAnsi="Arial Narrow" w:cs="ArialMT"/>
          <w:color w:val="000000"/>
          <w:sz w:val="28"/>
          <w:szCs w:val="28"/>
        </w:rPr>
        <w:t xml:space="preserve"> Ata de Julgamento</w:t>
      </w:r>
    </w:p>
    <w:p w14:paraId="00F7E677" w14:textId="77777777" w:rsidR="00193536" w:rsidRPr="00F84FC6" w:rsidRDefault="00193536" w:rsidP="00193536">
      <w:pPr>
        <w:autoSpaceDE w:val="0"/>
        <w:autoSpaceDN w:val="0"/>
        <w:adjustRightInd w:val="0"/>
        <w:jc w:val="both"/>
        <w:rPr>
          <w:rFonts w:ascii="Arial Narrow" w:hAnsi="Arial Narrow" w:cs="ArialMT"/>
          <w:color w:val="000000"/>
          <w:sz w:val="28"/>
          <w:szCs w:val="28"/>
        </w:rPr>
      </w:pPr>
    </w:p>
    <w:p w14:paraId="415125FE" w14:textId="77777777" w:rsidR="00193536" w:rsidRPr="00F84FC6" w:rsidRDefault="00193536" w:rsidP="00193536">
      <w:pPr>
        <w:widowControl w:val="0"/>
        <w:ind w:right="-568"/>
        <w:jc w:val="both"/>
        <w:rPr>
          <w:rFonts w:ascii="Arial Narrow" w:hAnsi="Arial Narrow" w:cs="Arial"/>
          <w:iCs/>
          <w:color w:val="000000"/>
          <w:sz w:val="28"/>
          <w:szCs w:val="28"/>
        </w:rPr>
      </w:pPr>
      <w:r w:rsidRPr="00F84FC6">
        <w:rPr>
          <w:rFonts w:ascii="Arial Narrow" w:hAnsi="Arial Narrow" w:cs="ArialMT"/>
          <w:b/>
          <w:color w:val="000000"/>
          <w:sz w:val="28"/>
          <w:szCs w:val="28"/>
        </w:rPr>
        <w:t xml:space="preserve">1.3. </w:t>
      </w:r>
      <w:r w:rsidRPr="00F84FC6">
        <w:rPr>
          <w:rFonts w:ascii="Arial Narrow" w:hAnsi="Arial Narrow" w:cs="ArialMT"/>
          <w:color w:val="000000"/>
          <w:sz w:val="28"/>
          <w:szCs w:val="28"/>
        </w:rPr>
        <w:t xml:space="preserve">Os documentos referidos em </w:t>
      </w:r>
      <w:r w:rsidRPr="00F84FC6">
        <w:rPr>
          <w:rFonts w:ascii="Arial Narrow" w:hAnsi="Arial Narrow" w:cs="ArialMT"/>
          <w:b/>
          <w:color w:val="000000"/>
          <w:sz w:val="28"/>
          <w:szCs w:val="28"/>
        </w:rPr>
        <w:t>“1.2”</w:t>
      </w:r>
      <w:r w:rsidRPr="00F84FC6">
        <w:rPr>
          <w:rFonts w:ascii="Arial Narrow" w:hAnsi="Arial Narrow" w:cs="ArialMT"/>
          <w:color w:val="000000"/>
          <w:sz w:val="28"/>
          <w:szCs w:val="28"/>
        </w:rPr>
        <w:t xml:space="preserve"> são considerados suficientes para, em complemento a este contrato, definir a sua extensão e, desta forma, reger a execução do objeto contratado.</w:t>
      </w:r>
    </w:p>
    <w:p w14:paraId="612B550B" w14:textId="77777777" w:rsidR="00193536" w:rsidRPr="00F84FC6" w:rsidRDefault="00193536" w:rsidP="00193536">
      <w:pPr>
        <w:widowControl w:val="0"/>
        <w:ind w:right="-1"/>
        <w:jc w:val="both"/>
        <w:rPr>
          <w:rFonts w:ascii="Arial Narrow" w:hAnsi="Arial Narrow" w:cs="Arial"/>
          <w:b/>
          <w:iCs/>
          <w:color w:val="000000"/>
          <w:sz w:val="28"/>
          <w:szCs w:val="28"/>
        </w:rPr>
      </w:pPr>
    </w:p>
    <w:p w14:paraId="4FB8F6D8" w14:textId="06314953" w:rsidR="001C7C25" w:rsidRDefault="00193536" w:rsidP="001C7C25">
      <w:pPr>
        <w:widowControl w:val="0"/>
        <w:ind w:right="-1"/>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SEGUNDA – DA OBRIGAÇÃO DAS PARTES</w:t>
      </w:r>
    </w:p>
    <w:p w14:paraId="2BD6AAF4" w14:textId="77777777" w:rsidR="001C7C25" w:rsidRPr="001C7C25" w:rsidRDefault="001C7C25" w:rsidP="001C7C25">
      <w:pPr>
        <w:widowControl w:val="0"/>
        <w:ind w:right="-1"/>
        <w:jc w:val="both"/>
        <w:rPr>
          <w:rFonts w:ascii="Arial Narrow" w:hAnsi="Arial Narrow" w:cs="Arial"/>
          <w:b/>
          <w:iCs/>
          <w:color w:val="000000"/>
          <w:sz w:val="28"/>
          <w:szCs w:val="28"/>
        </w:rPr>
      </w:pPr>
    </w:p>
    <w:p w14:paraId="5376F1CA" w14:textId="1526A269" w:rsidR="001C7C25" w:rsidRPr="00F84FC6" w:rsidRDefault="00193536" w:rsidP="00193536">
      <w:pPr>
        <w:ind w:right="-1"/>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2.1. </w:t>
      </w:r>
      <w:r w:rsidRPr="00F84FC6">
        <w:rPr>
          <w:rFonts w:ascii="Arial Narrow" w:hAnsi="Arial Narrow" w:cs="Arial"/>
          <w:iCs/>
          <w:color w:val="000000"/>
          <w:sz w:val="28"/>
          <w:szCs w:val="28"/>
        </w:rPr>
        <w:t>Além das obrigações resultantes da observância da Lei Federal nº. 8.666/93 são obrigações da CONTRATADA:</w:t>
      </w:r>
    </w:p>
    <w:p w14:paraId="28B78E33" w14:textId="04EC285D" w:rsidR="00193536" w:rsidRPr="00F84FC6" w:rsidRDefault="00193536" w:rsidP="001C7C25">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w:t>
      </w:r>
      <w:r w:rsidRPr="00F84FC6">
        <w:rPr>
          <w:rFonts w:ascii="Arial Narrow" w:hAnsi="Arial Narrow" w:cs="Arial"/>
          <w:iCs/>
          <w:color w:val="000000"/>
          <w:sz w:val="28"/>
          <w:szCs w:val="28"/>
        </w:rPr>
        <w:t xml:space="preserve"> – Entregar com pontualidade o produto ofertado;</w:t>
      </w:r>
    </w:p>
    <w:p w14:paraId="24D70469" w14:textId="77777777" w:rsidR="00193536" w:rsidRPr="00F84FC6" w:rsidRDefault="00193536" w:rsidP="00193536">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II</w:t>
      </w:r>
      <w:r w:rsidRPr="00F84FC6">
        <w:rPr>
          <w:rFonts w:ascii="Arial Narrow" w:hAnsi="Arial Narrow" w:cs="Arial"/>
          <w:iCs/>
          <w:color w:val="000000"/>
          <w:sz w:val="28"/>
          <w:szCs w:val="28"/>
        </w:rPr>
        <w:t xml:space="preserve"> – Comunicar imediatamente e por escrito a Administração Municipal, através da Fiscalização, qualquer anormalidade verificada, inclusive de ordem funcional, para que sejam adotadas as providências de regularização necessárias;</w:t>
      </w:r>
    </w:p>
    <w:p w14:paraId="67D0FE5E" w14:textId="77777777" w:rsidR="00193536" w:rsidRPr="00F84FC6" w:rsidRDefault="00193536" w:rsidP="00193536">
      <w:pPr>
        <w:keepLines/>
        <w:widowControl w:val="0"/>
        <w:ind w:left="567"/>
        <w:jc w:val="both"/>
        <w:rPr>
          <w:rFonts w:ascii="Arial Narrow" w:hAnsi="Arial Narrow" w:cs="Arial"/>
          <w:iCs/>
          <w:color w:val="000000"/>
          <w:sz w:val="28"/>
          <w:szCs w:val="28"/>
        </w:rPr>
      </w:pPr>
    </w:p>
    <w:p w14:paraId="57BB4E43" w14:textId="77777777" w:rsidR="00193536" w:rsidRPr="00F84FC6" w:rsidRDefault="00193536" w:rsidP="00193536">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III</w:t>
      </w:r>
      <w:r w:rsidRPr="00F84FC6">
        <w:rPr>
          <w:rFonts w:ascii="Arial Narrow" w:hAnsi="Arial Narrow" w:cs="Arial"/>
          <w:iCs/>
          <w:color w:val="000000"/>
          <w:sz w:val="28"/>
          <w:szCs w:val="28"/>
        </w:rPr>
        <w:t xml:space="preserve"> – Atender com prontidão as reclamações por parte do recebedor dos produtos, objeto da presente licitação;</w:t>
      </w:r>
    </w:p>
    <w:p w14:paraId="47B652AE" w14:textId="77777777" w:rsidR="00193536" w:rsidRPr="00F84FC6" w:rsidRDefault="00193536" w:rsidP="00193536">
      <w:pPr>
        <w:keepLines/>
        <w:widowControl w:val="0"/>
        <w:ind w:left="567"/>
        <w:jc w:val="both"/>
        <w:rPr>
          <w:rFonts w:ascii="Arial Narrow" w:hAnsi="Arial Narrow" w:cs="Arial"/>
          <w:iCs/>
          <w:color w:val="000000"/>
          <w:sz w:val="28"/>
          <w:szCs w:val="28"/>
        </w:rPr>
      </w:pPr>
    </w:p>
    <w:p w14:paraId="388EBE18" w14:textId="77777777" w:rsidR="00193536" w:rsidRPr="00F84FC6" w:rsidRDefault="00193536" w:rsidP="00193536">
      <w:pPr>
        <w:keepLines/>
        <w:widowControl w:val="0"/>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w:t>
      </w:r>
      <w:r w:rsidRPr="00F84FC6">
        <w:rPr>
          <w:rFonts w:ascii="Arial Narrow" w:hAnsi="Arial Narrow" w:cs="Arial"/>
          <w:iCs/>
          <w:color w:val="000000"/>
          <w:sz w:val="28"/>
          <w:szCs w:val="28"/>
        </w:rPr>
        <w:t xml:space="preserve"> – Manter todas as condições de habilitação exigidas na presente licitação;</w:t>
      </w:r>
    </w:p>
    <w:p w14:paraId="571F733D" w14:textId="77777777" w:rsidR="00193536" w:rsidRPr="00F84FC6" w:rsidRDefault="00193536" w:rsidP="00193536">
      <w:pPr>
        <w:keepLines/>
        <w:widowControl w:val="0"/>
        <w:autoSpaceDE w:val="0"/>
        <w:autoSpaceDN w:val="0"/>
        <w:adjustRightInd w:val="0"/>
        <w:ind w:left="567"/>
        <w:jc w:val="both"/>
        <w:rPr>
          <w:rFonts w:ascii="Arial Narrow" w:hAnsi="Arial Narrow"/>
          <w:b/>
          <w:color w:val="000000"/>
          <w:sz w:val="28"/>
          <w:szCs w:val="28"/>
        </w:rPr>
      </w:pPr>
    </w:p>
    <w:p w14:paraId="6C94C0CD" w14:textId="77777777" w:rsidR="00193536" w:rsidRPr="00F84FC6" w:rsidRDefault="00193536" w:rsidP="00193536">
      <w:pPr>
        <w:keepLines/>
        <w:widowControl w:val="0"/>
        <w:autoSpaceDE w:val="0"/>
        <w:autoSpaceDN w:val="0"/>
        <w:adjustRightInd w:val="0"/>
        <w:ind w:left="567"/>
        <w:jc w:val="both"/>
        <w:rPr>
          <w:rFonts w:ascii="Arial Narrow" w:hAnsi="Arial Narrow"/>
          <w:b/>
          <w:i/>
          <w:iCs/>
          <w:color w:val="000000"/>
          <w:sz w:val="28"/>
          <w:szCs w:val="28"/>
          <w:u w:val="single"/>
        </w:rPr>
      </w:pPr>
      <w:r w:rsidRPr="00F84FC6">
        <w:rPr>
          <w:rFonts w:ascii="Arial Narrow" w:hAnsi="Arial Narrow"/>
          <w:b/>
          <w:i/>
          <w:iCs/>
          <w:color w:val="000000"/>
          <w:sz w:val="28"/>
          <w:szCs w:val="28"/>
          <w:u w:val="single"/>
        </w:rPr>
        <w:t>V – A CONTRATADA fica obrigada a aceitar nas mesmas condições contratuais, os acréscimos ou supressões que se fizerem necessário sobre o objeto da presente licitação, até 25% (vinte e cinco por cento) do valor do Contrato, até a efetiva liquidação da despesa;</w:t>
      </w:r>
    </w:p>
    <w:p w14:paraId="21B569EB" w14:textId="77777777" w:rsidR="00193536" w:rsidRPr="00F84FC6" w:rsidRDefault="00193536" w:rsidP="00193536">
      <w:pPr>
        <w:keepLines/>
        <w:widowControl w:val="0"/>
        <w:autoSpaceDE w:val="0"/>
        <w:autoSpaceDN w:val="0"/>
        <w:adjustRightInd w:val="0"/>
        <w:ind w:left="567"/>
        <w:jc w:val="both"/>
        <w:rPr>
          <w:rFonts w:ascii="Arial Narrow" w:hAnsi="Arial Narrow"/>
          <w:color w:val="000000"/>
          <w:sz w:val="28"/>
          <w:szCs w:val="28"/>
        </w:rPr>
      </w:pPr>
    </w:p>
    <w:p w14:paraId="47AD1025" w14:textId="77777777" w:rsidR="00193536" w:rsidRPr="00F84FC6" w:rsidRDefault="00193536" w:rsidP="00193536">
      <w:pPr>
        <w:keepLines/>
        <w:widowControl w:val="0"/>
        <w:ind w:left="567"/>
        <w:jc w:val="both"/>
        <w:rPr>
          <w:rFonts w:ascii="Arial Narrow" w:hAnsi="Arial Narrow" w:cs="ArialMT"/>
          <w:color w:val="000000"/>
          <w:sz w:val="28"/>
          <w:szCs w:val="28"/>
        </w:rPr>
      </w:pPr>
      <w:r w:rsidRPr="00F84FC6">
        <w:rPr>
          <w:rFonts w:ascii="Arial Narrow" w:hAnsi="Arial Narrow" w:cs="Arial"/>
          <w:b/>
          <w:iCs/>
          <w:color w:val="000000"/>
          <w:sz w:val="28"/>
          <w:szCs w:val="28"/>
        </w:rPr>
        <w:t xml:space="preserve">VI – </w:t>
      </w:r>
      <w:r w:rsidRPr="00F84FC6">
        <w:rPr>
          <w:rFonts w:ascii="Arial Narrow" w:hAnsi="Arial Narrow" w:cs="ArialMT"/>
          <w:color w:val="000000"/>
          <w:sz w:val="28"/>
          <w:szCs w:val="28"/>
        </w:rPr>
        <w:t>A CONTRATADA é responsável direta e exclusivamente pela execução do objeto deste contrato e, consequentemente, responde, civil e criminalmente, por todos os danos e prejuízos que, na execução dele, venha, direta ou indiretamente, a provocar ou causar para a CONTRATANTE ou para terceiros;</w:t>
      </w:r>
    </w:p>
    <w:p w14:paraId="555148FC" w14:textId="77777777" w:rsidR="00193536" w:rsidRPr="00F84FC6" w:rsidRDefault="00193536" w:rsidP="00193536">
      <w:pPr>
        <w:keepLines/>
        <w:widowControl w:val="0"/>
        <w:ind w:left="567"/>
        <w:jc w:val="both"/>
        <w:rPr>
          <w:rFonts w:ascii="Arial Narrow" w:hAnsi="Arial Narrow" w:cs="ArialMT"/>
          <w:color w:val="000000"/>
          <w:sz w:val="28"/>
          <w:szCs w:val="28"/>
        </w:rPr>
      </w:pPr>
    </w:p>
    <w:p w14:paraId="2A69DAD1" w14:textId="77777777" w:rsidR="00193536" w:rsidRPr="00F84FC6" w:rsidRDefault="00193536" w:rsidP="00193536">
      <w:pPr>
        <w:keepLines/>
        <w:widowControl w:val="0"/>
        <w:ind w:left="567"/>
        <w:jc w:val="both"/>
        <w:rPr>
          <w:rFonts w:ascii="Arial Narrow" w:hAnsi="Arial Narrow" w:cs="Arial"/>
          <w:iCs/>
          <w:color w:val="000000"/>
          <w:sz w:val="28"/>
          <w:szCs w:val="28"/>
        </w:rPr>
      </w:pPr>
      <w:r w:rsidRPr="00F84FC6">
        <w:rPr>
          <w:rFonts w:ascii="Arial Narrow" w:hAnsi="Arial Narrow" w:cs="ArialMT"/>
          <w:b/>
          <w:color w:val="000000"/>
          <w:sz w:val="28"/>
          <w:szCs w:val="28"/>
        </w:rPr>
        <w:t>VII</w:t>
      </w:r>
      <w:r w:rsidRPr="00F84FC6">
        <w:rPr>
          <w:rFonts w:ascii="Arial Narrow" w:hAnsi="Arial Narrow" w:cs="ArialMT"/>
          <w:color w:val="000000"/>
          <w:sz w:val="28"/>
          <w:szCs w:val="28"/>
        </w:rPr>
        <w:t xml:space="preserve"> – A CONTRATADA é responsável também pela qualidade dos produtos fornecidos, não se admitindo, em nenhuma hipótese, a alegação de que terceiros quaisquer, antes da entrega, tenham adulterado ou fornecido os mesmos fora dos padrões exigidos.</w:t>
      </w:r>
    </w:p>
    <w:p w14:paraId="39FC53A6" w14:textId="77777777" w:rsidR="00193536" w:rsidRPr="00F84FC6" w:rsidRDefault="00193536" w:rsidP="00193536">
      <w:pPr>
        <w:keepLines/>
        <w:widowControl w:val="0"/>
        <w:ind w:left="360"/>
        <w:jc w:val="both"/>
        <w:rPr>
          <w:rFonts w:ascii="Arial Narrow" w:hAnsi="Arial Narrow" w:cs="Arial"/>
          <w:iCs/>
          <w:color w:val="000000"/>
          <w:sz w:val="28"/>
          <w:szCs w:val="28"/>
        </w:rPr>
      </w:pPr>
    </w:p>
    <w:p w14:paraId="2021EB56" w14:textId="77777777" w:rsidR="00193536" w:rsidRPr="00F84FC6" w:rsidRDefault="00193536" w:rsidP="00193536">
      <w:pPr>
        <w:jc w:val="both"/>
        <w:rPr>
          <w:rFonts w:ascii="Arial Narrow" w:hAnsi="Arial Narrow" w:cs="Arial"/>
          <w:iCs/>
          <w:color w:val="000000"/>
          <w:sz w:val="28"/>
          <w:szCs w:val="28"/>
        </w:rPr>
      </w:pPr>
      <w:r w:rsidRPr="00F84FC6">
        <w:rPr>
          <w:rFonts w:ascii="Arial Narrow" w:hAnsi="Arial Narrow" w:cs="Arial"/>
          <w:b/>
          <w:bCs/>
          <w:iCs/>
          <w:color w:val="000000"/>
          <w:sz w:val="28"/>
          <w:szCs w:val="28"/>
        </w:rPr>
        <w:t>2.2.</w:t>
      </w:r>
      <w:r w:rsidRPr="00F84FC6">
        <w:rPr>
          <w:rFonts w:ascii="Arial Narrow" w:hAnsi="Arial Narrow" w:cs="Arial"/>
          <w:iCs/>
          <w:color w:val="000000"/>
          <w:sz w:val="28"/>
          <w:szCs w:val="28"/>
        </w:rPr>
        <w:t xml:space="preserve"> Além das obrigações resultantes da observância da Lei Federal nº. 8.666/93 são obrigações da CONTRATANTE.</w:t>
      </w:r>
    </w:p>
    <w:p w14:paraId="504E0886" w14:textId="77777777" w:rsidR="00193536" w:rsidRPr="00F84FC6" w:rsidRDefault="00193536" w:rsidP="00193536">
      <w:pPr>
        <w:jc w:val="both"/>
        <w:rPr>
          <w:rFonts w:ascii="Arial Narrow" w:hAnsi="Arial Narrow" w:cs="Arial"/>
          <w:iCs/>
          <w:color w:val="000000"/>
          <w:sz w:val="28"/>
          <w:szCs w:val="28"/>
        </w:rPr>
      </w:pPr>
    </w:p>
    <w:p w14:paraId="5CA9E50E" w14:textId="77777777" w:rsidR="00193536" w:rsidRPr="00F84FC6" w:rsidRDefault="00193536" w:rsidP="00193536">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 – </w:t>
      </w:r>
      <w:r w:rsidRPr="00F84FC6">
        <w:rPr>
          <w:rFonts w:ascii="Arial Narrow" w:hAnsi="Arial Narrow" w:cs="Arial"/>
          <w:iCs/>
          <w:color w:val="000000"/>
          <w:sz w:val="28"/>
          <w:szCs w:val="28"/>
        </w:rPr>
        <w:t>Cumprir todos os compromissos financeiros assumidos com a CONTRATADA;</w:t>
      </w:r>
    </w:p>
    <w:p w14:paraId="7CC524E5" w14:textId="77777777" w:rsidR="00193536" w:rsidRPr="00F84FC6" w:rsidRDefault="00193536" w:rsidP="00193536">
      <w:pPr>
        <w:tabs>
          <w:tab w:val="num" w:pos="851"/>
        </w:tabs>
        <w:ind w:left="567"/>
        <w:jc w:val="both"/>
        <w:rPr>
          <w:rFonts w:ascii="Arial Narrow" w:hAnsi="Arial Narrow" w:cs="Arial"/>
          <w:iCs/>
          <w:color w:val="000000"/>
          <w:sz w:val="28"/>
          <w:szCs w:val="28"/>
        </w:rPr>
      </w:pPr>
    </w:p>
    <w:p w14:paraId="32256B17" w14:textId="77777777" w:rsidR="00193536" w:rsidRPr="00F84FC6" w:rsidRDefault="00193536" w:rsidP="00193536">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II –</w:t>
      </w:r>
      <w:r w:rsidRPr="00F84FC6">
        <w:rPr>
          <w:rFonts w:ascii="Arial Narrow" w:hAnsi="Arial Narrow" w:cs="Arial"/>
          <w:iCs/>
          <w:color w:val="000000"/>
          <w:sz w:val="28"/>
          <w:szCs w:val="28"/>
        </w:rPr>
        <w:t xml:space="preserve"> Notificar formal e tempestivamente, a CONTRATADA sobre as irregularidades observadas no cumprimento deste Contrato;</w:t>
      </w:r>
    </w:p>
    <w:p w14:paraId="608A1B9C" w14:textId="77777777" w:rsidR="00193536" w:rsidRPr="00F84FC6" w:rsidRDefault="00193536" w:rsidP="00193536">
      <w:pPr>
        <w:tabs>
          <w:tab w:val="num" w:pos="851"/>
        </w:tabs>
        <w:ind w:left="567"/>
        <w:jc w:val="both"/>
        <w:rPr>
          <w:rFonts w:ascii="Arial Narrow" w:hAnsi="Arial Narrow" w:cs="Arial"/>
          <w:iCs/>
          <w:color w:val="000000"/>
          <w:sz w:val="28"/>
          <w:szCs w:val="28"/>
        </w:rPr>
      </w:pPr>
    </w:p>
    <w:p w14:paraId="2D5209BD" w14:textId="77777777" w:rsidR="00193536" w:rsidRPr="00F84FC6" w:rsidRDefault="00193536" w:rsidP="00193536">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 xml:space="preserve">III – </w:t>
      </w:r>
      <w:r w:rsidRPr="00F84FC6">
        <w:rPr>
          <w:rFonts w:ascii="Arial Narrow" w:hAnsi="Arial Narrow" w:cs="Arial"/>
          <w:iCs/>
          <w:color w:val="000000"/>
          <w:sz w:val="28"/>
          <w:szCs w:val="28"/>
        </w:rPr>
        <w:t>Notificar a CONTRATADA por escrito e com antecedência, sobre multas, penalidades e quaisquer débitos de sua responsabilidade;</w:t>
      </w:r>
    </w:p>
    <w:p w14:paraId="3F4C57E0" w14:textId="77777777" w:rsidR="00193536" w:rsidRPr="00F84FC6" w:rsidRDefault="00193536" w:rsidP="00193536">
      <w:pPr>
        <w:tabs>
          <w:tab w:val="num" w:pos="851"/>
        </w:tabs>
        <w:ind w:left="567"/>
        <w:jc w:val="both"/>
        <w:rPr>
          <w:rFonts w:ascii="Arial Narrow" w:hAnsi="Arial Narrow" w:cs="Arial"/>
          <w:iCs/>
          <w:color w:val="000000"/>
          <w:sz w:val="28"/>
          <w:szCs w:val="28"/>
        </w:rPr>
      </w:pPr>
    </w:p>
    <w:p w14:paraId="6ED3F966" w14:textId="77777777" w:rsidR="00193536" w:rsidRPr="00F84FC6" w:rsidRDefault="00193536" w:rsidP="00193536">
      <w:pPr>
        <w:tabs>
          <w:tab w:val="num" w:pos="851"/>
        </w:tabs>
        <w:ind w:left="567"/>
        <w:jc w:val="both"/>
        <w:rPr>
          <w:rFonts w:ascii="Arial Narrow" w:hAnsi="Arial Narrow" w:cs="Arial"/>
          <w:iCs/>
          <w:color w:val="000000"/>
          <w:sz w:val="28"/>
          <w:szCs w:val="28"/>
        </w:rPr>
      </w:pPr>
      <w:r w:rsidRPr="00F84FC6">
        <w:rPr>
          <w:rFonts w:ascii="Arial Narrow" w:hAnsi="Arial Narrow" w:cs="Arial"/>
          <w:b/>
          <w:bCs/>
          <w:iCs/>
          <w:color w:val="000000"/>
          <w:sz w:val="28"/>
          <w:szCs w:val="28"/>
        </w:rPr>
        <w:t>IV –</w:t>
      </w:r>
      <w:r w:rsidRPr="00F84FC6">
        <w:rPr>
          <w:rFonts w:ascii="Arial Narrow" w:hAnsi="Arial Narrow" w:cs="Arial"/>
          <w:iCs/>
          <w:color w:val="000000"/>
          <w:sz w:val="28"/>
          <w:szCs w:val="28"/>
        </w:rPr>
        <w:t xml:space="preserve"> Aplicar as sanções administrativas contratuais pertinentes, em caso de inadimplemento;</w:t>
      </w:r>
    </w:p>
    <w:p w14:paraId="5513B3C4" w14:textId="77777777" w:rsidR="00193536" w:rsidRPr="00F84FC6" w:rsidRDefault="00193536" w:rsidP="00193536">
      <w:pPr>
        <w:tabs>
          <w:tab w:val="num" w:pos="851"/>
        </w:tabs>
        <w:ind w:left="567"/>
        <w:jc w:val="both"/>
        <w:rPr>
          <w:rFonts w:ascii="Arial Narrow" w:hAnsi="Arial Narrow" w:cs="Arial"/>
          <w:iCs/>
          <w:color w:val="000000"/>
          <w:sz w:val="28"/>
          <w:szCs w:val="28"/>
        </w:rPr>
      </w:pPr>
    </w:p>
    <w:p w14:paraId="6FE44DD4" w14:textId="77777777" w:rsidR="00193536" w:rsidRPr="00F84FC6" w:rsidRDefault="00193536" w:rsidP="00193536">
      <w:pPr>
        <w:ind w:left="567" w:right="-1"/>
        <w:jc w:val="both"/>
        <w:rPr>
          <w:rFonts w:ascii="Arial Narrow" w:hAnsi="Arial Narrow" w:cs="Arial"/>
          <w:iCs/>
          <w:color w:val="000000"/>
          <w:sz w:val="28"/>
          <w:szCs w:val="26"/>
        </w:rPr>
      </w:pPr>
      <w:r w:rsidRPr="00F84FC6">
        <w:rPr>
          <w:rFonts w:ascii="Arial Narrow" w:hAnsi="Arial Narrow" w:cs="Arial"/>
          <w:b/>
          <w:bCs/>
          <w:color w:val="000000"/>
          <w:sz w:val="28"/>
          <w:szCs w:val="28"/>
        </w:rPr>
        <w:t xml:space="preserve">V </w:t>
      </w:r>
      <w:r w:rsidRPr="00F84FC6">
        <w:rPr>
          <w:rFonts w:ascii="Arial Narrow" w:hAnsi="Arial Narrow" w:cs="Arial"/>
          <w:bCs/>
          <w:color w:val="000000"/>
          <w:sz w:val="28"/>
          <w:szCs w:val="28"/>
        </w:rPr>
        <w:t>– Fiscalizar a execução deste contrato através do Fiscal de Contrato e Departamento de Gestão das Atas e Contratos Administrativos</w:t>
      </w:r>
      <w:r w:rsidRPr="00F84FC6">
        <w:rPr>
          <w:rFonts w:ascii="Arial Narrow" w:hAnsi="Arial Narrow"/>
          <w:color w:val="000000"/>
          <w:sz w:val="28"/>
          <w:szCs w:val="26"/>
        </w:rPr>
        <w:t>.</w:t>
      </w:r>
    </w:p>
    <w:p w14:paraId="248A9FE0" w14:textId="77777777" w:rsidR="00193536" w:rsidRPr="00F84FC6" w:rsidRDefault="00193536" w:rsidP="00193536">
      <w:pPr>
        <w:widowControl w:val="0"/>
        <w:ind w:right="-1"/>
        <w:jc w:val="both"/>
        <w:rPr>
          <w:rFonts w:ascii="Arial Narrow" w:hAnsi="Arial Narrow" w:cs="Arial"/>
          <w:b/>
          <w:iCs/>
          <w:color w:val="000000"/>
          <w:sz w:val="28"/>
          <w:szCs w:val="26"/>
        </w:rPr>
      </w:pPr>
    </w:p>
    <w:p w14:paraId="7524108A" w14:textId="77777777" w:rsidR="00193536" w:rsidRPr="00F84FC6" w:rsidRDefault="00193536" w:rsidP="00193536">
      <w:pPr>
        <w:widowControl w:val="0"/>
        <w:ind w:right="-1"/>
        <w:jc w:val="both"/>
        <w:rPr>
          <w:rFonts w:ascii="Arial Narrow" w:hAnsi="Arial Narrow" w:cs="Arial"/>
          <w:b/>
          <w:iCs/>
          <w:color w:val="000000"/>
          <w:sz w:val="28"/>
          <w:szCs w:val="26"/>
        </w:rPr>
      </w:pPr>
      <w:r w:rsidRPr="00F84FC6">
        <w:rPr>
          <w:rFonts w:ascii="Arial Narrow" w:hAnsi="Arial Narrow" w:cs="Arial"/>
          <w:b/>
          <w:iCs/>
          <w:color w:val="000000"/>
          <w:sz w:val="28"/>
          <w:szCs w:val="26"/>
        </w:rPr>
        <w:t>CLAUSULA TERCEIRA – DA FORMA DE FORNECIMENTO DO OBJETO</w:t>
      </w:r>
    </w:p>
    <w:p w14:paraId="039B78DF" w14:textId="77777777" w:rsidR="00193536" w:rsidRPr="00F84FC6" w:rsidRDefault="00193536" w:rsidP="00193536">
      <w:pPr>
        <w:ind w:right="-1"/>
        <w:jc w:val="both"/>
        <w:rPr>
          <w:rFonts w:ascii="Arial Narrow" w:hAnsi="Arial Narrow" w:cs="Arial"/>
          <w:b/>
          <w:bCs/>
          <w:color w:val="000000"/>
          <w:sz w:val="28"/>
          <w:szCs w:val="26"/>
        </w:rPr>
      </w:pPr>
    </w:p>
    <w:p w14:paraId="754BCA1E" w14:textId="1FF75DAE" w:rsidR="00193536" w:rsidRPr="00F84FC6" w:rsidRDefault="00193536" w:rsidP="00193536">
      <w:pPr>
        <w:jc w:val="both"/>
        <w:rPr>
          <w:rFonts w:ascii="Arial Narrow" w:hAnsi="Arial Narrow"/>
          <w:color w:val="000000"/>
          <w:sz w:val="28"/>
          <w:szCs w:val="28"/>
        </w:rPr>
      </w:pPr>
      <w:r w:rsidRPr="00F84FC6">
        <w:rPr>
          <w:rFonts w:ascii="Arial Narrow" w:hAnsi="Arial Narrow"/>
          <w:b/>
          <w:color w:val="000000"/>
          <w:sz w:val="28"/>
          <w:szCs w:val="28"/>
        </w:rPr>
        <w:t>3.1.</w:t>
      </w:r>
      <w:r w:rsidRPr="00F84FC6">
        <w:rPr>
          <w:rFonts w:ascii="Arial Narrow" w:hAnsi="Arial Narrow"/>
          <w:color w:val="000000"/>
          <w:sz w:val="28"/>
          <w:szCs w:val="28"/>
        </w:rPr>
        <w:t xml:space="preserve"> Após a emissão da requisição emitida pela Secretaria Municipal de Educação solicitando os produtos necessários, a CONTRATADA deverá separá-los, acondicioná-los em recipientes adequados, conduzir até os endereços que consta na requisição, conforme consta no item 3.2, no prazo máximo de </w:t>
      </w:r>
      <w:r w:rsidRPr="00F84FC6">
        <w:rPr>
          <w:rFonts w:ascii="Arial Narrow" w:hAnsi="Arial Narrow"/>
          <w:b/>
          <w:color w:val="000000"/>
          <w:sz w:val="28"/>
          <w:szCs w:val="28"/>
        </w:rPr>
        <w:t>02 (duas)</w:t>
      </w:r>
      <w:r w:rsidRPr="00F84FC6">
        <w:rPr>
          <w:rFonts w:ascii="Arial Narrow" w:hAnsi="Arial Narrow"/>
          <w:color w:val="000000"/>
          <w:sz w:val="28"/>
          <w:szCs w:val="28"/>
        </w:rPr>
        <w:t xml:space="preserve"> horas para serem vistoriados pelo Fiscal Recebedor, com tolerância máxima de </w:t>
      </w:r>
      <w:r w:rsidRPr="00F84FC6">
        <w:rPr>
          <w:rFonts w:ascii="Arial Narrow" w:hAnsi="Arial Narrow"/>
          <w:b/>
          <w:color w:val="000000"/>
          <w:sz w:val="28"/>
          <w:szCs w:val="28"/>
        </w:rPr>
        <w:t>30</w:t>
      </w:r>
      <w:r w:rsidRPr="00F84FC6">
        <w:rPr>
          <w:rFonts w:ascii="Arial Narrow" w:hAnsi="Arial Narrow"/>
          <w:color w:val="000000"/>
          <w:sz w:val="28"/>
          <w:szCs w:val="28"/>
        </w:rPr>
        <w:t xml:space="preserve"> (trinta) minutos de atraso.</w:t>
      </w:r>
    </w:p>
    <w:p w14:paraId="7795D868" w14:textId="77777777" w:rsidR="00193536" w:rsidRPr="00F84FC6" w:rsidRDefault="00193536" w:rsidP="00193536">
      <w:pPr>
        <w:pStyle w:val="SemEspaamento"/>
        <w:ind w:left="567"/>
        <w:jc w:val="both"/>
        <w:rPr>
          <w:rFonts w:ascii="Arial Narrow" w:hAnsi="Arial Narrow"/>
          <w:iCs/>
          <w:color w:val="000000"/>
          <w:sz w:val="28"/>
          <w:szCs w:val="28"/>
        </w:rPr>
      </w:pPr>
      <w:r w:rsidRPr="00F84FC6">
        <w:rPr>
          <w:rFonts w:ascii="Arial Narrow" w:hAnsi="Arial Narrow"/>
          <w:b/>
          <w:bCs/>
          <w:i/>
          <w:iCs/>
          <w:color w:val="000000"/>
          <w:sz w:val="28"/>
          <w:szCs w:val="28"/>
          <w:u w:val="single"/>
        </w:rPr>
        <w:t>3.1.1. A Licitante que não atender o item acima estará sujeita as penalidades cabíveis, conforme CLÁUSULA SÉTIMA deste contrato</w:t>
      </w:r>
      <w:r w:rsidRPr="00F84FC6">
        <w:rPr>
          <w:rFonts w:ascii="Arial Narrow" w:hAnsi="Arial Narrow"/>
          <w:iCs/>
          <w:color w:val="000000"/>
          <w:sz w:val="28"/>
          <w:szCs w:val="28"/>
        </w:rPr>
        <w:t>.</w:t>
      </w:r>
    </w:p>
    <w:p w14:paraId="4A9C0332" w14:textId="77777777" w:rsidR="00193536" w:rsidRPr="00F84FC6" w:rsidRDefault="00193536" w:rsidP="00193536">
      <w:pPr>
        <w:pStyle w:val="SemEspaamento"/>
        <w:jc w:val="both"/>
        <w:rPr>
          <w:rFonts w:ascii="Arial Narrow" w:hAnsi="Arial Narrow"/>
          <w:iCs/>
          <w:color w:val="000000"/>
          <w:sz w:val="28"/>
          <w:szCs w:val="28"/>
        </w:rPr>
      </w:pPr>
      <w:r w:rsidRPr="00F84FC6">
        <w:rPr>
          <w:rFonts w:ascii="Arial Narrow" w:hAnsi="Arial Narrow"/>
          <w:iCs/>
          <w:color w:val="000000"/>
          <w:sz w:val="28"/>
          <w:szCs w:val="28"/>
        </w:rPr>
        <w:t xml:space="preserve"> </w:t>
      </w:r>
    </w:p>
    <w:p w14:paraId="5E3360EA" w14:textId="77777777" w:rsidR="00193536" w:rsidRPr="00F84FC6" w:rsidRDefault="00193536" w:rsidP="00193536">
      <w:pPr>
        <w:pStyle w:val="SemEspaamento"/>
        <w:jc w:val="both"/>
        <w:rPr>
          <w:rFonts w:ascii="Arial Narrow" w:hAnsi="Arial Narrow"/>
          <w:b/>
          <w:bCs/>
          <w:iCs/>
          <w:color w:val="000000"/>
          <w:sz w:val="28"/>
          <w:szCs w:val="28"/>
        </w:rPr>
      </w:pPr>
      <w:r w:rsidRPr="00F84FC6">
        <w:rPr>
          <w:rFonts w:ascii="Arial Narrow" w:hAnsi="Arial Narrow"/>
          <w:b/>
          <w:bCs/>
          <w:color w:val="000000"/>
          <w:sz w:val="28"/>
          <w:szCs w:val="28"/>
        </w:rPr>
        <w:t xml:space="preserve">3.2. Endereço das Unidades Educacionais deste Município, onde as Licitantes deverão entregar os produtos requisitados da Merenda Escolar, após vistoria e aprovação do Fiscal recebedor, serão as </w:t>
      </w:r>
      <w:r w:rsidRPr="00F84FC6">
        <w:rPr>
          <w:rFonts w:ascii="Arial Narrow" w:hAnsi="Arial Narrow"/>
          <w:b/>
          <w:bCs/>
          <w:iCs/>
          <w:color w:val="000000"/>
          <w:sz w:val="28"/>
          <w:szCs w:val="28"/>
        </w:rPr>
        <w:t>seguintes escolas:</w:t>
      </w:r>
    </w:p>
    <w:p w14:paraId="7419E358" w14:textId="77777777" w:rsidR="00193536" w:rsidRPr="00F84FC6" w:rsidRDefault="00193536" w:rsidP="00193536">
      <w:pPr>
        <w:pStyle w:val="SemEspaamento"/>
        <w:jc w:val="both"/>
        <w:rPr>
          <w:rFonts w:ascii="Arial Narrow" w:hAnsi="Arial Narrow"/>
          <w:color w:val="000000"/>
          <w:sz w:val="28"/>
          <w:szCs w:val="28"/>
        </w:rPr>
      </w:pPr>
    </w:p>
    <w:p w14:paraId="2033AE37" w14:textId="77777777" w:rsidR="00193536" w:rsidRPr="00F84FC6" w:rsidRDefault="00193536" w:rsidP="00193536">
      <w:pPr>
        <w:pStyle w:val="SemEspaamento"/>
        <w:ind w:left="567"/>
        <w:jc w:val="both"/>
        <w:rPr>
          <w:rFonts w:ascii="Arial Narrow" w:hAnsi="Arial Narrow"/>
          <w:b/>
          <w:bCs/>
          <w:color w:val="000000"/>
          <w:sz w:val="28"/>
          <w:szCs w:val="28"/>
        </w:rPr>
      </w:pPr>
      <w:r w:rsidRPr="00F84FC6">
        <w:rPr>
          <w:rFonts w:ascii="Arial Narrow" w:hAnsi="Arial Narrow"/>
          <w:b/>
          <w:bCs/>
          <w:color w:val="000000"/>
          <w:sz w:val="28"/>
          <w:szCs w:val="28"/>
        </w:rPr>
        <w:t>3.2.1 ÁREA URBANA:</w:t>
      </w:r>
    </w:p>
    <w:p w14:paraId="79AF4892" w14:textId="77777777" w:rsidR="00193536" w:rsidRPr="00F84FC6" w:rsidRDefault="00193536" w:rsidP="00193536">
      <w:pPr>
        <w:pStyle w:val="SemEspaamento"/>
        <w:jc w:val="both"/>
        <w:rPr>
          <w:rFonts w:ascii="Arial Narrow" w:hAnsi="Arial Narrow"/>
          <w:color w:val="000000"/>
          <w:sz w:val="28"/>
          <w:szCs w:val="28"/>
        </w:rPr>
      </w:pPr>
    </w:p>
    <w:p w14:paraId="49123A73" w14:textId="77777777" w:rsidR="005D4656" w:rsidRPr="00B101FC" w:rsidRDefault="005D4656" w:rsidP="005D4656">
      <w:pPr>
        <w:ind w:left="142" w:hanging="142"/>
        <w:jc w:val="both"/>
        <w:rPr>
          <w:rFonts w:ascii="Corbel" w:hAnsi="Corbel"/>
          <w:b/>
          <w:bCs/>
          <w:sz w:val="22"/>
          <w:szCs w:val="22"/>
        </w:rPr>
      </w:pPr>
      <w:r w:rsidRPr="00B101FC">
        <w:rPr>
          <w:rFonts w:ascii="Corbel" w:hAnsi="Corbel"/>
          <w:b/>
          <w:bCs/>
          <w:sz w:val="22"/>
          <w:szCs w:val="22"/>
        </w:rPr>
        <w:t>- Escola Municipal de Educação Infantil – Pólo – “Professor Gilberto de Araújo Teixeira” - Sala Arco-Íris</w:t>
      </w:r>
    </w:p>
    <w:p w14:paraId="5B5938A0" w14:textId="77777777" w:rsidR="005D4656" w:rsidRDefault="005D4656" w:rsidP="005D4656">
      <w:pPr>
        <w:jc w:val="both"/>
        <w:rPr>
          <w:rFonts w:ascii="Corbel" w:hAnsi="Corbel"/>
          <w:sz w:val="22"/>
          <w:szCs w:val="22"/>
        </w:rPr>
      </w:pPr>
      <w:r w:rsidRPr="00973EFA">
        <w:rPr>
          <w:rFonts w:ascii="Corbel" w:hAnsi="Corbel"/>
          <w:sz w:val="22"/>
          <w:szCs w:val="22"/>
        </w:rPr>
        <w:t>Avenida Laudelino Peixoto, nº 576 – Bairro Vila Nova Esperança</w:t>
      </w:r>
    </w:p>
    <w:p w14:paraId="08DE2CB8" w14:textId="77777777" w:rsidR="005D4656" w:rsidRDefault="005D4656" w:rsidP="005D4656">
      <w:pPr>
        <w:jc w:val="both"/>
        <w:rPr>
          <w:rFonts w:ascii="Corbel" w:hAnsi="Corbel"/>
          <w:sz w:val="22"/>
          <w:szCs w:val="22"/>
        </w:rPr>
      </w:pPr>
      <w:r>
        <w:rPr>
          <w:rFonts w:ascii="Corbel" w:hAnsi="Corbel"/>
          <w:sz w:val="22"/>
          <w:szCs w:val="22"/>
        </w:rPr>
        <w:t>Fone: (67) 3471 3105 / 3471 1020</w:t>
      </w:r>
    </w:p>
    <w:p w14:paraId="41C38FB7" w14:textId="77777777" w:rsidR="005D4656" w:rsidRPr="00973EFA" w:rsidRDefault="005D4656" w:rsidP="005D4656">
      <w:pPr>
        <w:jc w:val="both"/>
        <w:rPr>
          <w:rFonts w:ascii="Corbel" w:hAnsi="Corbel"/>
          <w:sz w:val="22"/>
          <w:szCs w:val="22"/>
        </w:rPr>
      </w:pPr>
    </w:p>
    <w:p w14:paraId="066D3175" w14:textId="77777777" w:rsidR="005D4656" w:rsidRPr="005D4656" w:rsidRDefault="005D4656" w:rsidP="005D4656">
      <w:pPr>
        <w:jc w:val="both"/>
        <w:rPr>
          <w:rFonts w:ascii="Corbel" w:hAnsi="Corbel"/>
          <w:b/>
          <w:bCs/>
          <w:sz w:val="22"/>
          <w:szCs w:val="22"/>
        </w:rPr>
      </w:pPr>
      <w:r w:rsidRPr="005D4656">
        <w:rPr>
          <w:rFonts w:ascii="Corbel" w:hAnsi="Corbel"/>
          <w:b/>
          <w:bCs/>
          <w:sz w:val="22"/>
          <w:szCs w:val="22"/>
        </w:rPr>
        <w:t>- Escola Municipal de Educação Infantil – Pólo – “Professor Gilberto de Araújo Teixeira” - Extensão Sala Peter Pan</w:t>
      </w:r>
    </w:p>
    <w:p w14:paraId="260EFE0B" w14:textId="77777777" w:rsidR="005D4656" w:rsidRDefault="005D4656" w:rsidP="005D4656">
      <w:pPr>
        <w:jc w:val="both"/>
        <w:rPr>
          <w:rFonts w:ascii="Corbel" w:hAnsi="Corbel"/>
          <w:sz w:val="22"/>
          <w:szCs w:val="22"/>
        </w:rPr>
      </w:pPr>
      <w:r w:rsidRPr="00973EFA">
        <w:rPr>
          <w:rFonts w:ascii="Corbel" w:hAnsi="Corbel"/>
          <w:sz w:val="22"/>
          <w:szCs w:val="22"/>
        </w:rPr>
        <w:t>Avenida Lindolfo Martins Farias, nº 1663 – Bairro Vila Nova</w:t>
      </w:r>
    </w:p>
    <w:p w14:paraId="2834A9BD" w14:textId="77777777" w:rsidR="005D4656" w:rsidRDefault="005D4656" w:rsidP="005D4656">
      <w:pPr>
        <w:jc w:val="both"/>
        <w:rPr>
          <w:rFonts w:ascii="Corbel" w:hAnsi="Corbel"/>
          <w:sz w:val="22"/>
          <w:szCs w:val="22"/>
        </w:rPr>
      </w:pPr>
      <w:r>
        <w:rPr>
          <w:rFonts w:ascii="Corbel" w:hAnsi="Corbel"/>
          <w:sz w:val="22"/>
          <w:szCs w:val="22"/>
        </w:rPr>
        <w:t>Fone: (67) 3471 3105 / 3471 1020</w:t>
      </w:r>
    </w:p>
    <w:p w14:paraId="1CD7C2E7" w14:textId="77777777" w:rsidR="005D4656" w:rsidRPr="00973EFA" w:rsidRDefault="005D4656" w:rsidP="005D4656">
      <w:pPr>
        <w:jc w:val="both"/>
        <w:rPr>
          <w:rFonts w:ascii="Corbel" w:hAnsi="Corbel"/>
          <w:sz w:val="22"/>
          <w:szCs w:val="22"/>
        </w:rPr>
      </w:pPr>
    </w:p>
    <w:p w14:paraId="1C5CCCBF" w14:textId="77777777" w:rsidR="005D4656" w:rsidRPr="005D4656" w:rsidRDefault="005D4656" w:rsidP="005D4656">
      <w:pPr>
        <w:jc w:val="both"/>
        <w:rPr>
          <w:rFonts w:ascii="Corbel" w:hAnsi="Corbel"/>
          <w:b/>
          <w:bCs/>
          <w:sz w:val="22"/>
          <w:szCs w:val="22"/>
        </w:rPr>
      </w:pPr>
      <w:r w:rsidRPr="005D4656">
        <w:rPr>
          <w:rFonts w:ascii="Corbel" w:hAnsi="Corbel"/>
          <w:b/>
          <w:bCs/>
          <w:sz w:val="22"/>
          <w:szCs w:val="22"/>
        </w:rPr>
        <w:t>- Escola Municipal de Educação Infantil – Pólo – “Professor Gilberto de Araújo Teixeira” – Extensão Sala Pingo de Gente</w:t>
      </w:r>
    </w:p>
    <w:p w14:paraId="2F277109" w14:textId="77777777" w:rsidR="005D4656" w:rsidRDefault="005D4656" w:rsidP="005D4656">
      <w:pPr>
        <w:jc w:val="both"/>
        <w:rPr>
          <w:rFonts w:ascii="Corbel" w:hAnsi="Corbel"/>
          <w:sz w:val="22"/>
          <w:szCs w:val="22"/>
        </w:rPr>
      </w:pPr>
      <w:r w:rsidRPr="00973EFA">
        <w:rPr>
          <w:rFonts w:ascii="Corbel" w:hAnsi="Corbel"/>
          <w:sz w:val="22"/>
          <w:szCs w:val="22"/>
        </w:rPr>
        <w:t>Avenida Filinto Muller, s/n – Bairro Vila Operária</w:t>
      </w:r>
    </w:p>
    <w:p w14:paraId="17284236" w14:textId="77777777" w:rsidR="005D4656" w:rsidRDefault="005D4656" w:rsidP="005D4656">
      <w:pPr>
        <w:jc w:val="both"/>
        <w:rPr>
          <w:rFonts w:ascii="Corbel" w:hAnsi="Corbel"/>
          <w:sz w:val="22"/>
          <w:szCs w:val="22"/>
        </w:rPr>
      </w:pPr>
      <w:r>
        <w:rPr>
          <w:rFonts w:ascii="Corbel" w:hAnsi="Corbel"/>
          <w:sz w:val="22"/>
          <w:szCs w:val="22"/>
        </w:rPr>
        <w:t>Fone: (67) 3471 3105 / 3471 1020</w:t>
      </w:r>
    </w:p>
    <w:p w14:paraId="7E80C038" w14:textId="4CA946C4" w:rsidR="005D4656" w:rsidRPr="00973EFA" w:rsidRDefault="005D4656" w:rsidP="005D4656">
      <w:pPr>
        <w:jc w:val="both"/>
        <w:rPr>
          <w:rFonts w:ascii="Corbel" w:hAnsi="Corbel"/>
          <w:sz w:val="22"/>
          <w:szCs w:val="22"/>
        </w:rPr>
      </w:pPr>
    </w:p>
    <w:p w14:paraId="2C5B23CC" w14:textId="77777777" w:rsidR="005D4656" w:rsidRPr="00973EFA" w:rsidRDefault="005D4656" w:rsidP="005D4656">
      <w:pPr>
        <w:jc w:val="both"/>
        <w:rPr>
          <w:rFonts w:ascii="Corbel" w:hAnsi="Corbel"/>
          <w:sz w:val="22"/>
          <w:szCs w:val="22"/>
        </w:rPr>
      </w:pPr>
    </w:p>
    <w:p w14:paraId="3F7921E6" w14:textId="77777777" w:rsidR="005D4656" w:rsidRPr="005D4656" w:rsidRDefault="005D4656" w:rsidP="005D4656">
      <w:pPr>
        <w:jc w:val="both"/>
        <w:rPr>
          <w:rFonts w:ascii="Corbel" w:hAnsi="Corbel"/>
          <w:b/>
          <w:bCs/>
          <w:sz w:val="22"/>
          <w:szCs w:val="22"/>
        </w:rPr>
      </w:pPr>
      <w:r w:rsidRPr="005D4656">
        <w:rPr>
          <w:rFonts w:ascii="Corbel" w:hAnsi="Corbel"/>
          <w:b/>
          <w:bCs/>
          <w:sz w:val="22"/>
          <w:szCs w:val="22"/>
        </w:rPr>
        <w:t>- Escola Municipal de Educação Infantil – Pólo – “Professor Gilberto de Araújo Teixeira” – Extensão Sala Santa Rosa</w:t>
      </w:r>
    </w:p>
    <w:p w14:paraId="251657C3" w14:textId="77777777" w:rsidR="005D4656" w:rsidRDefault="005D4656" w:rsidP="005D4656">
      <w:pPr>
        <w:jc w:val="both"/>
        <w:rPr>
          <w:rFonts w:ascii="Corbel" w:hAnsi="Corbel"/>
          <w:sz w:val="22"/>
          <w:szCs w:val="22"/>
        </w:rPr>
      </w:pPr>
      <w:r w:rsidRPr="00973EFA">
        <w:rPr>
          <w:rFonts w:ascii="Corbel" w:hAnsi="Corbel"/>
          <w:sz w:val="22"/>
          <w:szCs w:val="22"/>
        </w:rPr>
        <w:t>Avenida Octaviano dos Santos, nº 1843 - Bairro Vila Rosa</w:t>
      </w:r>
    </w:p>
    <w:p w14:paraId="65319A32" w14:textId="77777777" w:rsidR="005D4656" w:rsidRDefault="005D4656" w:rsidP="005D4656">
      <w:pPr>
        <w:jc w:val="both"/>
        <w:rPr>
          <w:rFonts w:ascii="Corbel" w:hAnsi="Corbel"/>
          <w:sz w:val="22"/>
          <w:szCs w:val="22"/>
        </w:rPr>
      </w:pPr>
      <w:r>
        <w:rPr>
          <w:rFonts w:ascii="Corbel" w:hAnsi="Corbel"/>
          <w:sz w:val="22"/>
          <w:szCs w:val="22"/>
        </w:rPr>
        <w:t>Fone: (67) 3471 3105 / 3471 1020</w:t>
      </w:r>
    </w:p>
    <w:p w14:paraId="725DD4EA" w14:textId="77777777" w:rsidR="005D4656" w:rsidRPr="00973EFA" w:rsidRDefault="005D4656" w:rsidP="005D4656">
      <w:pPr>
        <w:jc w:val="both"/>
        <w:rPr>
          <w:rFonts w:ascii="Corbel" w:hAnsi="Corbel"/>
          <w:sz w:val="22"/>
          <w:szCs w:val="22"/>
        </w:rPr>
      </w:pPr>
    </w:p>
    <w:p w14:paraId="14BE1B48" w14:textId="77777777" w:rsidR="005D4656" w:rsidRPr="005D4656" w:rsidRDefault="005D4656" w:rsidP="005D4656">
      <w:pPr>
        <w:jc w:val="both"/>
        <w:rPr>
          <w:rFonts w:ascii="Corbel" w:hAnsi="Corbel"/>
          <w:b/>
          <w:bCs/>
          <w:sz w:val="22"/>
          <w:szCs w:val="22"/>
        </w:rPr>
      </w:pPr>
      <w:r w:rsidRPr="005D4656">
        <w:rPr>
          <w:rFonts w:ascii="Corbel" w:hAnsi="Corbel"/>
          <w:b/>
          <w:bCs/>
          <w:sz w:val="22"/>
          <w:szCs w:val="22"/>
        </w:rPr>
        <w:t>- Centro de Educação Infantil Menino Jesus</w:t>
      </w:r>
    </w:p>
    <w:p w14:paraId="5C295FD0" w14:textId="77777777" w:rsidR="005D4656" w:rsidRDefault="005D4656" w:rsidP="005D4656">
      <w:pPr>
        <w:jc w:val="both"/>
        <w:rPr>
          <w:rFonts w:ascii="Corbel" w:hAnsi="Corbel"/>
          <w:sz w:val="22"/>
          <w:szCs w:val="22"/>
        </w:rPr>
      </w:pPr>
      <w:r w:rsidRPr="00973EFA">
        <w:rPr>
          <w:rFonts w:ascii="Corbel" w:hAnsi="Corbel"/>
          <w:sz w:val="22"/>
          <w:szCs w:val="22"/>
        </w:rPr>
        <w:t>Avenida Jardelino José Moreira, nº 2623</w:t>
      </w:r>
      <w:r>
        <w:rPr>
          <w:rFonts w:ascii="Corbel" w:hAnsi="Corbel"/>
          <w:sz w:val="22"/>
          <w:szCs w:val="22"/>
        </w:rPr>
        <w:t xml:space="preserve"> - </w:t>
      </w:r>
      <w:r w:rsidRPr="00973EFA">
        <w:rPr>
          <w:rFonts w:ascii="Corbel" w:hAnsi="Corbel"/>
          <w:sz w:val="22"/>
          <w:szCs w:val="22"/>
        </w:rPr>
        <w:t>Bairro Vila Rosa</w:t>
      </w:r>
    </w:p>
    <w:p w14:paraId="3A4D936B" w14:textId="77777777" w:rsidR="005D4656" w:rsidRDefault="005D4656" w:rsidP="005D4656">
      <w:pPr>
        <w:jc w:val="both"/>
        <w:rPr>
          <w:rFonts w:ascii="Corbel" w:hAnsi="Corbel"/>
          <w:sz w:val="22"/>
          <w:szCs w:val="22"/>
        </w:rPr>
      </w:pPr>
      <w:r>
        <w:rPr>
          <w:rFonts w:ascii="Corbel" w:hAnsi="Corbel"/>
          <w:sz w:val="22"/>
          <w:szCs w:val="22"/>
        </w:rPr>
        <w:t>Fone: (67) 3471 2388</w:t>
      </w:r>
    </w:p>
    <w:p w14:paraId="74B07EAB" w14:textId="77777777" w:rsidR="005D4656" w:rsidRPr="00973EFA" w:rsidRDefault="005D4656" w:rsidP="005D4656">
      <w:pPr>
        <w:jc w:val="both"/>
        <w:rPr>
          <w:rFonts w:ascii="Corbel" w:hAnsi="Corbel"/>
          <w:sz w:val="22"/>
          <w:szCs w:val="22"/>
        </w:rPr>
      </w:pPr>
    </w:p>
    <w:p w14:paraId="31F86B6B" w14:textId="77777777" w:rsidR="005D4656" w:rsidRPr="005D4656" w:rsidRDefault="005D4656" w:rsidP="005D4656">
      <w:pPr>
        <w:jc w:val="both"/>
        <w:rPr>
          <w:rFonts w:ascii="Corbel" w:hAnsi="Corbel"/>
          <w:b/>
          <w:bCs/>
          <w:sz w:val="22"/>
          <w:szCs w:val="22"/>
        </w:rPr>
      </w:pPr>
      <w:r w:rsidRPr="005D4656">
        <w:rPr>
          <w:rFonts w:ascii="Corbel" w:hAnsi="Corbel"/>
          <w:b/>
          <w:bCs/>
          <w:sz w:val="22"/>
          <w:szCs w:val="22"/>
        </w:rPr>
        <w:t>- Centro de Educação Infantil São José</w:t>
      </w:r>
    </w:p>
    <w:p w14:paraId="223DC71B" w14:textId="77777777" w:rsidR="005D4656" w:rsidRDefault="005D4656" w:rsidP="005D4656">
      <w:pPr>
        <w:jc w:val="both"/>
        <w:rPr>
          <w:rFonts w:ascii="Corbel" w:hAnsi="Corbel"/>
          <w:sz w:val="22"/>
          <w:szCs w:val="22"/>
        </w:rPr>
      </w:pPr>
      <w:r w:rsidRPr="00973EFA">
        <w:rPr>
          <w:rFonts w:ascii="Corbel" w:hAnsi="Corbel"/>
          <w:sz w:val="22"/>
          <w:szCs w:val="22"/>
        </w:rPr>
        <w:t>Rua João Paulo I, nº 93 - Bairro Jardim Ae</w:t>
      </w:r>
      <w:r>
        <w:rPr>
          <w:rFonts w:ascii="Corbel" w:hAnsi="Corbel"/>
          <w:sz w:val="22"/>
          <w:szCs w:val="22"/>
        </w:rPr>
        <w:t>r</w:t>
      </w:r>
      <w:r w:rsidRPr="00973EFA">
        <w:rPr>
          <w:rFonts w:ascii="Corbel" w:hAnsi="Corbel"/>
          <w:sz w:val="22"/>
          <w:szCs w:val="22"/>
        </w:rPr>
        <w:t>oporto</w:t>
      </w:r>
    </w:p>
    <w:p w14:paraId="370C2B7A" w14:textId="77777777" w:rsidR="005D4656" w:rsidRDefault="005D4656" w:rsidP="005D4656">
      <w:pPr>
        <w:jc w:val="both"/>
        <w:rPr>
          <w:rFonts w:ascii="Corbel" w:hAnsi="Corbel"/>
          <w:sz w:val="22"/>
          <w:szCs w:val="22"/>
        </w:rPr>
      </w:pPr>
      <w:r>
        <w:rPr>
          <w:rFonts w:ascii="Corbel" w:hAnsi="Corbel"/>
          <w:sz w:val="22"/>
          <w:szCs w:val="22"/>
        </w:rPr>
        <w:t>Fone: (67) 3471 2188</w:t>
      </w:r>
    </w:p>
    <w:p w14:paraId="5F30C2C1" w14:textId="77777777" w:rsidR="005D4656" w:rsidRPr="00973EFA" w:rsidRDefault="005D4656" w:rsidP="005D4656">
      <w:pPr>
        <w:jc w:val="both"/>
        <w:rPr>
          <w:rFonts w:ascii="Corbel" w:hAnsi="Corbel"/>
          <w:sz w:val="22"/>
          <w:szCs w:val="22"/>
        </w:rPr>
      </w:pPr>
    </w:p>
    <w:p w14:paraId="6CAC40D9" w14:textId="77777777" w:rsidR="005D4656" w:rsidRPr="005D4656" w:rsidRDefault="005D4656" w:rsidP="005D4656">
      <w:pPr>
        <w:jc w:val="both"/>
        <w:rPr>
          <w:rFonts w:ascii="Corbel" w:hAnsi="Corbel"/>
          <w:b/>
          <w:bCs/>
          <w:sz w:val="22"/>
          <w:szCs w:val="22"/>
        </w:rPr>
      </w:pPr>
      <w:r w:rsidRPr="005D4656">
        <w:rPr>
          <w:rFonts w:ascii="Corbel" w:hAnsi="Corbel"/>
          <w:b/>
          <w:bCs/>
          <w:sz w:val="22"/>
          <w:szCs w:val="22"/>
        </w:rPr>
        <w:t>- Centro Municipal de Educação Infantil Rosa Vitorelli da Cruz</w:t>
      </w:r>
    </w:p>
    <w:p w14:paraId="2740C3C3" w14:textId="77777777" w:rsidR="005D4656" w:rsidRDefault="005D4656" w:rsidP="005D4656">
      <w:pPr>
        <w:jc w:val="both"/>
        <w:rPr>
          <w:rFonts w:ascii="Corbel" w:hAnsi="Corbel"/>
          <w:sz w:val="22"/>
          <w:szCs w:val="22"/>
        </w:rPr>
      </w:pPr>
      <w:r w:rsidRPr="00973EFA">
        <w:rPr>
          <w:rFonts w:ascii="Corbel" w:hAnsi="Corbel"/>
          <w:sz w:val="22"/>
          <w:szCs w:val="22"/>
        </w:rPr>
        <w:t>Rua Silvino Fernandes, nº 1045 - Bairro Vila Operária</w:t>
      </w:r>
    </w:p>
    <w:p w14:paraId="7AA2DE49" w14:textId="77777777" w:rsidR="005D4656" w:rsidRDefault="005D4656" w:rsidP="005D4656">
      <w:pPr>
        <w:jc w:val="both"/>
        <w:rPr>
          <w:rFonts w:ascii="Corbel" w:hAnsi="Corbel"/>
          <w:sz w:val="22"/>
          <w:szCs w:val="22"/>
        </w:rPr>
      </w:pPr>
      <w:r>
        <w:rPr>
          <w:rFonts w:ascii="Corbel" w:hAnsi="Corbel"/>
          <w:sz w:val="22"/>
          <w:szCs w:val="22"/>
        </w:rPr>
        <w:t>Fone: (67) 3471 3650</w:t>
      </w:r>
    </w:p>
    <w:p w14:paraId="2B469D43" w14:textId="77777777" w:rsidR="005D4656" w:rsidRPr="00973EFA" w:rsidRDefault="005D4656" w:rsidP="005D4656">
      <w:pPr>
        <w:jc w:val="both"/>
        <w:rPr>
          <w:rFonts w:ascii="Corbel" w:hAnsi="Corbel"/>
          <w:sz w:val="22"/>
          <w:szCs w:val="22"/>
        </w:rPr>
      </w:pPr>
    </w:p>
    <w:p w14:paraId="4F0BDCEB" w14:textId="77777777" w:rsidR="005D4656" w:rsidRPr="005D4656" w:rsidRDefault="005D4656" w:rsidP="005D4656">
      <w:pPr>
        <w:jc w:val="both"/>
        <w:rPr>
          <w:rFonts w:ascii="Corbel" w:hAnsi="Corbel"/>
          <w:b/>
          <w:bCs/>
          <w:sz w:val="22"/>
          <w:szCs w:val="22"/>
        </w:rPr>
      </w:pPr>
      <w:r w:rsidRPr="005D4656">
        <w:rPr>
          <w:rFonts w:ascii="Corbel" w:hAnsi="Corbel"/>
          <w:b/>
          <w:bCs/>
          <w:sz w:val="22"/>
          <w:szCs w:val="22"/>
        </w:rPr>
        <w:t>- Escola Municipal Tancredo Neves – Polo</w:t>
      </w:r>
    </w:p>
    <w:p w14:paraId="15270B73" w14:textId="77777777" w:rsidR="005D4656" w:rsidRDefault="005D4656" w:rsidP="005D4656">
      <w:pPr>
        <w:jc w:val="both"/>
        <w:rPr>
          <w:rFonts w:ascii="Corbel" w:hAnsi="Corbel"/>
          <w:sz w:val="22"/>
          <w:szCs w:val="22"/>
        </w:rPr>
      </w:pPr>
      <w:r w:rsidRPr="00973EFA">
        <w:rPr>
          <w:rFonts w:ascii="Corbel" w:hAnsi="Corbel"/>
          <w:sz w:val="22"/>
          <w:szCs w:val="22"/>
        </w:rPr>
        <w:lastRenderedPageBreak/>
        <w:t>Rua João Garcia, nº 1096 - Bairro Jardim Aeroporto</w:t>
      </w:r>
    </w:p>
    <w:p w14:paraId="15EEF9B8" w14:textId="77777777" w:rsidR="005D4656" w:rsidRDefault="005D4656" w:rsidP="005D4656">
      <w:pPr>
        <w:jc w:val="both"/>
        <w:rPr>
          <w:rFonts w:ascii="Corbel" w:hAnsi="Corbel"/>
          <w:sz w:val="22"/>
          <w:szCs w:val="22"/>
        </w:rPr>
      </w:pPr>
      <w:r>
        <w:rPr>
          <w:rFonts w:ascii="Corbel" w:hAnsi="Corbel"/>
          <w:sz w:val="22"/>
          <w:szCs w:val="22"/>
        </w:rPr>
        <w:t>Fone: (67) 3471 1019</w:t>
      </w:r>
    </w:p>
    <w:p w14:paraId="63E7E42E" w14:textId="77777777" w:rsidR="005D4656" w:rsidRPr="005D4656" w:rsidRDefault="005D4656" w:rsidP="005D4656">
      <w:pPr>
        <w:jc w:val="both"/>
        <w:rPr>
          <w:rFonts w:ascii="Corbel" w:hAnsi="Corbel"/>
          <w:b/>
          <w:bCs/>
          <w:sz w:val="22"/>
          <w:szCs w:val="22"/>
        </w:rPr>
      </w:pPr>
    </w:p>
    <w:p w14:paraId="522999E4" w14:textId="77777777" w:rsidR="005D4656" w:rsidRPr="005D4656" w:rsidRDefault="005D4656" w:rsidP="005D4656">
      <w:pPr>
        <w:jc w:val="both"/>
        <w:rPr>
          <w:rFonts w:ascii="Corbel" w:hAnsi="Corbel"/>
          <w:b/>
          <w:bCs/>
          <w:sz w:val="22"/>
          <w:szCs w:val="22"/>
        </w:rPr>
      </w:pPr>
      <w:r w:rsidRPr="005D4656">
        <w:rPr>
          <w:rFonts w:ascii="Corbel" w:hAnsi="Corbel"/>
          <w:b/>
          <w:bCs/>
          <w:sz w:val="22"/>
          <w:szCs w:val="22"/>
        </w:rPr>
        <w:t>- Centro Educacional Professor Salvador Nogueira – Pólo</w:t>
      </w:r>
    </w:p>
    <w:p w14:paraId="2101B039" w14:textId="77777777" w:rsidR="005D4656" w:rsidRDefault="005D4656" w:rsidP="005D4656">
      <w:pPr>
        <w:jc w:val="both"/>
        <w:rPr>
          <w:rFonts w:ascii="Corbel" w:hAnsi="Corbel"/>
          <w:sz w:val="22"/>
          <w:szCs w:val="22"/>
        </w:rPr>
      </w:pPr>
      <w:r w:rsidRPr="00973EFA">
        <w:rPr>
          <w:rFonts w:ascii="Corbel" w:hAnsi="Corbel"/>
          <w:sz w:val="22"/>
          <w:szCs w:val="22"/>
        </w:rPr>
        <w:t>Rua Antônio João, nº 71 - Bairro Jardim Aeroporto</w:t>
      </w:r>
    </w:p>
    <w:p w14:paraId="58D23FDD" w14:textId="77777777" w:rsidR="005D4656" w:rsidRDefault="005D4656" w:rsidP="005D4656">
      <w:pPr>
        <w:jc w:val="both"/>
        <w:rPr>
          <w:rFonts w:ascii="Corbel" w:hAnsi="Corbel"/>
          <w:sz w:val="22"/>
          <w:szCs w:val="22"/>
        </w:rPr>
      </w:pPr>
      <w:r>
        <w:rPr>
          <w:rFonts w:ascii="Corbel" w:hAnsi="Corbel"/>
          <w:sz w:val="22"/>
          <w:szCs w:val="22"/>
        </w:rPr>
        <w:t>Fone: (67) 3471 1620</w:t>
      </w:r>
    </w:p>
    <w:p w14:paraId="7E197E4B" w14:textId="77777777" w:rsidR="00193536" w:rsidRPr="00C87C29" w:rsidRDefault="00193536" w:rsidP="00193536">
      <w:pPr>
        <w:jc w:val="both"/>
        <w:rPr>
          <w:rFonts w:ascii="Arial Narrow" w:hAnsi="Arial Narrow"/>
          <w:sz w:val="26"/>
          <w:szCs w:val="26"/>
        </w:rPr>
      </w:pPr>
    </w:p>
    <w:p w14:paraId="330F07DF" w14:textId="77777777" w:rsidR="00193536" w:rsidRDefault="00193536" w:rsidP="00193536">
      <w:pPr>
        <w:jc w:val="both"/>
        <w:rPr>
          <w:rFonts w:ascii="Arial Narrow" w:hAnsi="Arial Narrow"/>
          <w:b/>
          <w:bCs/>
          <w:color w:val="000000"/>
          <w:sz w:val="28"/>
          <w:szCs w:val="28"/>
        </w:rPr>
      </w:pPr>
      <w:r w:rsidRPr="00F84FC6">
        <w:rPr>
          <w:rFonts w:ascii="Arial Narrow" w:hAnsi="Arial Narrow"/>
          <w:b/>
          <w:bCs/>
          <w:color w:val="000000"/>
          <w:sz w:val="28"/>
          <w:szCs w:val="28"/>
        </w:rPr>
        <w:t>3.2.</w:t>
      </w:r>
      <w:r>
        <w:rPr>
          <w:rFonts w:ascii="Arial Narrow" w:hAnsi="Arial Narrow"/>
          <w:b/>
          <w:bCs/>
          <w:color w:val="000000"/>
          <w:sz w:val="28"/>
          <w:szCs w:val="28"/>
        </w:rPr>
        <w:t>2</w:t>
      </w:r>
      <w:r w:rsidRPr="00F84FC6">
        <w:rPr>
          <w:rFonts w:ascii="Arial Narrow" w:hAnsi="Arial Narrow"/>
          <w:b/>
          <w:bCs/>
          <w:color w:val="000000"/>
          <w:sz w:val="28"/>
          <w:szCs w:val="28"/>
        </w:rPr>
        <w:t xml:space="preserve"> ÁREA </w:t>
      </w:r>
      <w:r>
        <w:rPr>
          <w:rFonts w:ascii="Arial Narrow" w:hAnsi="Arial Narrow"/>
          <w:b/>
          <w:bCs/>
          <w:color w:val="000000"/>
          <w:sz w:val="28"/>
          <w:szCs w:val="28"/>
        </w:rPr>
        <w:t>RURAL</w:t>
      </w:r>
    </w:p>
    <w:p w14:paraId="62ADBCF8" w14:textId="77777777" w:rsidR="00193536" w:rsidRPr="00C87C29" w:rsidRDefault="00193536" w:rsidP="00193536">
      <w:pPr>
        <w:jc w:val="both"/>
        <w:rPr>
          <w:rFonts w:ascii="Arial Narrow" w:hAnsi="Arial Narrow"/>
          <w:sz w:val="26"/>
          <w:szCs w:val="26"/>
        </w:rPr>
      </w:pPr>
    </w:p>
    <w:p w14:paraId="0B6F4FB5" w14:textId="77777777" w:rsidR="005D4656" w:rsidRPr="005D4656" w:rsidRDefault="005D4656" w:rsidP="005D4656">
      <w:pPr>
        <w:jc w:val="both"/>
        <w:rPr>
          <w:rFonts w:ascii="Corbel" w:hAnsi="Corbel"/>
          <w:b/>
          <w:bCs/>
          <w:sz w:val="22"/>
          <w:szCs w:val="22"/>
        </w:rPr>
      </w:pPr>
      <w:r w:rsidRPr="005D4656">
        <w:rPr>
          <w:rFonts w:ascii="Corbel" w:hAnsi="Corbel"/>
          <w:b/>
          <w:bCs/>
          <w:sz w:val="22"/>
          <w:szCs w:val="22"/>
        </w:rPr>
        <w:t>- Centro Educacional Municipal Rural Nova Iguatemi</w:t>
      </w:r>
    </w:p>
    <w:p w14:paraId="48517FEF" w14:textId="77777777" w:rsidR="005D4656" w:rsidRDefault="005D4656" w:rsidP="005D4656">
      <w:pPr>
        <w:jc w:val="both"/>
        <w:rPr>
          <w:rFonts w:ascii="Corbel" w:hAnsi="Corbel"/>
          <w:sz w:val="22"/>
          <w:szCs w:val="22"/>
        </w:rPr>
      </w:pPr>
      <w:r w:rsidRPr="00973EFA">
        <w:rPr>
          <w:rFonts w:ascii="Corbel" w:hAnsi="Corbel"/>
          <w:sz w:val="22"/>
          <w:szCs w:val="22"/>
        </w:rPr>
        <w:t>Assentamento Nossa Senhora Auxiliadora - Lote 68, Núcleo Urbano - Zona Rural</w:t>
      </w:r>
    </w:p>
    <w:p w14:paraId="79A5E1F7" w14:textId="77777777" w:rsidR="005D4656" w:rsidRDefault="005D4656" w:rsidP="005D4656">
      <w:pPr>
        <w:jc w:val="both"/>
        <w:rPr>
          <w:rFonts w:ascii="Corbel" w:hAnsi="Corbel"/>
          <w:sz w:val="22"/>
          <w:szCs w:val="22"/>
        </w:rPr>
      </w:pPr>
      <w:r>
        <w:rPr>
          <w:rFonts w:ascii="Corbel" w:hAnsi="Corbel"/>
          <w:sz w:val="22"/>
          <w:szCs w:val="22"/>
        </w:rPr>
        <w:t>Fone: (67) 99631 2624</w:t>
      </w:r>
    </w:p>
    <w:p w14:paraId="4239A1CC" w14:textId="77777777" w:rsidR="005D4656" w:rsidRPr="00973EFA" w:rsidRDefault="005D4656" w:rsidP="005D4656">
      <w:pPr>
        <w:jc w:val="both"/>
        <w:rPr>
          <w:rFonts w:ascii="Corbel" w:hAnsi="Corbel"/>
          <w:sz w:val="22"/>
          <w:szCs w:val="22"/>
        </w:rPr>
      </w:pPr>
    </w:p>
    <w:p w14:paraId="3800D6D1" w14:textId="77777777" w:rsidR="005D4656" w:rsidRPr="005D4656" w:rsidRDefault="005D4656" w:rsidP="005D4656">
      <w:pPr>
        <w:jc w:val="both"/>
        <w:rPr>
          <w:rFonts w:ascii="Corbel" w:hAnsi="Corbel"/>
          <w:b/>
          <w:bCs/>
          <w:sz w:val="22"/>
          <w:szCs w:val="22"/>
        </w:rPr>
      </w:pPr>
      <w:r w:rsidRPr="005D4656">
        <w:rPr>
          <w:rFonts w:ascii="Corbel" w:hAnsi="Corbel"/>
          <w:b/>
          <w:bCs/>
          <w:sz w:val="22"/>
          <w:szCs w:val="22"/>
        </w:rPr>
        <w:t>- Escola Municipal Rural João Paulo I</w:t>
      </w:r>
    </w:p>
    <w:p w14:paraId="133DE340" w14:textId="77777777" w:rsidR="005D4656" w:rsidRDefault="005D4656" w:rsidP="005D4656">
      <w:pPr>
        <w:jc w:val="both"/>
        <w:rPr>
          <w:rFonts w:ascii="Corbel" w:hAnsi="Corbel"/>
          <w:sz w:val="22"/>
          <w:szCs w:val="22"/>
        </w:rPr>
      </w:pPr>
      <w:r w:rsidRPr="00973EFA">
        <w:rPr>
          <w:rFonts w:ascii="Corbel" w:hAnsi="Corbel"/>
          <w:sz w:val="22"/>
          <w:szCs w:val="22"/>
        </w:rPr>
        <w:t xml:space="preserve">Assentamento Rancho Loma - Zona Rural </w:t>
      </w:r>
    </w:p>
    <w:p w14:paraId="4843C120" w14:textId="77777777" w:rsidR="005D4656" w:rsidRDefault="005D4656" w:rsidP="005D4656">
      <w:pPr>
        <w:jc w:val="both"/>
        <w:rPr>
          <w:rFonts w:ascii="Corbel" w:hAnsi="Corbel"/>
          <w:sz w:val="22"/>
          <w:szCs w:val="22"/>
        </w:rPr>
      </w:pPr>
      <w:r>
        <w:rPr>
          <w:rFonts w:ascii="Corbel" w:hAnsi="Corbel"/>
          <w:sz w:val="22"/>
          <w:szCs w:val="22"/>
        </w:rPr>
        <w:t>Fone: (67) 99939 7853</w:t>
      </w:r>
    </w:p>
    <w:p w14:paraId="085F8A72" w14:textId="187CDDFC" w:rsidR="00193536" w:rsidRPr="00F84FC6" w:rsidRDefault="00193536" w:rsidP="005D4656">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3.3.</w:t>
      </w:r>
      <w:r w:rsidRPr="00F84FC6">
        <w:rPr>
          <w:rFonts w:ascii="Arial Narrow" w:hAnsi="Arial Narrow" w:cs="Arial"/>
          <w:color w:val="000000"/>
          <w:sz w:val="28"/>
          <w:szCs w:val="28"/>
        </w:rPr>
        <w:t xml:space="preserve"> Os produtos serão solicitados conforme as necessidades do Setor de Alimentação escolar do Município de Iguatemi/MS, a empresa deverá assim fazer os ajustes necessários sem prejuízos a rotina escolar.</w:t>
      </w:r>
    </w:p>
    <w:p w14:paraId="544EE5B8"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3.4.</w:t>
      </w:r>
      <w:r w:rsidRPr="00F84FC6">
        <w:rPr>
          <w:rFonts w:ascii="Arial Narrow" w:hAnsi="Arial Narrow" w:cs="Arial"/>
          <w:color w:val="000000"/>
          <w:sz w:val="28"/>
          <w:szCs w:val="28"/>
        </w:rPr>
        <w:t xml:space="preserve"> Independentemente da quantidade solicitada a CONTRATADA estará obrigada a atender a todas as ordens de fornecimento expedidas durante a vigência do contrato, </w:t>
      </w:r>
      <w:r w:rsidRPr="00F84FC6">
        <w:rPr>
          <w:rFonts w:ascii="Arial Narrow" w:hAnsi="Arial Narrow" w:cs="Arial"/>
          <w:b/>
          <w:i/>
          <w:color w:val="000000"/>
          <w:sz w:val="28"/>
          <w:szCs w:val="28"/>
          <w:u w:val="single"/>
        </w:rPr>
        <w:t>sempre obedecendo os endereços, datas e os horários estipulados nas requisições.</w:t>
      </w:r>
    </w:p>
    <w:p w14:paraId="71CFA76C" w14:textId="77777777" w:rsidR="00193536" w:rsidRPr="00F84FC6" w:rsidRDefault="00193536" w:rsidP="00193536">
      <w:pPr>
        <w:autoSpaceDE w:val="0"/>
        <w:autoSpaceDN w:val="0"/>
        <w:adjustRightInd w:val="0"/>
        <w:jc w:val="both"/>
        <w:rPr>
          <w:rFonts w:ascii="Arial Narrow" w:hAnsi="Arial Narrow" w:cs="Arial"/>
          <w:color w:val="000000"/>
          <w:sz w:val="28"/>
          <w:szCs w:val="28"/>
          <w:u w:val="single"/>
        </w:rPr>
      </w:pPr>
      <w:r w:rsidRPr="00F84FC6">
        <w:rPr>
          <w:rFonts w:ascii="Arial Narrow" w:hAnsi="Arial Narrow" w:cs="Arial"/>
          <w:color w:val="000000"/>
          <w:sz w:val="28"/>
          <w:szCs w:val="28"/>
          <w:u w:val="single"/>
        </w:rPr>
        <w:t xml:space="preserve"> </w:t>
      </w:r>
    </w:p>
    <w:p w14:paraId="4656C36F" w14:textId="77777777" w:rsidR="00193536" w:rsidRPr="00F84FC6" w:rsidRDefault="00193536" w:rsidP="00193536">
      <w:pPr>
        <w:autoSpaceDE w:val="0"/>
        <w:autoSpaceDN w:val="0"/>
        <w:adjustRightInd w:val="0"/>
        <w:jc w:val="both"/>
        <w:rPr>
          <w:rFonts w:ascii="Arial Narrow" w:hAnsi="Arial Narrow" w:cs="Arial"/>
          <w:b/>
          <w:i/>
          <w:iCs/>
          <w:color w:val="000000"/>
          <w:sz w:val="28"/>
          <w:szCs w:val="28"/>
          <w:u w:val="single"/>
        </w:rPr>
      </w:pPr>
      <w:r w:rsidRPr="00F84FC6">
        <w:rPr>
          <w:rFonts w:ascii="Arial Narrow" w:hAnsi="Arial Narrow" w:cs="Arial"/>
          <w:b/>
          <w:i/>
          <w:iCs/>
          <w:color w:val="000000"/>
          <w:sz w:val="28"/>
          <w:szCs w:val="28"/>
          <w:u w:val="single"/>
        </w:rPr>
        <w:t xml:space="preserve">3.5. ANTES DA ENTREGA NAS </w:t>
      </w:r>
      <w:r w:rsidRPr="00F84FC6">
        <w:rPr>
          <w:rFonts w:ascii="Arial Narrow" w:hAnsi="Arial Narrow"/>
          <w:b/>
          <w:i/>
          <w:iCs/>
          <w:color w:val="000000"/>
          <w:sz w:val="28"/>
          <w:szCs w:val="28"/>
          <w:u w:val="single"/>
        </w:rPr>
        <w:t xml:space="preserve">INSTITUIÇÕES DE ENSINO E UNIDADES EDUCACIONAIS </w:t>
      </w:r>
      <w:r w:rsidRPr="00F84FC6">
        <w:rPr>
          <w:rFonts w:ascii="Arial Narrow" w:hAnsi="Arial Narrow" w:cs="Arial"/>
          <w:b/>
          <w:i/>
          <w:iCs/>
          <w:color w:val="000000"/>
          <w:sz w:val="28"/>
          <w:szCs w:val="28"/>
          <w:u w:val="single"/>
        </w:rPr>
        <w:t xml:space="preserve">DEFINIDOS NAS REQUISIÇÕES A CONTRATADA DEVERÁ OBRIGATORIAMENTE ENCAMINHAR OS PRODUTOS REQUISITADOS AO DEPARTAMENTO DE MERENDA ESCOLAR, A FIM DE ELABORAÇÃO DE INSPEÇÃO BÁSICA DOS PRODUTOS PELOS TÉCNICOS DESIGNADOS PARA ESSE FIM. </w:t>
      </w:r>
    </w:p>
    <w:p w14:paraId="09945411" w14:textId="77777777" w:rsidR="00193536" w:rsidRPr="00F84FC6" w:rsidRDefault="00193536" w:rsidP="00193536">
      <w:pPr>
        <w:autoSpaceDE w:val="0"/>
        <w:autoSpaceDN w:val="0"/>
        <w:adjustRightInd w:val="0"/>
        <w:jc w:val="both"/>
        <w:rPr>
          <w:rFonts w:ascii="Arial Narrow" w:hAnsi="Arial Narrow" w:cs="Arial"/>
          <w:color w:val="000000"/>
          <w:sz w:val="28"/>
          <w:szCs w:val="28"/>
          <w:u w:val="single"/>
        </w:rPr>
      </w:pPr>
    </w:p>
    <w:p w14:paraId="1A69C261" w14:textId="77777777" w:rsidR="00193536" w:rsidRPr="00F84FC6" w:rsidRDefault="00193536" w:rsidP="00193536">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lastRenderedPageBreak/>
        <w:t>3.5.1.</w:t>
      </w:r>
      <w:r w:rsidRPr="00F84FC6">
        <w:rPr>
          <w:rFonts w:ascii="Arial Narrow" w:hAnsi="Arial Narrow" w:cs="Arial"/>
          <w:color w:val="000000"/>
          <w:sz w:val="28"/>
          <w:szCs w:val="28"/>
        </w:rPr>
        <w:t xml:space="preserve">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cor e odor).</w:t>
      </w:r>
    </w:p>
    <w:p w14:paraId="123D6DDB" w14:textId="77777777" w:rsidR="00193536" w:rsidRPr="00F84FC6" w:rsidRDefault="00193536" w:rsidP="00193536">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3.5.2.</w:t>
      </w:r>
      <w:r w:rsidRPr="00F84FC6">
        <w:rPr>
          <w:rFonts w:ascii="Arial Narrow" w:hAnsi="Arial Narrow" w:cs="Arial"/>
          <w:color w:val="000000"/>
          <w:sz w:val="28"/>
          <w:szCs w:val="28"/>
        </w:rPr>
        <w:t xml:space="preserve"> A avaliação da qualidade efetuada pela CONTRATANTE, não exclui a responsabilidade da empresa pela qualidade do produto entregue, dentro dos limites estabelecidos pela lei e neste contrato.</w:t>
      </w:r>
    </w:p>
    <w:p w14:paraId="3E16EDC4" w14:textId="77777777" w:rsidR="00193536" w:rsidRPr="00F84FC6" w:rsidRDefault="00193536" w:rsidP="00193536">
      <w:pPr>
        <w:ind w:left="567"/>
        <w:jc w:val="both"/>
        <w:rPr>
          <w:rFonts w:ascii="Arial Narrow" w:hAnsi="Arial Narrow" w:cs="Arial"/>
          <w:iCs/>
          <w:color w:val="000000"/>
          <w:sz w:val="28"/>
          <w:szCs w:val="28"/>
        </w:rPr>
      </w:pPr>
      <w:r w:rsidRPr="00F84FC6">
        <w:rPr>
          <w:rFonts w:ascii="Arial Narrow" w:hAnsi="Arial Narrow" w:cs="Arial"/>
          <w:b/>
          <w:color w:val="000000"/>
          <w:sz w:val="28"/>
          <w:szCs w:val="28"/>
        </w:rPr>
        <w:t>3.5.3.</w:t>
      </w:r>
      <w:r w:rsidRPr="00F84FC6">
        <w:rPr>
          <w:rFonts w:ascii="Arial Narrow" w:hAnsi="Arial Narrow" w:cs="Arial"/>
          <w:color w:val="000000"/>
          <w:sz w:val="28"/>
          <w:szCs w:val="28"/>
        </w:rPr>
        <w:t xml:space="preserve"> A recepção dos produtos deverá ser efetuada somente sob supervisão e pesagem pelos técnicos do Departamento de Merenda Escolar destacado para este fim.</w:t>
      </w:r>
    </w:p>
    <w:p w14:paraId="3C8110EE"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3.6.</w:t>
      </w:r>
      <w:r w:rsidRPr="00F84FC6">
        <w:rPr>
          <w:rFonts w:ascii="Arial Narrow" w:hAnsi="Arial Narrow" w:cs="Arial"/>
          <w:color w:val="000000"/>
          <w:sz w:val="28"/>
          <w:szCs w:val="28"/>
        </w:rPr>
        <w:t xml:space="preserve"> Será considerada </w:t>
      </w:r>
      <w:r w:rsidRPr="00F84FC6">
        <w:rPr>
          <w:rFonts w:ascii="Arial Narrow" w:hAnsi="Arial Narrow" w:cs="Arial"/>
          <w:color w:val="000000"/>
          <w:sz w:val="28"/>
          <w:szCs w:val="28"/>
          <w:u w:val="single"/>
        </w:rPr>
        <w:t>imprópria e recusada</w:t>
      </w:r>
      <w:r w:rsidRPr="00F84FC6">
        <w:rPr>
          <w:rFonts w:ascii="Arial Narrow" w:hAnsi="Arial Narrow" w:cs="Arial"/>
          <w:color w:val="000000"/>
          <w:sz w:val="28"/>
          <w:szCs w:val="28"/>
        </w:rPr>
        <w:t>, a embalagem defeituosa ou inadequada, que exponha o produto à contaminação e/ou deterioração, ou que não permita o perfeito armazenamento e transporte do mesmo até o destino final.</w:t>
      </w:r>
    </w:p>
    <w:p w14:paraId="3E73476A" w14:textId="77777777" w:rsidR="00193536" w:rsidRPr="00F84FC6" w:rsidRDefault="00193536" w:rsidP="00193536">
      <w:pPr>
        <w:autoSpaceDE w:val="0"/>
        <w:autoSpaceDN w:val="0"/>
        <w:adjustRightInd w:val="0"/>
        <w:jc w:val="both"/>
        <w:rPr>
          <w:rFonts w:ascii="Arial Narrow" w:hAnsi="Arial Narrow" w:cs="Arial"/>
          <w:color w:val="000000"/>
          <w:sz w:val="28"/>
          <w:szCs w:val="28"/>
        </w:rPr>
      </w:pPr>
    </w:p>
    <w:p w14:paraId="678775E3"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3.7.</w:t>
      </w:r>
      <w:r w:rsidRPr="00F84FC6">
        <w:rPr>
          <w:rFonts w:ascii="Arial Narrow" w:hAnsi="Arial Narrow" w:cs="Arial"/>
          <w:color w:val="000000"/>
          <w:sz w:val="28"/>
          <w:szCs w:val="28"/>
        </w:rPr>
        <w:t xml:space="preserve"> Poderão ser efetuadas outras determinações físico-químicas, microbiológicas, microscópicas ou toxicológicas, sempre que se tornar necessária a obtenção de dados sobre a qualidade, o estado higiênico-sanitário do produto ou quando da ocorrência de toxinfecções alimentares. Nestes casos os produtos serão analisados de acordo com as metodologias oficiais e demais metodologias previstas na legislação.</w:t>
      </w:r>
    </w:p>
    <w:p w14:paraId="52C27123" w14:textId="77777777" w:rsidR="00193536" w:rsidRPr="00F84FC6" w:rsidRDefault="00193536" w:rsidP="00193536">
      <w:pPr>
        <w:autoSpaceDE w:val="0"/>
        <w:autoSpaceDN w:val="0"/>
        <w:adjustRightInd w:val="0"/>
        <w:jc w:val="both"/>
        <w:rPr>
          <w:rFonts w:ascii="Arial Narrow" w:hAnsi="Arial Narrow" w:cs="Arial"/>
          <w:color w:val="000000"/>
          <w:sz w:val="28"/>
          <w:szCs w:val="28"/>
        </w:rPr>
      </w:pPr>
    </w:p>
    <w:p w14:paraId="087B263B"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3.8.</w:t>
      </w:r>
      <w:r w:rsidRPr="00F84FC6">
        <w:rPr>
          <w:rFonts w:ascii="Arial Narrow" w:hAnsi="Arial Narrow" w:cs="Arial"/>
          <w:color w:val="000000"/>
          <w:sz w:val="28"/>
          <w:szCs w:val="28"/>
        </w:rPr>
        <w:t xml:space="preserve"> Os produtos devem ser embalados, armazenados, transportados e conservados em condições que não produzam, desenvolvam e ou agreguem substâncias físicas, químicas ou biológicas que coloquem em risco a saúde do consumidor. Deve ser obedecida a legislação de boas práticas de fabricação.</w:t>
      </w:r>
    </w:p>
    <w:p w14:paraId="77766917" w14:textId="77777777" w:rsidR="00193536" w:rsidRPr="00F84FC6" w:rsidRDefault="00193536" w:rsidP="00193536">
      <w:pPr>
        <w:jc w:val="both"/>
        <w:rPr>
          <w:rFonts w:ascii="Arial Narrow" w:hAnsi="Arial Narrow" w:cs="Arial"/>
          <w:color w:val="000000"/>
          <w:sz w:val="28"/>
          <w:szCs w:val="28"/>
        </w:rPr>
      </w:pPr>
    </w:p>
    <w:p w14:paraId="14AA9863"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3.9.</w:t>
      </w:r>
      <w:r w:rsidRPr="00F84FC6">
        <w:rPr>
          <w:rFonts w:ascii="Arial Narrow" w:hAnsi="Arial Narrow" w:cs="Arial"/>
          <w:color w:val="000000"/>
          <w:sz w:val="28"/>
          <w:szCs w:val="28"/>
        </w:rPr>
        <w:t xml:space="preserve"> A contratada obriga-se a permitir, em qualquer tempo, visitas técnicas em suas dependências, a serem realizadas pelos técnicos da vigilância sanitária e do departamento de merenda escolar, para efeito de verificação do atendimento pela empresa das normas técnicas e das exigências da legislação que rege a matéria e, acatar a conclusão do laudo final elaborado pelos técnicos, submetendo-se às penalidades cabíveis ou, se julgado </w:t>
      </w:r>
      <w:r w:rsidRPr="00F84FC6">
        <w:rPr>
          <w:rFonts w:ascii="Arial Narrow" w:hAnsi="Arial Narrow" w:cs="Arial"/>
          <w:color w:val="000000"/>
          <w:sz w:val="28"/>
          <w:szCs w:val="28"/>
        </w:rPr>
        <w:lastRenderedPageBreak/>
        <w:t>pertinente pelos técnicos, tomando as providências necessárias, quando for o caso, para corrigir os pontos críticos e as irregularidades levantadas.</w:t>
      </w:r>
    </w:p>
    <w:p w14:paraId="6FA4B959" w14:textId="77777777" w:rsidR="00193536" w:rsidRPr="00F84FC6" w:rsidRDefault="00193536" w:rsidP="00193536">
      <w:pPr>
        <w:jc w:val="both"/>
        <w:rPr>
          <w:rFonts w:ascii="Arial Narrow" w:hAnsi="Arial Narrow" w:cs="Arial"/>
          <w:color w:val="000000"/>
          <w:sz w:val="28"/>
          <w:szCs w:val="28"/>
        </w:rPr>
      </w:pPr>
    </w:p>
    <w:p w14:paraId="1D676BB1"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3.10.</w:t>
      </w:r>
      <w:r w:rsidRPr="00F84FC6">
        <w:rPr>
          <w:rFonts w:ascii="Arial Narrow" w:hAnsi="Arial Narrow" w:cs="Arial"/>
          <w:color w:val="000000"/>
          <w:sz w:val="28"/>
          <w:szCs w:val="28"/>
        </w:rPr>
        <w:t xml:space="preserve"> Considera-se impedimento para contratação, à prática de infração às cláusulas editalícias e contratuais referentes à qualidade do produto, bem como a aplicação da penalidade de suspensão temporária do direito de licitar e contratar com a administração ou a declaração de inidoneidade.</w:t>
      </w:r>
    </w:p>
    <w:p w14:paraId="239B2F8F" w14:textId="77777777" w:rsidR="00193536" w:rsidRPr="00F84FC6" w:rsidRDefault="00193536" w:rsidP="00193536">
      <w:pPr>
        <w:autoSpaceDE w:val="0"/>
        <w:autoSpaceDN w:val="0"/>
        <w:adjustRightInd w:val="0"/>
        <w:jc w:val="both"/>
        <w:rPr>
          <w:rFonts w:ascii="Arial Narrow" w:hAnsi="Arial Narrow" w:cs="Arial"/>
          <w:color w:val="000000"/>
          <w:sz w:val="28"/>
          <w:szCs w:val="28"/>
        </w:rPr>
      </w:pPr>
    </w:p>
    <w:p w14:paraId="137C34A7"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3.11.</w:t>
      </w:r>
      <w:r w:rsidRPr="00F84FC6">
        <w:rPr>
          <w:rFonts w:ascii="Arial Narrow" w:hAnsi="Arial Narrow" w:cs="Arial"/>
          <w:color w:val="000000"/>
          <w:sz w:val="28"/>
          <w:szCs w:val="28"/>
        </w:rPr>
        <w:t xml:space="preserve"> No caso de alguma irregularidade, o órgão de fiscalização Federal, Estadual ou Municipal competente será comunicado para que defina sobre a destinação final da mercadoria.</w:t>
      </w:r>
    </w:p>
    <w:p w14:paraId="1EFCAAE2" w14:textId="77777777" w:rsidR="00193536" w:rsidRPr="00F84FC6" w:rsidRDefault="00193536" w:rsidP="00193536">
      <w:pPr>
        <w:autoSpaceDE w:val="0"/>
        <w:autoSpaceDN w:val="0"/>
        <w:adjustRightInd w:val="0"/>
        <w:jc w:val="both"/>
        <w:rPr>
          <w:rFonts w:ascii="Arial Narrow" w:hAnsi="Arial Narrow" w:cs="Arial"/>
          <w:color w:val="000000"/>
          <w:sz w:val="28"/>
          <w:szCs w:val="28"/>
        </w:rPr>
      </w:pPr>
    </w:p>
    <w:p w14:paraId="5E346D20" w14:textId="77777777" w:rsidR="00193536" w:rsidRPr="00F84FC6" w:rsidRDefault="00193536" w:rsidP="00193536">
      <w:pPr>
        <w:pStyle w:val="NormalWeb"/>
        <w:spacing w:before="0" w:beforeAutospacing="0" w:after="0" w:afterAutospacing="0"/>
        <w:jc w:val="both"/>
        <w:rPr>
          <w:rFonts w:ascii="Arial Narrow" w:hAnsi="Arial Narrow" w:cs="Arial"/>
          <w:color w:val="000000"/>
          <w:sz w:val="28"/>
          <w:szCs w:val="28"/>
        </w:rPr>
      </w:pPr>
      <w:r w:rsidRPr="00F84FC6">
        <w:rPr>
          <w:rFonts w:ascii="Arial Narrow" w:hAnsi="Arial Narrow" w:cs="Arial"/>
          <w:b/>
          <w:color w:val="000000"/>
          <w:sz w:val="28"/>
          <w:szCs w:val="28"/>
        </w:rPr>
        <w:t>3.12.</w:t>
      </w:r>
      <w:r w:rsidRPr="00F84FC6">
        <w:rPr>
          <w:rFonts w:ascii="Arial Narrow" w:hAnsi="Arial Narrow" w:cs="Arial"/>
          <w:color w:val="000000"/>
          <w:sz w:val="28"/>
          <w:szCs w:val="28"/>
        </w:rPr>
        <w:t xml:space="preserve"> As mercadorias deverão ser apresentadas rigorosamente dentro dos padrões de qualidade exigidos para consumo </w:t>
      </w:r>
      <w:r w:rsidRPr="00F84FC6">
        <w:rPr>
          <w:rFonts w:ascii="Arial Narrow" w:hAnsi="Arial Narrow" w:cs="Arial"/>
          <w:bCs/>
          <w:color w:val="000000"/>
          <w:sz w:val="28"/>
          <w:szCs w:val="28"/>
        </w:rPr>
        <w:t>e com prazo mínimo de 90 (noventa) dias de validade.</w:t>
      </w:r>
    </w:p>
    <w:p w14:paraId="1C4B5A57" w14:textId="77777777" w:rsidR="00193536" w:rsidRPr="00F84FC6" w:rsidRDefault="00193536" w:rsidP="00193536">
      <w:pPr>
        <w:pStyle w:val="NormalWeb"/>
        <w:jc w:val="both"/>
        <w:rPr>
          <w:rFonts w:ascii="Arial Narrow" w:hAnsi="Arial Narrow" w:cs="Arial"/>
          <w:color w:val="000000"/>
          <w:sz w:val="28"/>
          <w:szCs w:val="28"/>
        </w:rPr>
      </w:pPr>
      <w:r w:rsidRPr="00F84FC6">
        <w:rPr>
          <w:rFonts w:ascii="Arial Narrow" w:hAnsi="Arial Narrow" w:cs="Arial"/>
          <w:b/>
          <w:color w:val="000000"/>
          <w:sz w:val="28"/>
          <w:szCs w:val="28"/>
        </w:rPr>
        <w:t>3.13.</w:t>
      </w:r>
      <w:r w:rsidRPr="00F84FC6">
        <w:rPr>
          <w:rFonts w:ascii="Arial Narrow" w:hAnsi="Arial Narrow" w:cs="Arial"/>
          <w:color w:val="000000"/>
          <w:sz w:val="28"/>
          <w:szCs w:val="28"/>
        </w:rPr>
        <w:t xml:space="preserve"> Os produtos que apresentarem qualquer tipo de alteração dentro do prazo de validade deverão ser substituídos pela CONTRATADA.</w:t>
      </w:r>
    </w:p>
    <w:p w14:paraId="11D57CCC" w14:textId="77777777" w:rsidR="00193536" w:rsidRPr="00F84FC6" w:rsidRDefault="00193536" w:rsidP="00193536">
      <w:pPr>
        <w:jc w:val="both"/>
        <w:rPr>
          <w:rFonts w:ascii="Arial Narrow" w:hAnsi="Arial Narrow"/>
          <w:color w:val="000000"/>
          <w:sz w:val="28"/>
          <w:szCs w:val="28"/>
        </w:rPr>
      </w:pPr>
      <w:r w:rsidRPr="00F84FC6">
        <w:rPr>
          <w:rFonts w:ascii="Arial Narrow" w:hAnsi="Arial Narrow" w:cs="Arial"/>
          <w:b/>
          <w:bCs/>
          <w:iCs/>
          <w:color w:val="000000"/>
          <w:sz w:val="28"/>
          <w:szCs w:val="28"/>
        </w:rPr>
        <w:t>3.14.</w:t>
      </w:r>
      <w:r w:rsidRPr="00F84FC6">
        <w:rPr>
          <w:rFonts w:ascii="Arial Narrow" w:hAnsi="Arial Narrow" w:cs="Arial"/>
          <w:bCs/>
          <w:iCs/>
          <w:color w:val="000000"/>
          <w:sz w:val="28"/>
          <w:szCs w:val="28"/>
        </w:rPr>
        <w:t xml:space="preserve"> </w:t>
      </w:r>
      <w:r w:rsidRPr="00F84FC6">
        <w:rPr>
          <w:rFonts w:ascii="Arial Narrow" w:hAnsi="Arial Narrow" w:cs="Arial"/>
          <w:iCs/>
          <w:color w:val="000000"/>
          <w:sz w:val="28"/>
          <w:szCs w:val="28"/>
        </w:rPr>
        <w:t>Todos os produtos deverão ser apresentados em embalagem original, intacta contendo todas as informações necessárias e obrigatórias sobre fabricação, data de validade e afins.</w:t>
      </w:r>
    </w:p>
    <w:p w14:paraId="462152A2" w14:textId="77777777" w:rsidR="00193536" w:rsidRPr="00F84FC6" w:rsidRDefault="00193536" w:rsidP="00193536">
      <w:pPr>
        <w:jc w:val="both"/>
        <w:rPr>
          <w:rFonts w:ascii="Arial Narrow" w:hAnsi="Arial Narrow"/>
          <w:color w:val="000000"/>
          <w:sz w:val="28"/>
          <w:szCs w:val="28"/>
        </w:rPr>
      </w:pPr>
    </w:p>
    <w:p w14:paraId="076BF75B" w14:textId="77777777" w:rsidR="00193536" w:rsidRPr="00F84FC6" w:rsidRDefault="00193536" w:rsidP="00193536">
      <w:pPr>
        <w:jc w:val="both"/>
        <w:rPr>
          <w:rFonts w:ascii="Arial Narrow" w:hAnsi="Arial Narrow"/>
          <w:color w:val="000000"/>
          <w:sz w:val="28"/>
          <w:szCs w:val="28"/>
        </w:rPr>
      </w:pPr>
      <w:r w:rsidRPr="00F84FC6">
        <w:rPr>
          <w:rFonts w:ascii="Arial Narrow" w:hAnsi="Arial Narrow"/>
          <w:b/>
          <w:bCs/>
          <w:color w:val="000000"/>
          <w:sz w:val="28"/>
          <w:szCs w:val="28"/>
        </w:rPr>
        <w:t>3.15.</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A CONTRATADA ficará obrigada a trocar e as suas expensas o produto que vier a ser recusado sendo que o ato de recebimento não importará sua aceitação.</w:t>
      </w:r>
    </w:p>
    <w:p w14:paraId="53FD241E" w14:textId="77777777" w:rsidR="00193536" w:rsidRPr="00F84FC6" w:rsidRDefault="00193536" w:rsidP="00193536">
      <w:pPr>
        <w:jc w:val="both"/>
        <w:rPr>
          <w:rFonts w:ascii="Arial Narrow" w:hAnsi="Arial Narrow"/>
          <w:color w:val="000000"/>
          <w:sz w:val="28"/>
          <w:szCs w:val="28"/>
        </w:rPr>
      </w:pPr>
    </w:p>
    <w:p w14:paraId="315F665F" w14:textId="77777777" w:rsidR="00193536" w:rsidRPr="00F84FC6" w:rsidRDefault="00193536" w:rsidP="00193536">
      <w:pPr>
        <w:jc w:val="both"/>
        <w:rPr>
          <w:rFonts w:ascii="Arial Narrow" w:hAnsi="Arial Narrow"/>
          <w:color w:val="000000"/>
          <w:sz w:val="28"/>
          <w:szCs w:val="28"/>
        </w:rPr>
      </w:pPr>
      <w:r w:rsidRPr="00F84FC6">
        <w:rPr>
          <w:rFonts w:ascii="Arial Narrow" w:hAnsi="Arial Narrow"/>
          <w:b/>
          <w:bCs/>
          <w:color w:val="000000"/>
          <w:sz w:val="28"/>
          <w:szCs w:val="28"/>
        </w:rPr>
        <w:t>3.16.</w:t>
      </w:r>
      <w:r w:rsidRPr="00F84FC6">
        <w:rPr>
          <w:rFonts w:ascii="Arial Narrow" w:hAnsi="Arial Narrow"/>
          <w:color w:val="000000"/>
          <w:sz w:val="28"/>
          <w:szCs w:val="28"/>
        </w:rPr>
        <w:t xml:space="preserve"> </w:t>
      </w:r>
      <w:r w:rsidRPr="00F84FC6">
        <w:rPr>
          <w:rFonts w:ascii="Arial Narrow" w:hAnsi="Arial Narrow" w:cs="Arial"/>
          <w:iCs/>
          <w:color w:val="000000"/>
          <w:sz w:val="28"/>
          <w:szCs w:val="28"/>
        </w:rPr>
        <w:t>Independentemente da aceitação, a CONTRATADA garantirá a qualidade dos produtos, obrigando-se a repor imediatamente aquele que apresentar defeito ou for entregue em desacordo com apresentado na proposta.</w:t>
      </w:r>
    </w:p>
    <w:p w14:paraId="33E70B53" w14:textId="77777777" w:rsidR="00193536" w:rsidRPr="00F84FC6" w:rsidRDefault="00193536" w:rsidP="00193536">
      <w:pPr>
        <w:jc w:val="both"/>
        <w:rPr>
          <w:rFonts w:ascii="Arial Narrow" w:hAnsi="Arial Narrow"/>
          <w:color w:val="000000"/>
          <w:sz w:val="28"/>
          <w:szCs w:val="28"/>
        </w:rPr>
      </w:pPr>
    </w:p>
    <w:p w14:paraId="3D6E620F" w14:textId="58D14673" w:rsidR="00193536" w:rsidRPr="00F84FC6" w:rsidRDefault="00193536" w:rsidP="00193536">
      <w:pPr>
        <w:jc w:val="both"/>
        <w:rPr>
          <w:rFonts w:ascii="Arial Narrow" w:hAnsi="Arial Narrow"/>
          <w:color w:val="000000"/>
          <w:sz w:val="28"/>
          <w:szCs w:val="28"/>
        </w:rPr>
      </w:pPr>
      <w:r w:rsidRPr="00F84FC6">
        <w:rPr>
          <w:rFonts w:ascii="Arial Narrow" w:hAnsi="Arial Narrow"/>
          <w:b/>
          <w:bCs/>
          <w:color w:val="000000"/>
          <w:sz w:val="28"/>
          <w:szCs w:val="28"/>
        </w:rPr>
        <w:t>3.17.</w:t>
      </w:r>
      <w:r w:rsidRPr="00F84FC6">
        <w:rPr>
          <w:rFonts w:ascii="Arial Narrow" w:hAnsi="Arial Narrow"/>
          <w:color w:val="000000"/>
          <w:sz w:val="28"/>
          <w:szCs w:val="28"/>
        </w:rPr>
        <w:t xml:space="preserve"> A CONTRATADA, sujeitar-se-á a mais ampla e irrestrita fiscalização por parte do Município de Iguatemi/MS, através dos técnicos encarregados e do Fiscal de Contrato, designados a acompanhar a entrega dos produtos, prestando esclarecimentos solicitados atendendo as reclamações formuladas, inclusive sobre os prazos e condições das entregas.</w:t>
      </w:r>
    </w:p>
    <w:p w14:paraId="021034EF" w14:textId="630B979F" w:rsidR="00193536" w:rsidRDefault="00193536" w:rsidP="00193536">
      <w:pPr>
        <w:jc w:val="both"/>
        <w:rPr>
          <w:rFonts w:ascii="Arial Narrow" w:hAnsi="Arial Narrow"/>
          <w:color w:val="000000"/>
          <w:sz w:val="28"/>
          <w:szCs w:val="28"/>
        </w:rPr>
      </w:pPr>
      <w:r w:rsidRPr="00F84FC6">
        <w:rPr>
          <w:rFonts w:ascii="Arial Narrow" w:hAnsi="Arial Narrow"/>
          <w:b/>
          <w:color w:val="000000"/>
          <w:sz w:val="28"/>
          <w:szCs w:val="28"/>
        </w:rPr>
        <w:lastRenderedPageBreak/>
        <w:t>3.18.</w:t>
      </w:r>
      <w:r w:rsidRPr="00F84FC6">
        <w:rPr>
          <w:rFonts w:ascii="Arial Narrow" w:hAnsi="Arial Narrow"/>
          <w:color w:val="000000"/>
          <w:sz w:val="28"/>
          <w:szCs w:val="28"/>
        </w:rPr>
        <w:t xml:space="preserve">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14:paraId="4EC49364" w14:textId="77777777" w:rsidR="00B101FC" w:rsidRPr="00F84FC6" w:rsidRDefault="00B101FC" w:rsidP="00193536">
      <w:pPr>
        <w:jc w:val="both"/>
        <w:rPr>
          <w:rFonts w:ascii="Arial Narrow" w:hAnsi="Arial Narrow"/>
          <w:color w:val="000000"/>
          <w:sz w:val="28"/>
          <w:szCs w:val="28"/>
        </w:rPr>
      </w:pPr>
    </w:p>
    <w:p w14:paraId="42CB6993" w14:textId="77777777" w:rsidR="00193536" w:rsidRPr="00F84FC6" w:rsidRDefault="00193536" w:rsidP="00193536">
      <w:pPr>
        <w:jc w:val="both"/>
        <w:rPr>
          <w:rFonts w:ascii="Arial Narrow" w:hAnsi="Arial Narrow"/>
          <w:color w:val="000000"/>
          <w:sz w:val="28"/>
          <w:szCs w:val="28"/>
        </w:rPr>
      </w:pPr>
      <w:r w:rsidRPr="00F84FC6">
        <w:rPr>
          <w:rFonts w:ascii="Arial Narrow" w:hAnsi="Arial Narrow"/>
          <w:b/>
          <w:color w:val="000000"/>
          <w:sz w:val="28"/>
          <w:szCs w:val="28"/>
        </w:rPr>
        <w:t>3.18.1.</w:t>
      </w:r>
      <w:r w:rsidRPr="00F84FC6">
        <w:rPr>
          <w:rFonts w:ascii="Arial Narrow" w:hAnsi="Arial Narrow"/>
          <w:color w:val="000000"/>
          <w:sz w:val="28"/>
          <w:szCs w:val="28"/>
        </w:rPr>
        <w:t xml:space="preserve"> As requisições serão expedidas por quaisquer meios de comunicação que possibilitem a comprovação do respectivo recebimento por parte da Contratada, inclusive </w:t>
      </w:r>
      <w:r w:rsidRPr="00F84FC6">
        <w:rPr>
          <w:rFonts w:ascii="Arial Narrow" w:hAnsi="Arial Narrow"/>
          <w:i/>
          <w:color w:val="000000"/>
          <w:sz w:val="28"/>
          <w:szCs w:val="28"/>
        </w:rPr>
        <w:t>fac-símile e correio eletrônico</w:t>
      </w:r>
      <w:r w:rsidRPr="00F84FC6">
        <w:rPr>
          <w:rFonts w:ascii="Arial Narrow" w:hAnsi="Arial Narrow"/>
          <w:color w:val="000000"/>
          <w:sz w:val="28"/>
          <w:szCs w:val="28"/>
        </w:rPr>
        <w:t>.</w:t>
      </w:r>
    </w:p>
    <w:p w14:paraId="109E0174" w14:textId="77777777" w:rsidR="00193536" w:rsidRPr="00F84FC6" w:rsidRDefault="00193536" w:rsidP="00193536">
      <w:pPr>
        <w:jc w:val="both"/>
        <w:rPr>
          <w:rFonts w:ascii="Arial Narrow" w:hAnsi="Arial Narrow"/>
          <w:color w:val="000000"/>
          <w:sz w:val="28"/>
          <w:szCs w:val="28"/>
        </w:rPr>
      </w:pPr>
    </w:p>
    <w:p w14:paraId="18AA697A" w14:textId="77777777" w:rsidR="00193536" w:rsidRPr="00F84FC6" w:rsidRDefault="00193536" w:rsidP="00193536">
      <w:pPr>
        <w:jc w:val="both"/>
        <w:rPr>
          <w:rFonts w:ascii="Arial Narrow" w:hAnsi="Arial Narrow" w:cs="Arial"/>
          <w:color w:val="000000"/>
          <w:sz w:val="28"/>
          <w:szCs w:val="28"/>
        </w:rPr>
      </w:pPr>
      <w:r w:rsidRPr="00F84FC6">
        <w:rPr>
          <w:rFonts w:ascii="Arial Narrow" w:hAnsi="Arial Narrow" w:cs="Arial"/>
          <w:b/>
          <w:color w:val="000000"/>
          <w:sz w:val="28"/>
          <w:szCs w:val="28"/>
        </w:rPr>
        <w:t>3.19.</w:t>
      </w:r>
      <w:r w:rsidRPr="00F84FC6">
        <w:rPr>
          <w:rFonts w:ascii="Arial Narrow" w:hAnsi="Arial Narrow" w:cs="Arial"/>
          <w:color w:val="000000"/>
          <w:sz w:val="28"/>
          <w:szCs w:val="28"/>
        </w:rPr>
        <w:t xml:space="preserve"> Somente serão aceitos os produtos que estiverem de acordo com as especificações contidas nos contratos de fornecimento. </w:t>
      </w:r>
    </w:p>
    <w:p w14:paraId="5C9D38D9" w14:textId="77777777" w:rsidR="00193536" w:rsidRPr="00F84FC6" w:rsidRDefault="00193536" w:rsidP="00193536">
      <w:pPr>
        <w:jc w:val="both"/>
        <w:rPr>
          <w:rFonts w:ascii="Arial Narrow" w:hAnsi="Arial Narrow" w:cs="Arial"/>
          <w:color w:val="000000"/>
          <w:sz w:val="28"/>
          <w:szCs w:val="28"/>
        </w:rPr>
      </w:pPr>
    </w:p>
    <w:p w14:paraId="169ABA45" w14:textId="77777777" w:rsidR="00193536" w:rsidRPr="00F84FC6" w:rsidRDefault="00193536" w:rsidP="00193536">
      <w:pPr>
        <w:autoSpaceDE w:val="0"/>
        <w:autoSpaceDN w:val="0"/>
        <w:adjustRightInd w:val="0"/>
        <w:ind w:left="567"/>
        <w:jc w:val="both"/>
        <w:rPr>
          <w:rFonts w:ascii="Arial Narrow" w:hAnsi="Arial Narrow" w:cs="Arial"/>
          <w:color w:val="000000"/>
          <w:sz w:val="28"/>
          <w:szCs w:val="28"/>
        </w:rPr>
      </w:pPr>
      <w:r w:rsidRPr="00F84FC6">
        <w:rPr>
          <w:rFonts w:ascii="Arial Narrow" w:hAnsi="Arial Narrow" w:cs="Arial"/>
          <w:b/>
          <w:color w:val="000000"/>
          <w:sz w:val="28"/>
          <w:szCs w:val="28"/>
        </w:rPr>
        <w:t>3.19.1.</w:t>
      </w:r>
      <w:r w:rsidRPr="00F84FC6">
        <w:rPr>
          <w:rFonts w:ascii="Arial Narrow" w:hAnsi="Arial Narrow" w:cs="Arial"/>
          <w:color w:val="000000"/>
          <w:sz w:val="28"/>
          <w:szCs w:val="28"/>
        </w:rPr>
        <w:t xml:space="preserve"> A CONTRATADA terá devolvidas as mercadorias que não apresentarem condições próprias para consumo, as quais deverão ser repostas sem ônus para o Município, no prazo máximo de </w:t>
      </w:r>
      <w:r w:rsidRPr="00F84FC6">
        <w:rPr>
          <w:rFonts w:ascii="Arial Narrow" w:hAnsi="Arial Narrow" w:cs="Arial"/>
          <w:b/>
          <w:color w:val="000000"/>
          <w:sz w:val="28"/>
          <w:szCs w:val="28"/>
        </w:rPr>
        <w:t>02 (duas) horas</w:t>
      </w:r>
      <w:r w:rsidRPr="00F84FC6">
        <w:rPr>
          <w:rFonts w:ascii="Arial Narrow" w:hAnsi="Arial Narrow" w:cs="Arial"/>
          <w:color w:val="000000"/>
          <w:sz w:val="28"/>
          <w:szCs w:val="28"/>
        </w:rPr>
        <w:t>, sob pena de ser caracterizado atraso na entrega, ensejando aplicação de multa e demais penalidades, de acordo com a Lei Federal nº. 8.666/93 e alterações.</w:t>
      </w:r>
    </w:p>
    <w:p w14:paraId="48E8AFF3" w14:textId="77777777" w:rsidR="00193536" w:rsidRPr="00F84FC6" w:rsidRDefault="00193536" w:rsidP="00193536">
      <w:pPr>
        <w:autoSpaceDE w:val="0"/>
        <w:autoSpaceDN w:val="0"/>
        <w:adjustRightInd w:val="0"/>
        <w:ind w:left="567"/>
        <w:jc w:val="both"/>
        <w:rPr>
          <w:rFonts w:ascii="Arial Narrow" w:hAnsi="Arial Narrow" w:cs="Arial"/>
          <w:color w:val="000000"/>
          <w:sz w:val="28"/>
          <w:szCs w:val="28"/>
        </w:rPr>
      </w:pPr>
    </w:p>
    <w:p w14:paraId="21B2D0AD" w14:textId="77777777" w:rsidR="00193536" w:rsidRPr="00F84FC6" w:rsidRDefault="00193536" w:rsidP="00193536">
      <w:pPr>
        <w:autoSpaceDE w:val="0"/>
        <w:autoSpaceDN w:val="0"/>
        <w:adjustRightInd w:val="0"/>
        <w:jc w:val="both"/>
        <w:rPr>
          <w:rFonts w:ascii="Arial Narrow" w:hAnsi="Arial Narrow" w:cs="Arial"/>
          <w:color w:val="000000"/>
          <w:sz w:val="28"/>
          <w:szCs w:val="28"/>
        </w:rPr>
      </w:pPr>
      <w:r w:rsidRPr="00F84FC6">
        <w:rPr>
          <w:rFonts w:ascii="Arial Narrow" w:hAnsi="Arial Narrow" w:cs="Arial"/>
          <w:b/>
          <w:color w:val="000000"/>
          <w:sz w:val="28"/>
          <w:szCs w:val="28"/>
        </w:rPr>
        <w:t>3.20.</w:t>
      </w:r>
      <w:r w:rsidRPr="00F84FC6">
        <w:rPr>
          <w:rFonts w:ascii="Arial Narrow" w:hAnsi="Arial Narrow" w:cs="Arial"/>
          <w:color w:val="000000"/>
          <w:sz w:val="28"/>
          <w:szCs w:val="28"/>
        </w:rPr>
        <w:t xml:space="preserve"> A CONTRATADA deverá entregar produtos frescos, de boa qualidade, em quantidade suficiente conforme pedido da Secretaria Municipal de Educação.</w:t>
      </w:r>
    </w:p>
    <w:p w14:paraId="63FC36B1" w14:textId="77777777" w:rsidR="00193536" w:rsidRPr="00F84FC6" w:rsidRDefault="00193536" w:rsidP="00193536">
      <w:pPr>
        <w:autoSpaceDE w:val="0"/>
        <w:autoSpaceDN w:val="0"/>
        <w:adjustRightInd w:val="0"/>
        <w:jc w:val="both"/>
        <w:rPr>
          <w:rFonts w:ascii="Arial Narrow" w:hAnsi="Arial Narrow" w:cs="Arial"/>
          <w:color w:val="000000"/>
          <w:sz w:val="28"/>
          <w:szCs w:val="28"/>
        </w:rPr>
      </w:pPr>
    </w:p>
    <w:p w14:paraId="5DCB06D4" w14:textId="77777777" w:rsidR="00193536" w:rsidRPr="00F84FC6" w:rsidRDefault="00193536" w:rsidP="00193536">
      <w:pPr>
        <w:autoSpaceDE w:val="0"/>
        <w:autoSpaceDN w:val="0"/>
        <w:adjustRightInd w:val="0"/>
        <w:jc w:val="both"/>
        <w:rPr>
          <w:rFonts w:ascii="Arial Narrow" w:hAnsi="Arial Narrow" w:cs="Arial"/>
          <w:b/>
          <w:i/>
          <w:color w:val="000000"/>
          <w:sz w:val="28"/>
          <w:szCs w:val="28"/>
          <w:u w:val="single"/>
        </w:rPr>
      </w:pPr>
      <w:r w:rsidRPr="00F84FC6">
        <w:rPr>
          <w:rFonts w:ascii="Arial Narrow" w:hAnsi="Arial Narrow" w:cs="Arial"/>
          <w:b/>
          <w:i/>
          <w:color w:val="000000"/>
          <w:sz w:val="28"/>
          <w:szCs w:val="28"/>
          <w:u w:val="single"/>
        </w:rPr>
        <w:t xml:space="preserve">3.21. A entrega deverá ser em veículo apropriado para o produto, sendo que alimentos como carne e outros perecíveis deverão ser transportados em veículo refrigerado ou com isolamento térmico. </w:t>
      </w:r>
    </w:p>
    <w:p w14:paraId="50D1EDBF" w14:textId="77777777" w:rsidR="00193536" w:rsidRPr="00F84FC6" w:rsidRDefault="00193536" w:rsidP="00193536">
      <w:pPr>
        <w:autoSpaceDE w:val="0"/>
        <w:autoSpaceDN w:val="0"/>
        <w:adjustRightInd w:val="0"/>
        <w:jc w:val="both"/>
        <w:rPr>
          <w:rFonts w:ascii="Arial Narrow" w:hAnsi="Arial Narrow" w:cs="Arial"/>
          <w:color w:val="000000"/>
          <w:sz w:val="28"/>
          <w:szCs w:val="28"/>
        </w:rPr>
      </w:pPr>
    </w:p>
    <w:p w14:paraId="67F0A9D2" w14:textId="0394C7A0" w:rsidR="00193536" w:rsidRDefault="00193536" w:rsidP="00193536">
      <w:pPr>
        <w:ind w:right="-1"/>
        <w:jc w:val="both"/>
        <w:rPr>
          <w:rFonts w:ascii="Arial Narrow" w:hAnsi="Arial Narrow"/>
          <w:color w:val="000000"/>
          <w:sz w:val="28"/>
          <w:szCs w:val="28"/>
        </w:rPr>
      </w:pPr>
      <w:r w:rsidRPr="00F84FC6">
        <w:rPr>
          <w:rFonts w:ascii="Arial Narrow" w:hAnsi="Arial Narrow"/>
          <w:b/>
          <w:color w:val="000000"/>
          <w:sz w:val="28"/>
          <w:szCs w:val="28"/>
        </w:rPr>
        <w:t>3.22.</w:t>
      </w:r>
      <w:r w:rsidRPr="00F84FC6">
        <w:rPr>
          <w:rFonts w:ascii="Arial Narrow" w:hAnsi="Arial Narrow"/>
          <w:color w:val="000000"/>
          <w:sz w:val="28"/>
          <w:szCs w:val="28"/>
        </w:rPr>
        <w:t xml:space="preserve"> </w:t>
      </w:r>
      <w:r w:rsidRPr="00F84FC6">
        <w:rPr>
          <w:rFonts w:ascii="Arial Narrow" w:hAnsi="Arial Narrow" w:cs="Tahoma"/>
          <w:bCs/>
          <w:color w:val="000000"/>
          <w:sz w:val="28"/>
          <w:szCs w:val="28"/>
        </w:rPr>
        <w:t>A circunstância de não serem requisitados todos os produtos licitados até o término do contrato a ser firmado, não obriga o Município de Iguatemi/MS a requisitá-los nem gera direito a CONTRATADA sobre os produtos não requisitados.</w:t>
      </w:r>
    </w:p>
    <w:p w14:paraId="7DBAF59A" w14:textId="77777777" w:rsidR="00005C95" w:rsidRPr="00005C95" w:rsidRDefault="00005C95" w:rsidP="00193536">
      <w:pPr>
        <w:ind w:right="-1"/>
        <w:jc w:val="both"/>
        <w:rPr>
          <w:rFonts w:ascii="Arial Narrow" w:hAnsi="Arial Narrow"/>
          <w:color w:val="000000"/>
          <w:sz w:val="28"/>
          <w:szCs w:val="28"/>
        </w:rPr>
      </w:pPr>
    </w:p>
    <w:p w14:paraId="16AFDCE5" w14:textId="77777777" w:rsidR="00193536" w:rsidRPr="00005C95" w:rsidRDefault="00193536" w:rsidP="00193536">
      <w:pPr>
        <w:pStyle w:val="Ttulo3"/>
        <w:ind w:right="-1"/>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lastRenderedPageBreak/>
        <w:t>CLÁUSULA QUARTA – DO VALOR E CONDIÇÕES DE PAGAMENTO</w:t>
      </w:r>
    </w:p>
    <w:p w14:paraId="73B9FD7A" w14:textId="77777777" w:rsidR="00193536" w:rsidRPr="00F84FC6" w:rsidRDefault="00193536" w:rsidP="00193536">
      <w:pPr>
        <w:widowControl w:val="0"/>
        <w:ind w:right="-1"/>
        <w:jc w:val="both"/>
        <w:rPr>
          <w:rFonts w:ascii="Arial Narrow" w:hAnsi="Arial Narrow" w:cs="Arial"/>
          <w:iCs/>
          <w:color w:val="000000"/>
          <w:sz w:val="28"/>
          <w:szCs w:val="28"/>
        </w:rPr>
      </w:pPr>
    </w:p>
    <w:p w14:paraId="091E7D84" w14:textId="78139E3C" w:rsidR="00193536" w:rsidRPr="00F84FC6" w:rsidRDefault="00193536" w:rsidP="00193536">
      <w:pPr>
        <w:widowControl w:val="0"/>
        <w:ind w:right="-1"/>
        <w:jc w:val="both"/>
        <w:rPr>
          <w:rFonts w:ascii="Arial Narrow" w:hAnsi="Arial Narrow" w:cs="Arial"/>
          <w:iCs/>
          <w:color w:val="000000"/>
          <w:sz w:val="28"/>
          <w:szCs w:val="28"/>
        </w:rPr>
      </w:pPr>
      <w:r w:rsidRPr="00F84FC6">
        <w:rPr>
          <w:rFonts w:ascii="Arial Narrow" w:hAnsi="Arial Narrow" w:cs="Arial"/>
          <w:b/>
          <w:iCs/>
          <w:color w:val="000000"/>
          <w:sz w:val="28"/>
          <w:szCs w:val="28"/>
        </w:rPr>
        <w:t>4.1.</w:t>
      </w:r>
      <w:r w:rsidRPr="00F84FC6">
        <w:rPr>
          <w:rFonts w:ascii="Arial Narrow" w:hAnsi="Arial Narrow" w:cs="Arial"/>
          <w:iCs/>
          <w:color w:val="000000"/>
          <w:sz w:val="28"/>
          <w:szCs w:val="28"/>
        </w:rPr>
        <w:t xml:space="preserve"> O valor global do fornecimento, ora contratado é de R$______________________________</w:t>
      </w:r>
      <w:r w:rsidR="00193DBD">
        <w:rPr>
          <w:rFonts w:ascii="Arial Narrow" w:hAnsi="Arial Narrow" w:cs="Arial"/>
          <w:iCs/>
          <w:color w:val="000000"/>
          <w:sz w:val="28"/>
          <w:szCs w:val="28"/>
        </w:rPr>
        <w:t xml:space="preserve">   </w:t>
      </w:r>
      <w:r w:rsidRPr="00F84FC6">
        <w:rPr>
          <w:rFonts w:ascii="Arial Narrow" w:hAnsi="Arial Narrow" w:cs="Arial"/>
          <w:iCs/>
          <w:color w:val="000000"/>
          <w:sz w:val="28"/>
          <w:szCs w:val="28"/>
        </w:rPr>
        <w:t>(</w:t>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r>
      <w:r w:rsidRPr="00F84FC6">
        <w:rPr>
          <w:rFonts w:ascii="Arial Narrow" w:hAnsi="Arial Narrow" w:cs="Arial"/>
          <w:iCs/>
          <w:color w:val="000000"/>
          <w:sz w:val="28"/>
          <w:szCs w:val="28"/>
        </w:rPr>
        <w:softHyphen/>
        <w:t>______________________________).</w:t>
      </w:r>
    </w:p>
    <w:p w14:paraId="398CDD4B" w14:textId="086D02CB" w:rsidR="00193536" w:rsidRPr="00F84FC6" w:rsidRDefault="00193536" w:rsidP="00193536">
      <w:pPr>
        <w:ind w:right="-1"/>
        <w:jc w:val="both"/>
        <w:rPr>
          <w:rFonts w:ascii="Arial Narrow" w:hAnsi="Arial Narrow"/>
          <w:color w:val="000000"/>
          <w:sz w:val="28"/>
        </w:rPr>
      </w:pPr>
      <w:r w:rsidRPr="00F84FC6">
        <w:rPr>
          <w:rFonts w:ascii="Arial Narrow" w:hAnsi="Arial Narrow"/>
          <w:b/>
          <w:color w:val="000000"/>
          <w:sz w:val="28"/>
          <w:szCs w:val="28"/>
        </w:rPr>
        <w:t>4.2</w:t>
      </w:r>
      <w:r w:rsidRPr="00F84FC6">
        <w:rPr>
          <w:rFonts w:ascii="Arial Narrow" w:hAnsi="Arial Narrow"/>
          <w:b/>
          <w:color w:val="000000"/>
          <w:sz w:val="28"/>
        </w:rPr>
        <w:t>.</w:t>
      </w:r>
      <w:r w:rsidRPr="00F84FC6">
        <w:rPr>
          <w:rFonts w:ascii="Arial Narrow" w:hAnsi="Arial Narrow"/>
          <w:color w:val="000000"/>
          <w:sz w:val="28"/>
        </w:rPr>
        <w:t xml:space="preserve"> No valor pactuado estão inclusos todos os tributos e, ou encargos sociais, resultantes da operação adjudicatória concluída, inclusive despesas com fretes e outros.</w:t>
      </w:r>
    </w:p>
    <w:p w14:paraId="16DD8A99" w14:textId="5910E44F" w:rsidR="00193536" w:rsidRPr="00F84FC6" w:rsidRDefault="00193536" w:rsidP="00005C95">
      <w:pPr>
        <w:ind w:right="-1"/>
        <w:jc w:val="both"/>
        <w:rPr>
          <w:rFonts w:ascii="Arial Narrow" w:hAnsi="Arial Narrow"/>
          <w:color w:val="000000"/>
          <w:sz w:val="28"/>
        </w:rPr>
      </w:pPr>
      <w:r w:rsidRPr="00F84FC6">
        <w:rPr>
          <w:rFonts w:ascii="Arial Narrow" w:hAnsi="Arial Narrow"/>
          <w:b/>
          <w:bCs/>
          <w:color w:val="000000"/>
          <w:sz w:val="28"/>
        </w:rPr>
        <w:t>4.3.</w:t>
      </w:r>
      <w:r w:rsidRPr="00F84FC6">
        <w:rPr>
          <w:rFonts w:ascii="Arial Narrow" w:hAnsi="Arial Narrow"/>
          <w:bCs/>
          <w:color w:val="000000"/>
          <w:sz w:val="28"/>
        </w:rPr>
        <w:t xml:space="preserve"> </w:t>
      </w:r>
      <w:r w:rsidRPr="00F84FC6">
        <w:rPr>
          <w:rFonts w:ascii="Arial Narrow" w:hAnsi="Arial Narrow"/>
          <w:color w:val="000000"/>
          <w:sz w:val="28"/>
        </w:rPr>
        <w:t>O pagamento será efetuado em até 30 (trinta) dias contados da apresentação da Nota Fiscal/Fatura, devidamente conferida e atestada pelo Gestor do Contrato.</w:t>
      </w:r>
    </w:p>
    <w:p w14:paraId="3DF2B77F" w14:textId="23AA6773" w:rsidR="00193536" w:rsidRPr="00005C95" w:rsidRDefault="00193536" w:rsidP="00193536">
      <w:pPr>
        <w:ind w:right="-568"/>
        <w:jc w:val="both"/>
        <w:rPr>
          <w:rFonts w:ascii="Arial Narrow" w:hAnsi="Arial Narrow"/>
          <w:bCs/>
          <w:color w:val="000000"/>
          <w:sz w:val="28"/>
        </w:rPr>
      </w:pPr>
      <w:r w:rsidRPr="00F84FC6">
        <w:rPr>
          <w:rFonts w:ascii="Arial Narrow" w:hAnsi="Arial Narrow"/>
          <w:b/>
          <w:bCs/>
          <w:color w:val="000000"/>
          <w:sz w:val="28"/>
        </w:rPr>
        <w:t>4.4.</w:t>
      </w:r>
      <w:r w:rsidRPr="00F84FC6">
        <w:rPr>
          <w:rFonts w:ascii="Arial Narrow" w:hAnsi="Arial Narrow"/>
          <w:bCs/>
          <w:color w:val="000000"/>
          <w:sz w:val="28"/>
        </w:rPr>
        <w:t xml:space="preserve"> A Nota Fiscal/Fatura deverá ser emitida pela licitante vencedora/contratada, obrigatoriamente com o mesmo número de inscrição no CNPJ apresentado nos documentos de habilitação e das propostas de preços, bem como da Nota de Empenho.</w:t>
      </w:r>
    </w:p>
    <w:p w14:paraId="0C898F23" w14:textId="5B4F5FCC" w:rsidR="00193536" w:rsidRPr="00F84FC6" w:rsidRDefault="00193536" w:rsidP="00193536">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4.5.</w:t>
      </w:r>
      <w:r w:rsidRPr="00F84FC6">
        <w:rPr>
          <w:rFonts w:ascii="Arial Narrow" w:hAnsi="Arial Narrow" w:cs="Arial"/>
          <w:iCs/>
          <w:color w:val="000000"/>
          <w:sz w:val="28"/>
          <w:szCs w:val="28"/>
        </w:rPr>
        <w:t xml:space="preserve"> Em caso de devolução da Nota Fiscal/Fatura para correção, o prazo para pagamento passará a fluir após a sua reapresentação.</w:t>
      </w:r>
    </w:p>
    <w:p w14:paraId="32C5D2B7" w14:textId="66573AFE" w:rsidR="00193536" w:rsidRPr="00F84FC6" w:rsidRDefault="00193536" w:rsidP="00193536">
      <w:pPr>
        <w:widowControl w:val="0"/>
        <w:ind w:right="-568"/>
        <w:jc w:val="both"/>
        <w:rPr>
          <w:rFonts w:ascii="Arial Narrow" w:hAnsi="Arial Narrow" w:cs="Arial"/>
          <w:iCs/>
          <w:color w:val="000000"/>
          <w:sz w:val="28"/>
          <w:szCs w:val="28"/>
        </w:rPr>
      </w:pPr>
      <w:r w:rsidRPr="00F84FC6">
        <w:rPr>
          <w:rFonts w:ascii="Arial Narrow" w:hAnsi="Arial Narrow" w:cs="Arial"/>
          <w:b/>
          <w:iCs/>
          <w:color w:val="000000"/>
          <w:sz w:val="28"/>
          <w:szCs w:val="28"/>
        </w:rPr>
        <w:t>4.6.</w:t>
      </w:r>
      <w:r w:rsidRPr="00F84FC6">
        <w:rPr>
          <w:rFonts w:ascii="Arial Narrow" w:hAnsi="Arial Narrow" w:cs="Arial"/>
          <w:iCs/>
          <w:color w:val="000000"/>
          <w:sz w:val="28"/>
          <w:szCs w:val="28"/>
        </w:rPr>
        <w:t xml:space="preserve"> O pagamento só será efetuado após a comprovação pelo contrato de que se encontra em dia com suas obrigações para com o sistema de seguridade social, mediante apresentação das Certidões Negativas de Débito com o </w:t>
      </w:r>
      <w:r w:rsidRPr="00F84FC6">
        <w:rPr>
          <w:rFonts w:ascii="Arial Narrow" w:hAnsi="Arial Narrow" w:cs="Arial"/>
          <w:b/>
          <w:iCs/>
          <w:color w:val="000000"/>
          <w:sz w:val="28"/>
          <w:szCs w:val="28"/>
        </w:rPr>
        <w:t xml:space="preserve">INSS </w:t>
      </w:r>
      <w:r w:rsidRPr="00F84FC6">
        <w:rPr>
          <w:rFonts w:ascii="Arial Narrow" w:hAnsi="Arial Narrow" w:cs="Arial"/>
          <w:iCs/>
          <w:color w:val="000000"/>
          <w:sz w:val="28"/>
          <w:szCs w:val="28"/>
        </w:rPr>
        <w:t xml:space="preserve">e com o </w:t>
      </w:r>
      <w:r w:rsidRPr="00F84FC6">
        <w:rPr>
          <w:rFonts w:ascii="Arial Narrow" w:hAnsi="Arial Narrow" w:cs="Arial"/>
          <w:b/>
          <w:iCs/>
          <w:color w:val="000000"/>
          <w:sz w:val="28"/>
          <w:szCs w:val="28"/>
        </w:rPr>
        <w:t>FGTS</w:t>
      </w:r>
      <w:r w:rsidRPr="00F84FC6">
        <w:rPr>
          <w:rFonts w:ascii="Arial Narrow" w:hAnsi="Arial Narrow" w:cs="Arial"/>
          <w:iCs/>
          <w:color w:val="000000"/>
          <w:sz w:val="28"/>
          <w:szCs w:val="28"/>
        </w:rPr>
        <w:t>.</w:t>
      </w:r>
    </w:p>
    <w:p w14:paraId="07D9C9BA" w14:textId="3B7F100B" w:rsidR="00193536" w:rsidRPr="00F84FC6" w:rsidRDefault="00193536" w:rsidP="00B101FC">
      <w:pPr>
        <w:autoSpaceDE w:val="0"/>
        <w:autoSpaceDN w:val="0"/>
        <w:adjustRightInd w:val="0"/>
        <w:jc w:val="both"/>
        <w:rPr>
          <w:rFonts w:ascii="Arial Narrow" w:hAnsi="Arial Narrow" w:cs="ArialMT"/>
          <w:color w:val="000000"/>
          <w:sz w:val="28"/>
          <w:szCs w:val="28"/>
        </w:rPr>
      </w:pPr>
      <w:r w:rsidRPr="00F84FC6">
        <w:rPr>
          <w:rFonts w:ascii="Arial Narrow" w:hAnsi="Arial Narrow" w:cs="Arial"/>
          <w:b/>
          <w:bCs/>
          <w:iCs/>
          <w:color w:val="000000"/>
          <w:sz w:val="28"/>
          <w:szCs w:val="28"/>
        </w:rPr>
        <w:t>4.7.</w:t>
      </w:r>
      <w:r w:rsidRPr="00F84FC6">
        <w:rPr>
          <w:rFonts w:ascii="Arial Narrow" w:hAnsi="Arial Narrow" w:cs="ArialMT"/>
          <w:color w:val="000000"/>
          <w:sz w:val="28"/>
          <w:szCs w:val="28"/>
        </w:rPr>
        <w:t xml:space="preserve"> À CONTRATADA fica vedado negociar ou efetuar a cobrança ou o desconto da fatura emitida através da rede bancária ou com terceiros, permitindo-se, tão somente, cobranças em carteira simples, ou seja, diretamente para CONTRATANTE.</w:t>
      </w:r>
    </w:p>
    <w:p w14:paraId="491C9CD7" w14:textId="77777777" w:rsidR="00193536" w:rsidRPr="00F84FC6" w:rsidRDefault="00193536" w:rsidP="00193536">
      <w:pPr>
        <w:widowControl w:val="0"/>
        <w:ind w:right="-568"/>
        <w:jc w:val="both"/>
        <w:rPr>
          <w:rFonts w:ascii="Arial Narrow" w:hAnsi="Arial Narrow" w:cs="Arial"/>
          <w:color w:val="000000"/>
          <w:sz w:val="28"/>
          <w:szCs w:val="28"/>
        </w:rPr>
      </w:pPr>
      <w:r w:rsidRPr="00F84FC6">
        <w:rPr>
          <w:rFonts w:ascii="Arial Narrow" w:hAnsi="Arial Narrow"/>
          <w:b/>
          <w:bCs/>
          <w:color w:val="000000"/>
          <w:sz w:val="28"/>
          <w:szCs w:val="28"/>
        </w:rPr>
        <w:t xml:space="preserve">4.8. </w:t>
      </w:r>
      <w:r w:rsidRPr="00F84FC6">
        <w:rPr>
          <w:rFonts w:ascii="Arial Narrow" w:hAnsi="Arial Narrow"/>
          <w:color w:val="000000"/>
          <w:sz w:val="28"/>
          <w:szCs w:val="28"/>
        </w:rPr>
        <w:t xml:space="preserve">Na eventualidade de aplicação de multas, estas deverão ser liquidadas simultaneamente </w:t>
      </w:r>
      <w:r w:rsidRPr="00F84FC6">
        <w:rPr>
          <w:rFonts w:ascii="Arial Narrow" w:hAnsi="Arial Narrow" w:cs="Helvetica"/>
          <w:color w:val="000000"/>
          <w:sz w:val="28"/>
          <w:szCs w:val="28"/>
        </w:rPr>
        <w:t>com parcela vinculada ao evento cujo descumprimento der origem à aplicação da penalidade</w:t>
      </w:r>
    </w:p>
    <w:p w14:paraId="69B9CDC1" w14:textId="77777777" w:rsidR="00193536" w:rsidRPr="00F84FC6" w:rsidRDefault="00193536" w:rsidP="00193536">
      <w:pPr>
        <w:ind w:right="-568"/>
        <w:jc w:val="both"/>
        <w:rPr>
          <w:rFonts w:ascii="Arial Narrow" w:hAnsi="Arial Narrow" w:cs="Arial"/>
          <w:b/>
          <w:iCs/>
          <w:color w:val="000000"/>
          <w:sz w:val="28"/>
          <w:szCs w:val="28"/>
        </w:rPr>
      </w:pPr>
    </w:p>
    <w:p w14:paraId="4F7DA0D0" w14:textId="0F1AF7B8" w:rsidR="00193536" w:rsidRPr="00005C95" w:rsidRDefault="00193536" w:rsidP="00193536">
      <w:pPr>
        <w:ind w:right="-568"/>
        <w:jc w:val="both"/>
        <w:rPr>
          <w:rFonts w:ascii="Arial Narrow" w:hAnsi="Arial Narrow" w:cs="Arial"/>
          <w:b/>
          <w:bCs/>
          <w:iCs/>
          <w:color w:val="000000"/>
          <w:sz w:val="28"/>
          <w:szCs w:val="28"/>
        </w:rPr>
      </w:pPr>
      <w:r w:rsidRPr="00F84FC6">
        <w:rPr>
          <w:rFonts w:ascii="Arial Narrow" w:hAnsi="Arial Narrow" w:cs="Arial"/>
          <w:b/>
          <w:iCs/>
          <w:color w:val="000000"/>
          <w:sz w:val="28"/>
          <w:szCs w:val="28"/>
        </w:rPr>
        <w:t xml:space="preserve">CLÁUSULA QUINTA </w:t>
      </w:r>
      <w:r w:rsidRPr="00F84FC6">
        <w:rPr>
          <w:rFonts w:ascii="Arial Narrow" w:hAnsi="Arial Narrow" w:cs="Arial"/>
          <w:b/>
          <w:bCs/>
          <w:iCs/>
          <w:color w:val="000000"/>
          <w:sz w:val="28"/>
          <w:szCs w:val="28"/>
        </w:rPr>
        <w:t>– DO PREÇO E DO REAJUSTE</w:t>
      </w:r>
    </w:p>
    <w:p w14:paraId="0A364221" w14:textId="189E02D2" w:rsidR="00193536" w:rsidRPr="00005C95" w:rsidRDefault="00193536" w:rsidP="00193536">
      <w:pPr>
        <w:jc w:val="both"/>
        <w:rPr>
          <w:rFonts w:ascii="Arial Narrow" w:hAnsi="Arial Narrow" w:cs="Arial"/>
          <w:iCs/>
          <w:color w:val="000000"/>
          <w:sz w:val="28"/>
          <w:szCs w:val="28"/>
        </w:rPr>
      </w:pPr>
      <w:r w:rsidRPr="00F84FC6">
        <w:rPr>
          <w:rFonts w:ascii="Arial Narrow" w:hAnsi="Arial Narrow" w:cs="Arial"/>
          <w:b/>
          <w:bCs/>
          <w:iCs/>
          <w:color w:val="000000"/>
          <w:sz w:val="28"/>
          <w:szCs w:val="28"/>
        </w:rPr>
        <w:t>5.1.</w:t>
      </w:r>
      <w:r w:rsidRPr="00F84FC6">
        <w:rPr>
          <w:rFonts w:ascii="Arial Narrow" w:hAnsi="Arial Narrow" w:cs="Arial"/>
          <w:iCs/>
          <w:color w:val="000000"/>
          <w:sz w:val="28"/>
          <w:szCs w:val="28"/>
        </w:rPr>
        <w:t xml:space="preserve"> Os preços deverão ser expressos em reais e de conformidade com o inciso I, subitem 7.1 do Edital, fixo e irreajustável.</w:t>
      </w:r>
    </w:p>
    <w:p w14:paraId="621F9578" w14:textId="00DEF5E1" w:rsidR="00193536" w:rsidRPr="00005C95" w:rsidRDefault="00193536" w:rsidP="00005C95">
      <w:pPr>
        <w:autoSpaceDE w:val="0"/>
        <w:autoSpaceDN w:val="0"/>
        <w:adjustRightInd w:val="0"/>
        <w:ind w:left="567"/>
        <w:jc w:val="both"/>
        <w:rPr>
          <w:rFonts w:ascii="Arial Narrow" w:hAnsi="Arial Narrow" w:cs="ArialMT"/>
          <w:color w:val="000000"/>
          <w:sz w:val="28"/>
          <w:szCs w:val="28"/>
        </w:rPr>
      </w:pPr>
      <w:r w:rsidRPr="00F84FC6">
        <w:rPr>
          <w:rFonts w:ascii="Arial Narrow" w:hAnsi="Arial Narrow" w:cs="ArialMT"/>
          <w:b/>
          <w:color w:val="000000"/>
          <w:sz w:val="28"/>
          <w:szCs w:val="28"/>
        </w:rPr>
        <w:t>5.1.1.</w:t>
      </w:r>
      <w:r w:rsidRPr="00F84FC6">
        <w:rPr>
          <w:rFonts w:ascii="Arial Narrow" w:hAnsi="Arial Narrow" w:cs="ArialMT"/>
          <w:color w:val="000000"/>
          <w:sz w:val="28"/>
          <w:szCs w:val="28"/>
        </w:rPr>
        <w:t xml:space="preserve"> O preço retro referido é final, não se admitindo qualquer acréscimo, estando incluídas no mesmo todas as despesas e custos, diretos e indiretos, como também os lucros da contratada, conforme previsto no Edital.</w:t>
      </w:r>
    </w:p>
    <w:p w14:paraId="0FD2D0F7" w14:textId="048B6613" w:rsidR="00193536" w:rsidRPr="00F84FC6" w:rsidRDefault="00193536" w:rsidP="00005C95">
      <w:pPr>
        <w:jc w:val="both"/>
        <w:rPr>
          <w:rFonts w:ascii="Arial Narrow" w:hAnsi="Arial Narrow" w:cs="Arial"/>
          <w:iCs/>
          <w:color w:val="000000"/>
          <w:sz w:val="28"/>
          <w:szCs w:val="28"/>
        </w:rPr>
      </w:pPr>
      <w:r w:rsidRPr="00F84FC6">
        <w:rPr>
          <w:rFonts w:ascii="Arial Narrow" w:hAnsi="Arial Narrow" w:cs="Arial"/>
          <w:b/>
          <w:bCs/>
          <w:iCs/>
          <w:color w:val="000000"/>
          <w:sz w:val="28"/>
          <w:szCs w:val="28"/>
        </w:rPr>
        <w:lastRenderedPageBreak/>
        <w:t xml:space="preserve">5.2. </w:t>
      </w:r>
      <w:r w:rsidRPr="00F84FC6">
        <w:rPr>
          <w:rFonts w:ascii="Arial Narrow" w:hAnsi="Arial Narrow" w:cs="Arial"/>
          <w:iCs/>
          <w:color w:val="000000"/>
          <w:sz w:val="28"/>
          <w:szCs w:val="28"/>
        </w:rPr>
        <w:t>Fica ressalvada a possibilidade de alteração dos preços, caso ocorra o desequilíbrio econômico financeiro do Contrato, conforme disposto no Art. 65, alínea “d” da Lei Federal nº. 8.666/93.</w:t>
      </w:r>
    </w:p>
    <w:p w14:paraId="1E270522" w14:textId="72D79641" w:rsidR="00193536" w:rsidRPr="00005C95" w:rsidRDefault="00193536" w:rsidP="00005C95">
      <w:pPr>
        <w:widowControl w:val="0"/>
        <w:tabs>
          <w:tab w:val="left" w:pos="1080"/>
          <w:tab w:val="left" w:pos="1701"/>
          <w:tab w:val="left" w:pos="2340"/>
        </w:tabs>
        <w:ind w:left="567" w:right="-568"/>
        <w:jc w:val="both"/>
        <w:rPr>
          <w:rFonts w:ascii="Arial Narrow" w:hAnsi="Arial Narrow" w:cs="Arial"/>
          <w:color w:val="000000"/>
          <w:sz w:val="28"/>
          <w:szCs w:val="28"/>
        </w:rPr>
      </w:pPr>
      <w:r w:rsidRPr="00F84FC6">
        <w:rPr>
          <w:rFonts w:ascii="Arial Narrow" w:hAnsi="Arial Narrow" w:cs="Arial"/>
          <w:b/>
          <w:bCs/>
          <w:iCs/>
          <w:color w:val="000000"/>
          <w:sz w:val="28"/>
          <w:szCs w:val="28"/>
        </w:rPr>
        <w:t xml:space="preserve">5.2.1. </w:t>
      </w:r>
      <w:r w:rsidRPr="00F84FC6">
        <w:rPr>
          <w:rFonts w:ascii="Arial Narrow" w:hAnsi="Arial Narrow" w:cs="Arial"/>
          <w:iCs/>
          <w:color w:val="000000"/>
          <w:sz w:val="28"/>
          <w:szCs w:val="28"/>
        </w:rPr>
        <w:t>Caso ocorra à variação nos preços, a contratada deverá solicitar formalmente a CONTRATANTE, devidamente acompanhada de documentos que comprovem a procedência do pedido</w:t>
      </w:r>
      <w:r w:rsidRPr="00F84FC6">
        <w:rPr>
          <w:rFonts w:ascii="Arial Narrow" w:hAnsi="Arial Narrow" w:cs="Arial"/>
          <w:color w:val="000000"/>
          <w:sz w:val="28"/>
          <w:szCs w:val="28"/>
        </w:rPr>
        <w:t>.</w:t>
      </w:r>
    </w:p>
    <w:p w14:paraId="59FCB70D" w14:textId="77777777" w:rsidR="00193536" w:rsidRPr="00005C95" w:rsidRDefault="00193536" w:rsidP="00193536">
      <w:pPr>
        <w:pStyle w:val="Ttulo9"/>
        <w:ind w:right="-618"/>
        <w:jc w:val="both"/>
        <w:rPr>
          <w:rFonts w:ascii="Arial Narrow" w:hAnsi="Arial Narrow"/>
          <w:b/>
          <w:bCs/>
          <w:i w:val="0"/>
          <w:iCs w:val="0"/>
          <w:color w:val="000000"/>
          <w:sz w:val="28"/>
          <w:szCs w:val="28"/>
        </w:rPr>
      </w:pPr>
      <w:r w:rsidRPr="00005C95">
        <w:rPr>
          <w:rFonts w:ascii="Arial Narrow" w:hAnsi="Arial Narrow"/>
          <w:b/>
          <w:bCs/>
          <w:i w:val="0"/>
          <w:iCs w:val="0"/>
          <w:color w:val="000000"/>
          <w:sz w:val="28"/>
          <w:szCs w:val="28"/>
        </w:rPr>
        <w:t>CLÁUSULA SEXTA – RECURSO ORÇAMENTÁRIO</w:t>
      </w:r>
    </w:p>
    <w:p w14:paraId="4F07556C" w14:textId="77777777" w:rsidR="00193536" w:rsidRPr="00F84FC6" w:rsidRDefault="00193536" w:rsidP="00193536">
      <w:pPr>
        <w:widowControl w:val="0"/>
        <w:ind w:right="-618"/>
        <w:jc w:val="both"/>
        <w:rPr>
          <w:rFonts w:ascii="Arial Narrow" w:hAnsi="Arial Narrow" w:cs="Arial"/>
          <w:iCs/>
          <w:color w:val="000000"/>
          <w:sz w:val="28"/>
          <w:szCs w:val="28"/>
        </w:rPr>
      </w:pPr>
    </w:p>
    <w:p w14:paraId="6764F90F" w14:textId="77777777" w:rsidR="00193536" w:rsidRPr="00F84FC6" w:rsidRDefault="00193536" w:rsidP="00193536">
      <w:pPr>
        <w:ind w:right="-1"/>
        <w:jc w:val="both"/>
        <w:rPr>
          <w:rFonts w:ascii="Arial Narrow" w:hAnsi="Arial Narrow" w:cs="Arial"/>
          <w:color w:val="000000"/>
          <w:sz w:val="28"/>
          <w:szCs w:val="28"/>
        </w:rPr>
      </w:pPr>
      <w:r w:rsidRPr="00F84FC6">
        <w:rPr>
          <w:rFonts w:ascii="Arial Narrow" w:hAnsi="Arial Narrow" w:cs="Arial"/>
          <w:b/>
          <w:bCs/>
          <w:iCs/>
          <w:color w:val="000000"/>
          <w:sz w:val="28"/>
          <w:szCs w:val="28"/>
        </w:rPr>
        <w:t>6.1.</w:t>
      </w:r>
      <w:r w:rsidRPr="00F84FC6">
        <w:rPr>
          <w:rFonts w:ascii="Arial Narrow" w:hAnsi="Arial Narrow" w:cs="Arial"/>
          <w:iCs/>
          <w:color w:val="000000"/>
          <w:sz w:val="28"/>
          <w:szCs w:val="28"/>
        </w:rPr>
        <w:t xml:space="preserve"> As despesas decorrentes da execução do objeto da presente licitação correrão a cargo da seguinte dotação orçamentária:</w:t>
      </w:r>
    </w:p>
    <w:p w14:paraId="730C4456" w14:textId="71B47DC1" w:rsidR="00BD4A0E" w:rsidRPr="00BD4A0E" w:rsidRDefault="00BD4A0E" w:rsidP="009322B1">
      <w:pPr>
        <w:pBdr>
          <w:top w:val="single" w:sz="4" w:space="1" w:color="auto"/>
          <w:left w:val="single" w:sz="4" w:space="4" w:color="auto"/>
          <w:bottom w:val="single" w:sz="4" w:space="1" w:color="auto"/>
          <w:right w:val="single" w:sz="4" w:space="0" w:color="auto"/>
        </w:pBdr>
        <w:spacing w:after="0" w:line="240" w:lineRule="auto"/>
        <w:rPr>
          <w:rFonts w:ascii="Verdana" w:hAnsi="Verdana" w:cs="Arial"/>
          <w:color w:val="000000"/>
          <w:sz w:val="20"/>
          <w:szCs w:val="20"/>
        </w:rPr>
      </w:pPr>
      <w:r w:rsidRPr="00BD4A0E">
        <w:rPr>
          <w:rFonts w:ascii="Verdana" w:hAnsi="Verdana" w:cs="Arial"/>
          <w:color w:val="000000"/>
          <w:sz w:val="20"/>
          <w:szCs w:val="20"/>
        </w:rPr>
        <w:t>1  PREFEITURA MUNICIPAL DE IGUATEMI</w:t>
      </w:r>
      <w:r w:rsidRPr="00BD4A0E">
        <w:rPr>
          <w:rFonts w:ascii="Verdana" w:hAnsi="Verdana" w:cs="Arial"/>
          <w:color w:val="000000"/>
          <w:sz w:val="20"/>
          <w:szCs w:val="20"/>
        </w:rPr>
        <w:br/>
        <w:t>05  SECRETARIA MUNICIPAL DE EDUCAÇÃO</w:t>
      </w:r>
      <w:r w:rsidRPr="00BD4A0E">
        <w:rPr>
          <w:rFonts w:ascii="Verdana" w:hAnsi="Verdana" w:cs="Arial"/>
          <w:color w:val="000000"/>
          <w:sz w:val="20"/>
          <w:szCs w:val="20"/>
        </w:rPr>
        <w:br/>
        <w:t>05.01  SECRETARIA MUNICIPAL DE EDUCAÇÃO</w:t>
      </w:r>
      <w:r w:rsidRPr="00BD4A0E">
        <w:rPr>
          <w:rFonts w:ascii="Verdana" w:hAnsi="Verdana" w:cs="Arial"/>
          <w:color w:val="000000"/>
          <w:sz w:val="20"/>
          <w:szCs w:val="20"/>
        </w:rPr>
        <w:br/>
        <w:t>12.306.0808-2.019  APOIO ALIMENTAÇÃO ESCOLAR</w:t>
      </w:r>
      <w:r w:rsidRPr="00BD4A0E">
        <w:rPr>
          <w:rFonts w:ascii="Verdana" w:hAnsi="Verdana" w:cs="Arial"/>
          <w:color w:val="000000"/>
          <w:sz w:val="20"/>
          <w:szCs w:val="20"/>
        </w:rPr>
        <w:br/>
        <w:t>3.3.90.30.00  MATERIAL DE CONSUMO</w:t>
      </w:r>
      <w:r w:rsidRPr="00BD4A0E">
        <w:rPr>
          <w:rFonts w:ascii="Verdana" w:hAnsi="Verdana" w:cs="Arial"/>
          <w:color w:val="000000"/>
          <w:sz w:val="20"/>
          <w:szCs w:val="20"/>
        </w:rPr>
        <w:br/>
        <w:t>FONTE: 0.1.00-000     /     FICHA: 085</w:t>
      </w:r>
      <w:r w:rsidRPr="00BD4A0E">
        <w:rPr>
          <w:rFonts w:ascii="Verdana" w:hAnsi="Verdana" w:cs="Arial"/>
          <w:color w:val="000000"/>
          <w:sz w:val="20"/>
          <w:szCs w:val="20"/>
        </w:rPr>
        <w:br/>
        <w:t xml:space="preserve">R$ </w:t>
      </w:r>
      <w:r w:rsidR="009322B1">
        <w:rPr>
          <w:rFonts w:ascii="Verdana" w:hAnsi="Verdana" w:cs="Arial"/>
          <w:color w:val="000000"/>
          <w:sz w:val="20"/>
          <w:szCs w:val="20"/>
        </w:rPr>
        <w:t>_______</w:t>
      </w:r>
      <w:r w:rsidRPr="00BD4A0E">
        <w:rPr>
          <w:rFonts w:ascii="Verdana" w:hAnsi="Verdana" w:cs="Arial"/>
          <w:color w:val="000000"/>
          <w:sz w:val="20"/>
          <w:szCs w:val="20"/>
        </w:rPr>
        <w:t xml:space="preserve"> (</w:t>
      </w:r>
      <w:r w:rsidR="009322B1">
        <w:rPr>
          <w:rFonts w:ascii="Verdana" w:hAnsi="Verdana" w:cs="Arial"/>
          <w:color w:val="000000"/>
          <w:sz w:val="20"/>
          <w:szCs w:val="20"/>
        </w:rPr>
        <w:t>_________________</w:t>
      </w:r>
      <w:r w:rsidRPr="00BD4A0E">
        <w:rPr>
          <w:rFonts w:ascii="Verdana" w:hAnsi="Verdana" w:cs="Arial"/>
          <w:color w:val="000000"/>
          <w:sz w:val="20"/>
          <w:szCs w:val="20"/>
        </w:rPr>
        <w:t>)</w:t>
      </w:r>
    </w:p>
    <w:p w14:paraId="2AF272FE" w14:textId="77777777" w:rsidR="00193536" w:rsidRPr="00F84FC6" w:rsidRDefault="00193536" w:rsidP="00193536">
      <w:pPr>
        <w:ind w:right="-1"/>
        <w:jc w:val="both"/>
        <w:rPr>
          <w:rFonts w:ascii="Arial Narrow" w:hAnsi="Arial Narrow" w:cs="Arial"/>
          <w:b/>
          <w:bCs/>
          <w:iCs/>
          <w:color w:val="000000"/>
          <w:sz w:val="28"/>
          <w:szCs w:val="26"/>
        </w:rPr>
      </w:pPr>
    </w:p>
    <w:p w14:paraId="503089F0" w14:textId="430CDB22" w:rsidR="00193536" w:rsidRPr="00F84FC6" w:rsidRDefault="00193536" w:rsidP="00193536">
      <w:pPr>
        <w:jc w:val="both"/>
        <w:rPr>
          <w:rFonts w:ascii="Arial Narrow" w:hAnsi="Arial Narrow" w:cs="Arial"/>
          <w:b/>
          <w:bCs/>
          <w:iCs/>
          <w:color w:val="000000"/>
          <w:sz w:val="28"/>
          <w:szCs w:val="28"/>
        </w:rPr>
      </w:pPr>
      <w:r w:rsidRPr="00F84FC6">
        <w:rPr>
          <w:rFonts w:ascii="Arial Narrow" w:hAnsi="Arial Narrow" w:cs="Arial"/>
          <w:b/>
          <w:bCs/>
          <w:iCs/>
          <w:color w:val="000000"/>
          <w:sz w:val="28"/>
          <w:szCs w:val="28"/>
        </w:rPr>
        <w:t>CLÁUSULA SÉTIMA – DAS PENALIDADES</w:t>
      </w:r>
    </w:p>
    <w:p w14:paraId="3F9CDEDC" w14:textId="5F3F9139" w:rsidR="00193536" w:rsidRPr="00F84FC6" w:rsidRDefault="00193536" w:rsidP="00193536">
      <w:pPr>
        <w:jc w:val="both"/>
        <w:rPr>
          <w:rFonts w:ascii="Arial Narrow" w:hAnsi="Arial Narrow" w:cs="Arial"/>
          <w:iCs/>
          <w:color w:val="000000"/>
          <w:sz w:val="28"/>
          <w:szCs w:val="28"/>
        </w:rPr>
      </w:pPr>
      <w:r w:rsidRPr="00F84FC6">
        <w:rPr>
          <w:rFonts w:ascii="Arial Narrow" w:hAnsi="Arial Narrow" w:cs="Arial"/>
          <w:b/>
          <w:bCs/>
          <w:iCs/>
          <w:color w:val="000000"/>
          <w:sz w:val="28"/>
          <w:szCs w:val="28"/>
        </w:rPr>
        <w:t>7.1.</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Nos termos do art. 86 da Lei Federal nº. 8.666/93 fica estipulado o percentual de </w:t>
      </w:r>
      <w:r w:rsidRPr="00F84FC6">
        <w:rPr>
          <w:rFonts w:ascii="Arial Narrow" w:hAnsi="Arial Narrow" w:cs="Arial"/>
          <w:b/>
          <w:bCs/>
          <w:iCs/>
          <w:color w:val="000000"/>
          <w:sz w:val="28"/>
          <w:szCs w:val="28"/>
        </w:rPr>
        <w:t>0,5% (meio por cento)</w:t>
      </w:r>
      <w:r w:rsidRPr="00F84FC6">
        <w:rPr>
          <w:rFonts w:ascii="Arial Narrow" w:hAnsi="Arial Narrow" w:cs="Arial"/>
          <w:bCs/>
          <w:iCs/>
          <w:color w:val="000000"/>
          <w:sz w:val="28"/>
          <w:szCs w:val="28"/>
        </w:rPr>
        <w:t xml:space="preserve"> sobre o valor inadimplido, a título de multa de mora, por dia de atraso injustificado no fornecimento do objeto deste contrato, até o limite de </w:t>
      </w:r>
      <w:r w:rsidRPr="00F84FC6">
        <w:rPr>
          <w:rFonts w:ascii="Arial Narrow" w:hAnsi="Arial Narrow" w:cs="Arial"/>
          <w:b/>
          <w:bCs/>
          <w:iCs/>
          <w:color w:val="000000"/>
          <w:sz w:val="28"/>
          <w:szCs w:val="28"/>
        </w:rPr>
        <w:t>10% (dez por</w:t>
      </w:r>
      <w:r w:rsidRPr="00F84FC6">
        <w:rPr>
          <w:rFonts w:ascii="Arial Narrow" w:hAnsi="Arial Narrow" w:cs="Arial"/>
          <w:b/>
          <w:iCs/>
          <w:color w:val="000000"/>
          <w:sz w:val="28"/>
          <w:szCs w:val="28"/>
        </w:rPr>
        <w:t xml:space="preserve"> </w:t>
      </w:r>
      <w:r w:rsidRPr="00F84FC6">
        <w:rPr>
          <w:rFonts w:ascii="Arial Narrow" w:hAnsi="Arial Narrow" w:cs="Arial"/>
          <w:b/>
          <w:bCs/>
          <w:iCs/>
          <w:color w:val="000000"/>
          <w:sz w:val="28"/>
          <w:szCs w:val="28"/>
        </w:rPr>
        <w:t>cento)</w:t>
      </w:r>
      <w:r w:rsidRPr="00F84FC6">
        <w:rPr>
          <w:rFonts w:ascii="Arial Narrow" w:hAnsi="Arial Narrow" w:cs="Arial"/>
          <w:b/>
          <w:iCs/>
          <w:color w:val="000000"/>
          <w:sz w:val="28"/>
          <w:szCs w:val="28"/>
        </w:rPr>
        <w:t xml:space="preserve"> </w:t>
      </w:r>
      <w:r w:rsidRPr="00F84FC6">
        <w:rPr>
          <w:rFonts w:ascii="Arial Narrow" w:hAnsi="Arial Narrow" w:cs="Arial"/>
          <w:iCs/>
          <w:color w:val="000000"/>
          <w:sz w:val="28"/>
          <w:szCs w:val="28"/>
        </w:rPr>
        <w:t xml:space="preserve">do valor empenhado. </w:t>
      </w:r>
    </w:p>
    <w:p w14:paraId="001E68A1" w14:textId="77777777" w:rsidR="00193536" w:rsidRPr="00F84FC6" w:rsidRDefault="00193536" w:rsidP="00193536">
      <w:pPr>
        <w:pStyle w:val="Corpodetexto"/>
        <w:rPr>
          <w:rFonts w:ascii="Arial Narrow" w:hAnsi="Arial Narrow" w:cs="Arial"/>
          <w:bCs/>
          <w:iCs/>
          <w:color w:val="000000"/>
          <w:sz w:val="28"/>
          <w:szCs w:val="28"/>
        </w:rPr>
      </w:pPr>
      <w:r w:rsidRPr="00F84FC6">
        <w:rPr>
          <w:rFonts w:ascii="Arial Narrow" w:hAnsi="Arial Narrow" w:cs="Arial"/>
          <w:b/>
          <w:bCs/>
          <w:iCs/>
          <w:color w:val="000000"/>
          <w:sz w:val="28"/>
          <w:szCs w:val="28"/>
        </w:rPr>
        <w:t>7.2.</w:t>
      </w:r>
      <w:r w:rsidRPr="00F84FC6">
        <w:rPr>
          <w:rFonts w:ascii="Arial Narrow" w:hAnsi="Arial Narrow" w:cs="Arial"/>
          <w:iCs/>
          <w:color w:val="000000"/>
          <w:sz w:val="28"/>
          <w:szCs w:val="28"/>
        </w:rPr>
        <w:t xml:space="preserve"> </w:t>
      </w:r>
      <w:r w:rsidRPr="00F84FC6">
        <w:rPr>
          <w:rFonts w:ascii="Arial Narrow" w:hAnsi="Arial Narrow" w:cs="Arial"/>
          <w:bCs/>
          <w:iCs/>
          <w:color w:val="000000"/>
          <w:sz w:val="28"/>
          <w:szCs w:val="28"/>
        </w:rPr>
        <w:t>Em caso de inexecução total ou parcial do pactuado, em razão do descumprimento de qualquer das condições avençadas, a contratada ficará sujeita às seguintes penalidades nos termos do art. 87 da Lei Federal nº. 8.666/93:</w:t>
      </w:r>
    </w:p>
    <w:p w14:paraId="29A09FA3" w14:textId="77777777" w:rsidR="00193536" w:rsidRPr="00F84FC6" w:rsidRDefault="00193536" w:rsidP="00193536">
      <w:pPr>
        <w:pStyle w:val="Corpodetexto"/>
        <w:rPr>
          <w:rFonts w:ascii="Arial Narrow" w:hAnsi="Arial Narrow" w:cs="Arial"/>
          <w:bCs/>
          <w:iCs/>
          <w:color w:val="000000"/>
          <w:sz w:val="28"/>
          <w:szCs w:val="28"/>
        </w:rPr>
      </w:pPr>
    </w:p>
    <w:p w14:paraId="1218FE12" w14:textId="77777777" w:rsidR="00193536" w:rsidRPr="00F84FC6" w:rsidRDefault="00193536" w:rsidP="00193536">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 </w:t>
      </w:r>
      <w:r w:rsidRPr="00F84FC6">
        <w:rPr>
          <w:rFonts w:ascii="Arial Narrow" w:hAnsi="Arial Narrow" w:cs="Arial"/>
          <w:bCs/>
          <w:color w:val="000000"/>
          <w:sz w:val="28"/>
          <w:szCs w:val="28"/>
        </w:rPr>
        <w:t>– Advertência;</w:t>
      </w:r>
    </w:p>
    <w:p w14:paraId="63D7AFD6" w14:textId="77777777" w:rsidR="00193536" w:rsidRPr="00F84FC6" w:rsidRDefault="00193536" w:rsidP="00193536">
      <w:pPr>
        <w:pStyle w:val="Corpodetexto"/>
        <w:ind w:left="567"/>
        <w:rPr>
          <w:rFonts w:ascii="Arial Narrow" w:hAnsi="Arial Narrow" w:cs="Arial"/>
          <w:bCs/>
          <w:color w:val="000000"/>
          <w:sz w:val="28"/>
          <w:szCs w:val="28"/>
        </w:rPr>
      </w:pPr>
    </w:p>
    <w:p w14:paraId="64818087" w14:textId="77777777" w:rsidR="00193536" w:rsidRPr="00F84FC6" w:rsidRDefault="00193536" w:rsidP="00193536">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 </w:t>
      </w:r>
      <w:r w:rsidRPr="00F84FC6">
        <w:rPr>
          <w:rFonts w:ascii="Arial Narrow" w:hAnsi="Arial Narrow" w:cs="Arial"/>
          <w:bCs/>
          <w:color w:val="000000"/>
          <w:sz w:val="28"/>
          <w:szCs w:val="28"/>
        </w:rPr>
        <w:t>– Multa de 10% (dez por cento) do valor do contrato;</w:t>
      </w:r>
    </w:p>
    <w:p w14:paraId="572CA870" w14:textId="77777777" w:rsidR="00193536" w:rsidRPr="00F84FC6" w:rsidRDefault="00193536" w:rsidP="00193536">
      <w:pPr>
        <w:pStyle w:val="Corpodetexto"/>
        <w:ind w:left="567"/>
        <w:rPr>
          <w:rFonts w:ascii="Arial Narrow" w:hAnsi="Arial Narrow" w:cs="Arial"/>
          <w:bCs/>
          <w:color w:val="000000"/>
          <w:sz w:val="28"/>
          <w:szCs w:val="28"/>
        </w:rPr>
      </w:pPr>
    </w:p>
    <w:p w14:paraId="6746B204" w14:textId="77777777" w:rsidR="00193536" w:rsidRPr="00F84FC6" w:rsidRDefault="00193536" w:rsidP="00193536">
      <w:pPr>
        <w:pStyle w:val="Corpodetexto"/>
        <w:ind w:left="567"/>
        <w:rPr>
          <w:rFonts w:ascii="Arial Narrow" w:hAnsi="Arial Narrow" w:cs="Arial"/>
          <w:bCs/>
          <w:color w:val="000000"/>
          <w:sz w:val="28"/>
          <w:szCs w:val="28"/>
        </w:rPr>
      </w:pPr>
      <w:r w:rsidRPr="00F84FC6">
        <w:rPr>
          <w:rFonts w:ascii="Arial Narrow" w:hAnsi="Arial Narrow" w:cs="Arial"/>
          <w:b/>
          <w:bCs/>
          <w:color w:val="000000"/>
          <w:sz w:val="28"/>
          <w:szCs w:val="28"/>
        </w:rPr>
        <w:t xml:space="preserve">III </w:t>
      </w:r>
      <w:r w:rsidRPr="00F84FC6">
        <w:rPr>
          <w:rFonts w:ascii="Arial Narrow" w:hAnsi="Arial Narrow" w:cs="Arial"/>
          <w:bCs/>
          <w:color w:val="000000"/>
          <w:sz w:val="28"/>
          <w:szCs w:val="28"/>
        </w:rPr>
        <w:t>– Suspensão temporária de participar de licitação e impedimento de contratar com a Administração por prazo não superior a 02 (dois) anos;</w:t>
      </w:r>
    </w:p>
    <w:p w14:paraId="1E2841C9" w14:textId="77777777" w:rsidR="00193536" w:rsidRPr="00F84FC6" w:rsidRDefault="00193536" w:rsidP="00193536">
      <w:pPr>
        <w:ind w:left="567"/>
        <w:jc w:val="both"/>
        <w:rPr>
          <w:rFonts w:ascii="Arial Narrow" w:hAnsi="Arial Narrow"/>
          <w:color w:val="000000"/>
          <w:sz w:val="28"/>
        </w:rPr>
      </w:pPr>
    </w:p>
    <w:p w14:paraId="097078F1" w14:textId="77777777" w:rsidR="00193536" w:rsidRPr="00F84FC6" w:rsidRDefault="00193536" w:rsidP="00193536">
      <w:pPr>
        <w:ind w:left="567"/>
        <w:jc w:val="both"/>
        <w:rPr>
          <w:rFonts w:ascii="Arial Narrow" w:hAnsi="Arial Narrow"/>
          <w:color w:val="000000"/>
          <w:sz w:val="28"/>
        </w:rPr>
      </w:pPr>
      <w:r w:rsidRPr="00F84FC6">
        <w:rPr>
          <w:rFonts w:ascii="Arial Narrow" w:hAnsi="Arial Narrow"/>
          <w:b/>
          <w:color w:val="000000"/>
          <w:sz w:val="28"/>
        </w:rPr>
        <w:t xml:space="preserve">IV </w:t>
      </w:r>
      <w:r w:rsidRPr="00F84FC6">
        <w:rPr>
          <w:rFonts w:ascii="Arial Narrow" w:hAnsi="Arial Narrow"/>
          <w:color w:val="000000"/>
          <w:sz w:val="28"/>
        </w:rPr>
        <w:t>– Declaração de inidoneidade para licitar ou contratar com a Administração Pública.</w:t>
      </w:r>
    </w:p>
    <w:p w14:paraId="3ADC5C84" w14:textId="77777777" w:rsidR="00193536" w:rsidRPr="00F84FC6" w:rsidRDefault="00193536" w:rsidP="00193536">
      <w:pPr>
        <w:ind w:left="567"/>
        <w:jc w:val="both"/>
        <w:rPr>
          <w:rFonts w:ascii="Arial Narrow" w:hAnsi="Arial Narrow"/>
          <w:iCs/>
          <w:color w:val="000000"/>
          <w:sz w:val="28"/>
        </w:rPr>
      </w:pPr>
    </w:p>
    <w:p w14:paraId="32D5F8D0" w14:textId="77777777" w:rsidR="00193536" w:rsidRPr="00F84FC6" w:rsidRDefault="00193536" w:rsidP="00193536">
      <w:pPr>
        <w:jc w:val="both"/>
        <w:rPr>
          <w:rFonts w:ascii="Arial Narrow" w:hAnsi="Arial Narrow"/>
          <w:iCs/>
          <w:color w:val="000000"/>
          <w:sz w:val="28"/>
        </w:rPr>
      </w:pPr>
      <w:r w:rsidRPr="00F84FC6">
        <w:rPr>
          <w:rFonts w:ascii="Arial Narrow" w:hAnsi="Arial Narrow"/>
          <w:b/>
          <w:iCs/>
          <w:color w:val="000000"/>
          <w:sz w:val="28"/>
        </w:rPr>
        <w:t>7.3.</w:t>
      </w:r>
      <w:r w:rsidRPr="00F84FC6">
        <w:rPr>
          <w:rFonts w:ascii="Arial Narrow" w:hAnsi="Arial Narrow"/>
          <w:iCs/>
          <w:color w:val="000000"/>
          <w:sz w:val="28"/>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F84FC6">
        <w:rPr>
          <w:rFonts w:ascii="Arial Narrow" w:hAnsi="Arial Narrow"/>
          <w:b/>
          <w:iCs/>
          <w:color w:val="000000"/>
          <w:sz w:val="28"/>
        </w:rPr>
        <w:t>5 (cinco) anos</w:t>
      </w:r>
      <w:r w:rsidRPr="00F84FC6">
        <w:rPr>
          <w:rFonts w:ascii="Arial Narrow" w:hAnsi="Arial Narrow"/>
          <w:iCs/>
          <w:color w:val="000000"/>
          <w:sz w:val="28"/>
        </w:rPr>
        <w:t>, sem prejuízo das multas previstas em Edital e no contrato e das demais cominações legais.</w:t>
      </w:r>
    </w:p>
    <w:p w14:paraId="55B71AA1" w14:textId="77777777" w:rsidR="00193536" w:rsidRPr="00F84FC6" w:rsidRDefault="00193536" w:rsidP="00193536">
      <w:pPr>
        <w:jc w:val="both"/>
        <w:rPr>
          <w:rFonts w:ascii="Arial Narrow" w:hAnsi="Arial Narrow"/>
          <w:iCs/>
          <w:color w:val="000000"/>
          <w:sz w:val="28"/>
        </w:rPr>
      </w:pPr>
    </w:p>
    <w:p w14:paraId="6C856EDF" w14:textId="77777777" w:rsidR="00193536" w:rsidRPr="00F84FC6" w:rsidRDefault="00193536" w:rsidP="00193536">
      <w:pPr>
        <w:jc w:val="both"/>
        <w:rPr>
          <w:rFonts w:ascii="Arial Narrow" w:hAnsi="Arial Narrow" w:cs="Arial"/>
          <w:iCs/>
          <w:color w:val="000000"/>
          <w:sz w:val="28"/>
          <w:szCs w:val="28"/>
        </w:rPr>
      </w:pPr>
      <w:r w:rsidRPr="00F84FC6">
        <w:rPr>
          <w:rFonts w:ascii="Arial Narrow" w:hAnsi="Arial Narrow" w:cs="Arial"/>
          <w:b/>
          <w:iCs/>
          <w:color w:val="000000"/>
          <w:sz w:val="28"/>
          <w:szCs w:val="28"/>
        </w:rPr>
        <w:t>7.4.</w:t>
      </w:r>
      <w:r w:rsidRPr="00F84FC6">
        <w:rPr>
          <w:rFonts w:ascii="Arial Narrow" w:hAnsi="Arial Narrow" w:cs="Arial"/>
          <w:iCs/>
          <w:color w:val="000000"/>
          <w:sz w:val="28"/>
          <w:szCs w:val="28"/>
        </w:rPr>
        <w:t xml:space="preserve"> As penalidades somente poderão ser relevadas ou atenuadas pela autoridade competente aplicando-se o </w:t>
      </w:r>
      <w:r w:rsidRPr="00F84FC6">
        <w:rPr>
          <w:rFonts w:ascii="Arial Narrow" w:hAnsi="Arial Narrow" w:cs="Arial"/>
          <w:bCs/>
          <w:iCs/>
          <w:color w:val="000000"/>
          <w:sz w:val="28"/>
          <w:szCs w:val="28"/>
        </w:rPr>
        <w:t>Princípio da Proporcionalidade</w:t>
      </w:r>
      <w:r w:rsidRPr="00F84FC6">
        <w:rPr>
          <w:rFonts w:ascii="Arial Narrow" w:hAnsi="Arial Narrow" w:cs="Arial"/>
          <w:iCs/>
          <w:color w:val="000000"/>
          <w:sz w:val="28"/>
          <w:szCs w:val="28"/>
        </w:rPr>
        <w:t xml:space="preserve">, em razão de circunstâncias fundamentados em fatos reais e comprovados, desde que formuladas </w:t>
      </w:r>
      <w:r w:rsidRPr="00F84FC6">
        <w:rPr>
          <w:rFonts w:ascii="Arial Narrow" w:hAnsi="Arial Narrow" w:cs="Arial"/>
          <w:bCs/>
          <w:iCs/>
          <w:color w:val="000000"/>
          <w:sz w:val="28"/>
          <w:szCs w:val="28"/>
        </w:rPr>
        <w:t xml:space="preserve">por escrito </w:t>
      </w:r>
      <w:r w:rsidRPr="00F84FC6">
        <w:rPr>
          <w:rFonts w:ascii="Arial Narrow" w:hAnsi="Arial Narrow" w:cs="Arial"/>
          <w:iCs/>
          <w:color w:val="000000"/>
          <w:sz w:val="28"/>
          <w:szCs w:val="28"/>
        </w:rPr>
        <w:t xml:space="preserve">e no prazo máximo de </w:t>
      </w:r>
      <w:r w:rsidRPr="00F84FC6">
        <w:rPr>
          <w:rFonts w:ascii="Arial Narrow" w:hAnsi="Arial Narrow" w:cs="Arial"/>
          <w:b/>
          <w:bCs/>
          <w:iCs/>
          <w:color w:val="000000"/>
          <w:sz w:val="28"/>
          <w:szCs w:val="28"/>
        </w:rPr>
        <w:t xml:space="preserve">5 (cinco) dias úteis </w:t>
      </w:r>
      <w:r w:rsidRPr="00F84FC6">
        <w:rPr>
          <w:rFonts w:ascii="Arial Narrow" w:hAnsi="Arial Narrow" w:cs="Arial"/>
          <w:bCs/>
          <w:iCs/>
          <w:color w:val="000000"/>
          <w:sz w:val="28"/>
          <w:szCs w:val="28"/>
        </w:rPr>
        <w:t>da data em que for oficiada a pretensão da Administração no sentido da aplicação</w:t>
      </w:r>
      <w:r w:rsidRPr="00F84FC6">
        <w:rPr>
          <w:rFonts w:ascii="Arial Narrow" w:hAnsi="Arial Narrow" w:cs="Arial"/>
          <w:iCs/>
          <w:color w:val="000000"/>
          <w:sz w:val="28"/>
          <w:szCs w:val="28"/>
        </w:rPr>
        <w:t xml:space="preserve"> da pena.</w:t>
      </w:r>
    </w:p>
    <w:p w14:paraId="55FB5FCA" w14:textId="77777777" w:rsidR="00193536" w:rsidRPr="00F84FC6" w:rsidRDefault="00193536" w:rsidP="00193536">
      <w:pPr>
        <w:jc w:val="both"/>
        <w:rPr>
          <w:rFonts w:ascii="Arial Narrow" w:hAnsi="Arial Narrow" w:cs="Arial"/>
          <w:iCs/>
          <w:color w:val="000000"/>
          <w:sz w:val="28"/>
          <w:szCs w:val="28"/>
        </w:rPr>
      </w:pPr>
      <w:r w:rsidRPr="00F84FC6">
        <w:rPr>
          <w:rFonts w:ascii="Arial Narrow" w:hAnsi="Arial Narrow" w:cs="Arial"/>
          <w:iCs/>
          <w:color w:val="000000"/>
          <w:sz w:val="28"/>
          <w:szCs w:val="28"/>
        </w:rPr>
        <w:t xml:space="preserve"> </w:t>
      </w:r>
    </w:p>
    <w:p w14:paraId="2796AF1C" w14:textId="77777777" w:rsidR="00193536" w:rsidRPr="00F84FC6" w:rsidRDefault="00193536" w:rsidP="00193536">
      <w:pPr>
        <w:jc w:val="both"/>
        <w:rPr>
          <w:rFonts w:ascii="Arial Narrow" w:hAnsi="Arial Narrow" w:cs="Arial"/>
          <w:iCs/>
          <w:color w:val="000000"/>
          <w:sz w:val="28"/>
          <w:szCs w:val="28"/>
        </w:rPr>
      </w:pPr>
      <w:r w:rsidRPr="00F84FC6">
        <w:rPr>
          <w:rFonts w:ascii="Arial Narrow" w:hAnsi="Arial Narrow" w:cs="Arial"/>
          <w:b/>
          <w:bCs/>
          <w:iCs/>
          <w:color w:val="000000"/>
          <w:sz w:val="28"/>
          <w:szCs w:val="28"/>
        </w:rPr>
        <w:t>7.5.</w:t>
      </w:r>
      <w:r w:rsidRPr="00F84FC6">
        <w:rPr>
          <w:rFonts w:ascii="Arial Narrow" w:hAnsi="Arial Narrow" w:cs="Arial"/>
          <w:iCs/>
          <w:color w:val="000000"/>
          <w:sz w:val="28"/>
          <w:szCs w:val="28"/>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14:paraId="5AC8A022" w14:textId="77777777" w:rsidR="00193536" w:rsidRPr="00F84FC6" w:rsidRDefault="00193536" w:rsidP="00193536">
      <w:pPr>
        <w:jc w:val="both"/>
        <w:rPr>
          <w:rFonts w:ascii="Arial Narrow" w:hAnsi="Arial Narrow" w:cs="Arial"/>
          <w:b/>
          <w:bCs/>
          <w:iCs/>
          <w:color w:val="000000"/>
          <w:sz w:val="28"/>
          <w:szCs w:val="28"/>
        </w:rPr>
      </w:pPr>
    </w:p>
    <w:p w14:paraId="5DB425D2" w14:textId="77777777" w:rsidR="00193536" w:rsidRPr="00F84FC6" w:rsidRDefault="00193536" w:rsidP="00193536">
      <w:pPr>
        <w:jc w:val="both"/>
        <w:rPr>
          <w:rFonts w:ascii="Arial Narrow" w:hAnsi="Arial Narrow" w:cs="Arial"/>
          <w:iCs/>
          <w:color w:val="000000"/>
          <w:sz w:val="28"/>
          <w:szCs w:val="28"/>
        </w:rPr>
      </w:pPr>
      <w:r w:rsidRPr="00F84FC6">
        <w:rPr>
          <w:rFonts w:ascii="Arial Narrow" w:hAnsi="Arial Narrow" w:cs="Arial"/>
          <w:b/>
          <w:bCs/>
          <w:iCs/>
          <w:color w:val="000000"/>
          <w:sz w:val="28"/>
          <w:szCs w:val="28"/>
        </w:rPr>
        <w:t>7.6.</w:t>
      </w:r>
      <w:r w:rsidRPr="00F84FC6">
        <w:rPr>
          <w:rFonts w:ascii="Arial Narrow" w:hAnsi="Arial Narrow" w:cs="Arial"/>
          <w:iCs/>
          <w:color w:val="000000"/>
          <w:sz w:val="28"/>
          <w:szCs w:val="28"/>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14:paraId="631BD196" w14:textId="77777777" w:rsidR="00193536" w:rsidRPr="00F84FC6" w:rsidRDefault="00193536" w:rsidP="00193536">
      <w:pPr>
        <w:widowControl w:val="0"/>
        <w:ind w:right="-45"/>
        <w:jc w:val="both"/>
        <w:rPr>
          <w:rFonts w:ascii="Arial Narrow" w:hAnsi="Arial Narrow" w:cs="Arial"/>
          <w:iCs/>
          <w:color w:val="000000"/>
          <w:sz w:val="28"/>
          <w:szCs w:val="28"/>
        </w:rPr>
      </w:pPr>
    </w:p>
    <w:p w14:paraId="3D4461B3" w14:textId="77777777" w:rsidR="00193536" w:rsidRPr="00F84FC6" w:rsidRDefault="00193536" w:rsidP="00193536">
      <w:pPr>
        <w:ind w:right="-1"/>
        <w:jc w:val="both"/>
        <w:rPr>
          <w:rFonts w:ascii="Arial Narrow" w:hAnsi="Arial Narrow" w:cs="Arial"/>
          <w:b/>
          <w:bCs/>
          <w:iCs/>
          <w:color w:val="000000"/>
          <w:sz w:val="28"/>
          <w:szCs w:val="26"/>
        </w:rPr>
      </w:pPr>
      <w:r w:rsidRPr="00F84FC6">
        <w:rPr>
          <w:rFonts w:ascii="Arial Narrow" w:hAnsi="Arial Narrow" w:cs="Arial"/>
          <w:b/>
          <w:iCs/>
          <w:color w:val="000000"/>
          <w:sz w:val="28"/>
          <w:szCs w:val="28"/>
        </w:rPr>
        <w:t>7.7.</w:t>
      </w:r>
      <w:r w:rsidRPr="00F84FC6">
        <w:rPr>
          <w:rFonts w:ascii="Arial Narrow" w:hAnsi="Arial Narrow" w:cs="Arial"/>
          <w:iCs/>
          <w:color w:val="000000"/>
          <w:sz w:val="28"/>
          <w:szCs w:val="28"/>
        </w:rPr>
        <w:t xml:space="preserve"> </w:t>
      </w:r>
      <w:r w:rsidRPr="00F84FC6">
        <w:rPr>
          <w:rFonts w:ascii="Arial Narrow" w:hAnsi="Arial Narrow"/>
          <w:color w:val="000000"/>
          <w:sz w:val="28"/>
          <w:szCs w:val="28"/>
        </w:rPr>
        <w:t xml:space="preserve">O montante de multas aplicadas a </w:t>
      </w:r>
      <w:r w:rsidRPr="00F84FC6">
        <w:rPr>
          <w:rFonts w:ascii="Arial Narrow" w:hAnsi="Arial Narrow"/>
          <w:b/>
          <w:bCs/>
          <w:color w:val="000000"/>
          <w:sz w:val="28"/>
          <w:szCs w:val="28"/>
        </w:rPr>
        <w:t xml:space="preserve">CONTRATADA </w:t>
      </w:r>
      <w:r w:rsidRPr="00F84FC6">
        <w:rPr>
          <w:rFonts w:ascii="Arial Narrow" w:hAnsi="Arial Narrow"/>
          <w:color w:val="000000"/>
          <w:sz w:val="28"/>
          <w:szCs w:val="28"/>
        </w:rPr>
        <w:t>não poderá ultrapassar a 10% (dez por cento) do valor global do contrato. Caso aconteça, a CONTRATANTE</w:t>
      </w:r>
      <w:r w:rsidRPr="00F84FC6">
        <w:rPr>
          <w:rFonts w:ascii="Arial Narrow" w:hAnsi="Arial Narrow"/>
          <w:b/>
          <w:bCs/>
          <w:color w:val="000000"/>
          <w:sz w:val="28"/>
          <w:szCs w:val="28"/>
        </w:rPr>
        <w:t xml:space="preserve"> </w:t>
      </w:r>
      <w:r w:rsidRPr="00F84FC6">
        <w:rPr>
          <w:rFonts w:ascii="Arial Narrow" w:hAnsi="Arial Narrow"/>
          <w:color w:val="000000"/>
          <w:sz w:val="28"/>
          <w:szCs w:val="28"/>
        </w:rPr>
        <w:t>terá o direito de rescindir o contrato mediante notificação.</w:t>
      </w:r>
    </w:p>
    <w:p w14:paraId="0364F3B0" w14:textId="77777777" w:rsidR="00193536" w:rsidRPr="00F84FC6" w:rsidRDefault="00193536" w:rsidP="00193536">
      <w:pPr>
        <w:ind w:right="-1"/>
        <w:jc w:val="both"/>
        <w:rPr>
          <w:rFonts w:ascii="Arial Narrow" w:hAnsi="Arial Narrow" w:cs="Arial"/>
          <w:b/>
          <w:bCs/>
          <w:iCs/>
          <w:color w:val="000000"/>
          <w:sz w:val="28"/>
          <w:szCs w:val="26"/>
        </w:rPr>
      </w:pPr>
    </w:p>
    <w:p w14:paraId="52E54A61" w14:textId="77777777" w:rsidR="00193536" w:rsidRPr="00005C95" w:rsidRDefault="00193536" w:rsidP="00193536">
      <w:pPr>
        <w:pStyle w:val="Ttulo3"/>
        <w:ind w:right="-618"/>
        <w:rPr>
          <w:rFonts w:ascii="Arial Narrow" w:eastAsia="Arial Unicode MS" w:hAnsi="Arial Narrow" w:cs="Arial"/>
          <w:b/>
          <w:bCs/>
          <w:iCs/>
          <w:color w:val="000000"/>
          <w:sz w:val="28"/>
          <w:szCs w:val="28"/>
        </w:rPr>
      </w:pPr>
      <w:r w:rsidRPr="00005C95">
        <w:rPr>
          <w:rFonts w:ascii="Arial Narrow" w:hAnsi="Arial Narrow" w:cs="Arial"/>
          <w:b/>
          <w:bCs/>
          <w:iCs/>
          <w:color w:val="000000"/>
          <w:sz w:val="28"/>
          <w:szCs w:val="28"/>
        </w:rPr>
        <w:t>CLÁUSULA OITAVA – DA RESCISÃO CONTRATUAL</w:t>
      </w:r>
    </w:p>
    <w:p w14:paraId="416341DB" w14:textId="77777777" w:rsidR="00193536" w:rsidRPr="00F84FC6" w:rsidRDefault="00193536" w:rsidP="00193536">
      <w:pPr>
        <w:widowControl w:val="0"/>
        <w:ind w:right="-618"/>
        <w:jc w:val="both"/>
        <w:rPr>
          <w:rFonts w:ascii="Arial Narrow" w:hAnsi="Arial Narrow" w:cs="Arial"/>
          <w:iCs/>
          <w:color w:val="000000"/>
          <w:sz w:val="28"/>
          <w:szCs w:val="28"/>
        </w:rPr>
      </w:pPr>
    </w:p>
    <w:p w14:paraId="17E24780" w14:textId="77777777" w:rsidR="00193536" w:rsidRPr="00F84FC6" w:rsidRDefault="00193536" w:rsidP="00193536">
      <w:pPr>
        <w:widowControl w:val="0"/>
        <w:tabs>
          <w:tab w:val="left" w:pos="705"/>
        </w:tabs>
        <w:jc w:val="both"/>
        <w:rPr>
          <w:rFonts w:ascii="Arial Narrow" w:hAnsi="Arial Narrow" w:cs="Arial"/>
          <w:iCs/>
          <w:color w:val="000000"/>
          <w:sz w:val="28"/>
          <w:szCs w:val="28"/>
        </w:rPr>
      </w:pPr>
      <w:r w:rsidRPr="00F84FC6">
        <w:rPr>
          <w:rFonts w:ascii="Arial Narrow" w:hAnsi="Arial Narrow" w:cs="Arial"/>
          <w:b/>
          <w:iCs/>
          <w:color w:val="000000"/>
          <w:sz w:val="28"/>
          <w:szCs w:val="28"/>
        </w:rPr>
        <w:t>8.1.</w:t>
      </w:r>
      <w:r w:rsidRPr="00F84FC6">
        <w:rPr>
          <w:rFonts w:ascii="Arial Narrow" w:hAnsi="Arial Narrow" w:cs="Arial"/>
          <w:iCs/>
          <w:color w:val="000000"/>
          <w:sz w:val="28"/>
          <w:szCs w:val="28"/>
        </w:rPr>
        <w:t xml:space="preserve"> A rescisão contratual poderá ser determinada por ato unilateral e escrito da Administração, nos casos enumerados nos incisos I, XII e XVII do art. 78 da Lei Federal nº. 8.666/93.</w:t>
      </w:r>
    </w:p>
    <w:p w14:paraId="5EDDC447" w14:textId="77777777" w:rsidR="00193536" w:rsidRPr="00F84FC6" w:rsidRDefault="00193536" w:rsidP="00193536">
      <w:pPr>
        <w:autoSpaceDE w:val="0"/>
        <w:autoSpaceDN w:val="0"/>
        <w:adjustRightInd w:val="0"/>
        <w:jc w:val="both"/>
        <w:rPr>
          <w:rFonts w:ascii="Arial Narrow" w:hAnsi="Arial Narrow" w:cs="Arial"/>
          <w:b/>
          <w:iCs/>
          <w:color w:val="000000"/>
          <w:sz w:val="28"/>
          <w:szCs w:val="28"/>
        </w:rPr>
      </w:pPr>
    </w:p>
    <w:p w14:paraId="62A69328" w14:textId="0CE695FB" w:rsidR="00193536" w:rsidRPr="00193DBD" w:rsidRDefault="00193536" w:rsidP="00193536">
      <w:pPr>
        <w:autoSpaceDE w:val="0"/>
        <w:autoSpaceDN w:val="0"/>
        <w:adjustRightInd w:val="0"/>
        <w:jc w:val="both"/>
        <w:rPr>
          <w:rFonts w:ascii="Arial Narrow" w:hAnsi="Arial Narrow" w:cs="ArialMT"/>
          <w:b/>
          <w:color w:val="000000"/>
          <w:sz w:val="28"/>
          <w:szCs w:val="28"/>
        </w:rPr>
      </w:pPr>
      <w:r w:rsidRPr="00F84FC6">
        <w:rPr>
          <w:rFonts w:ascii="Arial Narrow" w:hAnsi="Arial Narrow" w:cs="Arial"/>
          <w:b/>
          <w:iCs/>
          <w:color w:val="000000"/>
          <w:sz w:val="28"/>
          <w:szCs w:val="28"/>
        </w:rPr>
        <w:t>8.2.</w:t>
      </w:r>
      <w:r w:rsidRPr="00F84FC6">
        <w:rPr>
          <w:rFonts w:ascii="Arial Narrow" w:hAnsi="Arial Narrow" w:cs="Arial"/>
          <w:iCs/>
          <w:color w:val="000000"/>
          <w:sz w:val="28"/>
          <w:szCs w:val="28"/>
        </w:rPr>
        <w:t xml:space="preserve"> </w:t>
      </w:r>
      <w:r w:rsidRPr="00F84FC6">
        <w:rPr>
          <w:rFonts w:ascii="Arial Narrow" w:hAnsi="Arial Narrow" w:cs="ArialMT"/>
          <w:b/>
          <w:color w:val="000000"/>
          <w:sz w:val="28"/>
          <w:szCs w:val="28"/>
        </w:rPr>
        <w:t xml:space="preserve">O atraso injustificado no fornecimento dos alimentos autoriza o Município de Iguatemi/MS, a seu critério, declarar rescindido o contrato e punir a </w:t>
      </w:r>
      <w:r w:rsidRPr="00F84FC6">
        <w:rPr>
          <w:rFonts w:ascii="Arial Narrow" w:hAnsi="Arial Narrow" w:cs="ArialMT"/>
          <w:b/>
          <w:color w:val="000000"/>
          <w:sz w:val="28"/>
          <w:szCs w:val="28"/>
          <w:u w:val="single"/>
        </w:rPr>
        <w:t>CONTRATADA</w:t>
      </w:r>
      <w:r w:rsidRPr="00F84FC6">
        <w:rPr>
          <w:rFonts w:ascii="Arial Narrow" w:hAnsi="Arial Narrow" w:cs="ArialMT"/>
          <w:b/>
          <w:color w:val="000000"/>
          <w:sz w:val="28"/>
          <w:szCs w:val="28"/>
        </w:rPr>
        <w:t xml:space="preserve"> com a suspensão do seu direito e contratar com a administração pública, garantido o contraditório e a ampla defesa.</w:t>
      </w:r>
    </w:p>
    <w:p w14:paraId="5D8CC08E" w14:textId="7F02736A" w:rsidR="00193536" w:rsidRPr="00005C95" w:rsidRDefault="00193536" w:rsidP="00193DBD">
      <w:pPr>
        <w:pStyle w:val="Ttulo5"/>
        <w:ind w:right="-618"/>
        <w:rPr>
          <w:rFonts w:ascii="Arial Narrow" w:hAnsi="Arial Narrow" w:cs="Arial"/>
          <w:b/>
          <w:bCs/>
          <w:iCs/>
          <w:color w:val="000000"/>
          <w:sz w:val="28"/>
          <w:szCs w:val="28"/>
        </w:rPr>
      </w:pPr>
      <w:r w:rsidRPr="00005C95">
        <w:rPr>
          <w:rFonts w:ascii="Arial Narrow" w:hAnsi="Arial Narrow" w:cs="Arial"/>
          <w:b/>
          <w:bCs/>
          <w:iCs/>
          <w:color w:val="000000"/>
          <w:sz w:val="28"/>
          <w:szCs w:val="28"/>
        </w:rPr>
        <w:t>CLÁUSULA NONA – DA PUBLICAÇÃO</w:t>
      </w:r>
    </w:p>
    <w:p w14:paraId="1C1297A8" w14:textId="77777777" w:rsidR="00193DBD" w:rsidRPr="00193DBD" w:rsidRDefault="00193DBD" w:rsidP="00193DBD"/>
    <w:p w14:paraId="281B7CB3" w14:textId="1050BC1C" w:rsidR="00193536" w:rsidRPr="00F84FC6" w:rsidRDefault="00193536" w:rsidP="00193DBD">
      <w:pPr>
        <w:widowControl w:val="0"/>
        <w:jc w:val="both"/>
        <w:rPr>
          <w:rFonts w:ascii="Arial Narrow" w:hAnsi="Arial Narrow" w:cs="Arial"/>
          <w:iCs/>
          <w:color w:val="000000"/>
          <w:sz w:val="28"/>
          <w:szCs w:val="28"/>
        </w:rPr>
      </w:pPr>
      <w:r w:rsidRPr="00F84FC6">
        <w:rPr>
          <w:rFonts w:ascii="Arial Narrow" w:hAnsi="Arial Narrow" w:cs="Arial"/>
          <w:b/>
          <w:iCs/>
          <w:color w:val="000000"/>
          <w:sz w:val="28"/>
          <w:szCs w:val="28"/>
        </w:rPr>
        <w:t>9.1.</w:t>
      </w:r>
      <w:r w:rsidRPr="00F84FC6">
        <w:rPr>
          <w:rFonts w:ascii="Arial Narrow" w:hAnsi="Arial Narrow" w:cs="Arial"/>
          <w:iCs/>
          <w:color w:val="000000"/>
          <w:sz w:val="28"/>
          <w:szCs w:val="28"/>
        </w:rPr>
        <w:t xml:space="preserve"> Dentro do prazo legal, contado de sua assinatura, o CONTRATANTE providenciará a publicação de resumo deste Contrato na imprensa oficial do Município.</w:t>
      </w:r>
    </w:p>
    <w:p w14:paraId="232CA8C7" w14:textId="044D3ADE" w:rsidR="00193536" w:rsidRPr="00193DBD" w:rsidRDefault="00193536" w:rsidP="00193DBD">
      <w:pPr>
        <w:widowControl w:val="0"/>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t>CLÁUSULA DÉCIMA – DA VIGÊNCIA</w:t>
      </w:r>
    </w:p>
    <w:p w14:paraId="3A91AC49" w14:textId="54899010" w:rsidR="00193536" w:rsidRPr="00F84FC6" w:rsidRDefault="00193536" w:rsidP="00193DBD">
      <w:pPr>
        <w:autoSpaceDE w:val="0"/>
        <w:autoSpaceDN w:val="0"/>
        <w:adjustRightInd w:val="0"/>
        <w:jc w:val="both"/>
        <w:rPr>
          <w:rFonts w:ascii="Arial Narrow" w:hAnsi="Arial Narrow" w:cs="Arial"/>
          <w:color w:val="000000"/>
          <w:sz w:val="28"/>
          <w:szCs w:val="28"/>
        </w:rPr>
      </w:pPr>
      <w:r w:rsidRPr="00F84FC6">
        <w:rPr>
          <w:rFonts w:ascii="Arial Narrow" w:hAnsi="Arial Narrow" w:cs="Arial"/>
          <w:b/>
          <w:iCs/>
          <w:color w:val="000000"/>
          <w:sz w:val="28"/>
          <w:szCs w:val="28"/>
        </w:rPr>
        <w:t>10.1.</w:t>
      </w:r>
      <w:r w:rsidRPr="00F84FC6">
        <w:rPr>
          <w:rFonts w:ascii="Arial Narrow" w:hAnsi="Arial Narrow" w:cs="Arial"/>
          <w:iCs/>
          <w:color w:val="000000"/>
          <w:sz w:val="28"/>
          <w:szCs w:val="28"/>
        </w:rPr>
        <w:t xml:space="preserve"> </w:t>
      </w:r>
      <w:r w:rsidRPr="00F84FC6">
        <w:rPr>
          <w:rFonts w:ascii="Arial Narrow" w:hAnsi="Arial Narrow" w:cs="Arial"/>
          <w:color w:val="000000"/>
          <w:sz w:val="28"/>
          <w:szCs w:val="28"/>
        </w:rPr>
        <w:t xml:space="preserve">O presente contrato vigorará a partir da assinatura até </w:t>
      </w:r>
      <w:r w:rsidRPr="00F84FC6">
        <w:rPr>
          <w:rFonts w:ascii="Arial Narrow" w:hAnsi="Arial Narrow" w:cs="Arial"/>
          <w:b/>
          <w:i/>
          <w:iCs/>
          <w:color w:val="000000"/>
          <w:sz w:val="28"/>
          <w:szCs w:val="28"/>
          <w:u w:val="single"/>
        </w:rPr>
        <w:t xml:space="preserve">31 de dezembro de </w:t>
      </w:r>
      <w:r w:rsidR="009322B1">
        <w:rPr>
          <w:rFonts w:ascii="Arial Narrow" w:hAnsi="Arial Narrow" w:cs="Arial"/>
          <w:b/>
          <w:i/>
          <w:iCs/>
          <w:color w:val="000000"/>
          <w:sz w:val="28"/>
          <w:szCs w:val="28"/>
          <w:u w:val="single"/>
        </w:rPr>
        <w:t>2022</w:t>
      </w:r>
      <w:r w:rsidRPr="00F84FC6">
        <w:rPr>
          <w:rFonts w:ascii="Arial Narrow" w:hAnsi="Arial Narrow" w:cs="Arial"/>
          <w:color w:val="000000"/>
          <w:sz w:val="28"/>
          <w:szCs w:val="28"/>
        </w:rPr>
        <w:t xml:space="preserve">, </w:t>
      </w:r>
      <w:r w:rsidRPr="00F84FC6">
        <w:rPr>
          <w:rFonts w:ascii="Arial Narrow" w:hAnsi="Arial Narrow" w:cs="Arial"/>
          <w:iCs/>
          <w:color w:val="000000"/>
          <w:sz w:val="28"/>
          <w:szCs w:val="28"/>
        </w:rPr>
        <w:t xml:space="preserve">podendo ser prorrogado mediante acordo entre as partes e nos termos da Lei Federal nº. 8.666/93.  </w:t>
      </w:r>
    </w:p>
    <w:p w14:paraId="57CF17D2" w14:textId="03F56CC9" w:rsidR="00193536" w:rsidRPr="00193DBD" w:rsidRDefault="00193536" w:rsidP="00193536">
      <w:pPr>
        <w:ind w:right="-618"/>
        <w:jc w:val="both"/>
        <w:rPr>
          <w:rFonts w:ascii="Arial Narrow" w:hAnsi="Arial Narrow" w:cs="Arial"/>
          <w:b/>
          <w:iCs/>
          <w:color w:val="000000"/>
          <w:sz w:val="28"/>
          <w:szCs w:val="28"/>
        </w:rPr>
      </w:pPr>
      <w:r w:rsidRPr="00F84FC6">
        <w:rPr>
          <w:rFonts w:ascii="Arial Narrow" w:hAnsi="Arial Narrow" w:cs="Arial"/>
          <w:b/>
          <w:iCs/>
          <w:color w:val="000000"/>
          <w:sz w:val="28"/>
          <w:szCs w:val="28"/>
        </w:rPr>
        <w:t>CLAUSULA DÉCIMA PRIMEIRA – DO FORO</w:t>
      </w:r>
    </w:p>
    <w:p w14:paraId="0C369046" w14:textId="795B1BAE" w:rsidR="00193536" w:rsidRPr="00F84FC6" w:rsidRDefault="00193536" w:rsidP="00193536">
      <w:pPr>
        <w:pStyle w:val="Corpodetexto"/>
        <w:rPr>
          <w:rFonts w:ascii="Arial Narrow" w:hAnsi="Arial Narrow" w:cs="Arial"/>
          <w:iCs/>
          <w:color w:val="000000"/>
          <w:sz w:val="28"/>
          <w:szCs w:val="28"/>
        </w:rPr>
      </w:pPr>
      <w:r w:rsidRPr="00F84FC6">
        <w:rPr>
          <w:rFonts w:ascii="Arial Narrow" w:hAnsi="Arial Narrow" w:cs="Arial"/>
          <w:b/>
          <w:iCs/>
          <w:color w:val="000000"/>
          <w:sz w:val="28"/>
          <w:szCs w:val="28"/>
        </w:rPr>
        <w:t>11.1.</w:t>
      </w:r>
      <w:r w:rsidRPr="00F84FC6">
        <w:rPr>
          <w:rFonts w:ascii="Arial Narrow" w:hAnsi="Arial Narrow" w:cs="Arial"/>
          <w:iCs/>
          <w:color w:val="000000"/>
          <w:sz w:val="28"/>
          <w:szCs w:val="28"/>
        </w:rPr>
        <w:t xml:space="preserve"> Fica eleito o Foro da Comarca de Iguatemi Estado de Mato Grosso do Sul, para dirimir questões oriundas deste Contrato.</w:t>
      </w:r>
    </w:p>
    <w:p w14:paraId="273DE77E" w14:textId="74307E7E" w:rsidR="00193DBD" w:rsidRDefault="00193536" w:rsidP="00193DBD">
      <w:pPr>
        <w:pStyle w:val="Corpodetexto"/>
        <w:ind w:right="-1"/>
        <w:rPr>
          <w:rFonts w:ascii="Arial Narrow" w:hAnsi="Arial Narrow" w:cs="Arial"/>
          <w:iCs/>
          <w:color w:val="000000"/>
          <w:sz w:val="28"/>
          <w:szCs w:val="26"/>
        </w:rPr>
      </w:pPr>
      <w:r w:rsidRPr="00F84FC6">
        <w:rPr>
          <w:rFonts w:ascii="Arial Narrow" w:hAnsi="Arial Narrow" w:cs="Arial"/>
          <w:b/>
          <w:iCs/>
          <w:color w:val="000000"/>
          <w:sz w:val="28"/>
          <w:szCs w:val="28"/>
        </w:rPr>
        <w:t>11.2.</w:t>
      </w:r>
      <w:r w:rsidRPr="00F84FC6">
        <w:rPr>
          <w:rFonts w:ascii="Arial Narrow" w:hAnsi="Arial Narrow" w:cs="Arial"/>
          <w:iCs/>
          <w:color w:val="000000"/>
          <w:sz w:val="28"/>
          <w:szCs w:val="28"/>
        </w:rPr>
        <w:t xml:space="preserve"> E por estarem de acordo, lavrou-se o presente termo, em 02 (duas) vias de igual teor e forma, as quais foram lidas e assinadas pelas partes contratantes, na presença de duas testemunhas</w:t>
      </w:r>
      <w:r w:rsidRPr="00F84FC6">
        <w:rPr>
          <w:rFonts w:ascii="Arial Narrow" w:hAnsi="Arial Narrow" w:cs="Arial"/>
          <w:iCs/>
          <w:color w:val="000000"/>
          <w:sz w:val="28"/>
          <w:szCs w:val="26"/>
        </w:rPr>
        <w:t>.</w:t>
      </w:r>
    </w:p>
    <w:p w14:paraId="03719F83" w14:textId="77777777" w:rsidR="00193DBD" w:rsidRPr="00F84FC6" w:rsidRDefault="00193DBD" w:rsidP="00193DBD">
      <w:pPr>
        <w:pStyle w:val="Corpodetexto"/>
        <w:ind w:right="-1"/>
        <w:rPr>
          <w:rFonts w:ascii="Arial Narrow" w:hAnsi="Arial Narrow" w:cs="Arial Narrow"/>
          <w:color w:val="000000"/>
          <w:sz w:val="28"/>
          <w:szCs w:val="26"/>
        </w:rPr>
      </w:pPr>
    </w:p>
    <w:p w14:paraId="69D1DC6A" w14:textId="6409BCAE" w:rsidR="00193536" w:rsidRPr="00F84FC6" w:rsidRDefault="00193536" w:rsidP="00193536">
      <w:pPr>
        <w:widowControl w:val="0"/>
        <w:autoSpaceDE w:val="0"/>
        <w:autoSpaceDN w:val="0"/>
        <w:adjustRightInd w:val="0"/>
        <w:ind w:right="-1"/>
        <w:jc w:val="both"/>
        <w:rPr>
          <w:rFonts w:ascii="Arial Narrow" w:hAnsi="Arial Narrow" w:cs="Arial Narrow"/>
          <w:color w:val="000000"/>
          <w:sz w:val="28"/>
          <w:szCs w:val="26"/>
        </w:rPr>
      </w:pPr>
      <w:r w:rsidRPr="00F84FC6">
        <w:rPr>
          <w:rFonts w:ascii="Arial Narrow" w:hAnsi="Arial Narrow" w:cs="Arial Narrow"/>
          <w:color w:val="000000"/>
          <w:sz w:val="28"/>
          <w:szCs w:val="26"/>
        </w:rPr>
        <w:t>Iguatemi/MS, _______ de ______________ de 202</w:t>
      </w:r>
      <w:r w:rsidR="00DC1D24">
        <w:rPr>
          <w:rFonts w:ascii="Arial Narrow" w:hAnsi="Arial Narrow" w:cs="Arial Narrow"/>
          <w:color w:val="000000"/>
          <w:sz w:val="28"/>
          <w:szCs w:val="26"/>
        </w:rPr>
        <w:t>2</w:t>
      </w:r>
      <w:r w:rsidRPr="00F84FC6">
        <w:rPr>
          <w:rFonts w:ascii="Arial Narrow" w:hAnsi="Arial Narrow" w:cs="Arial Narrow"/>
          <w:color w:val="000000"/>
          <w:sz w:val="28"/>
          <w:szCs w:val="26"/>
        </w:rPr>
        <w:t>.</w:t>
      </w:r>
    </w:p>
    <w:p w14:paraId="3301B8E8" w14:textId="77777777" w:rsidR="00193536" w:rsidRPr="00F84FC6" w:rsidRDefault="00193536" w:rsidP="00193536">
      <w:pPr>
        <w:widowControl w:val="0"/>
        <w:autoSpaceDE w:val="0"/>
        <w:autoSpaceDN w:val="0"/>
        <w:adjustRightInd w:val="0"/>
        <w:ind w:left="-567" w:right="-568"/>
        <w:jc w:val="both"/>
        <w:rPr>
          <w:rFonts w:ascii="Arial Narrow" w:hAnsi="Arial Narrow" w:cs="Arial Narrow"/>
          <w:color w:val="000000"/>
          <w:sz w:val="28"/>
          <w:szCs w:val="26"/>
        </w:rPr>
      </w:pPr>
    </w:p>
    <w:p w14:paraId="641F736C" w14:textId="77777777" w:rsidR="00193536" w:rsidRPr="00F84FC6" w:rsidRDefault="00193536" w:rsidP="00193536">
      <w:pPr>
        <w:widowControl w:val="0"/>
        <w:autoSpaceDE w:val="0"/>
        <w:autoSpaceDN w:val="0"/>
        <w:adjustRightInd w:val="0"/>
        <w:jc w:val="right"/>
        <w:rPr>
          <w:rFonts w:ascii="Arial Narrow" w:hAnsi="Arial Narrow" w:cs="Arial Narrow"/>
          <w:color w:val="000000"/>
          <w:sz w:val="26"/>
          <w:szCs w:val="26"/>
        </w:rPr>
      </w:pP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193536" w:rsidRPr="00F84FC6" w14:paraId="12D9A655" w14:textId="77777777" w:rsidTr="00193DBD">
        <w:tc>
          <w:tcPr>
            <w:tcW w:w="4644" w:type="dxa"/>
            <w:tcBorders>
              <w:top w:val="nil"/>
              <w:left w:val="nil"/>
              <w:bottom w:val="nil"/>
              <w:right w:val="nil"/>
            </w:tcBorders>
          </w:tcPr>
          <w:p w14:paraId="259BD997" w14:textId="77777777" w:rsidR="00193536" w:rsidRPr="00F84FC6" w:rsidRDefault="00193536" w:rsidP="00193DBD">
            <w:pPr>
              <w:widowControl w:val="0"/>
              <w:autoSpaceDE w:val="0"/>
              <w:autoSpaceDN w:val="0"/>
              <w:adjustRightInd w:val="0"/>
              <w:jc w:val="center"/>
              <w:rPr>
                <w:rFonts w:ascii="Arial Narrow" w:hAnsi="Arial Narrow" w:cs="Arial Narrow"/>
                <w:i/>
                <w:iCs/>
                <w:color w:val="000000"/>
                <w:sz w:val="26"/>
                <w:szCs w:val="26"/>
              </w:rPr>
            </w:pPr>
          </w:p>
          <w:p w14:paraId="66F74A26" w14:textId="77777777" w:rsidR="00193536" w:rsidRPr="00F84FC6" w:rsidRDefault="00193536" w:rsidP="00193DBD">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37E47AE8" w14:textId="77777777" w:rsidR="00193536" w:rsidRPr="00F84FC6" w:rsidRDefault="00193536" w:rsidP="00193DBD">
            <w:pPr>
              <w:widowControl w:val="0"/>
              <w:autoSpaceDE w:val="0"/>
              <w:autoSpaceDN w:val="0"/>
              <w:adjustRightInd w:val="0"/>
              <w:jc w:val="center"/>
              <w:rPr>
                <w:rFonts w:ascii="Arial Narrow" w:hAnsi="Arial Narrow" w:cs="Arial Narrow"/>
                <w:i/>
                <w:iCs/>
                <w:color w:val="000000"/>
                <w:sz w:val="26"/>
                <w:szCs w:val="26"/>
              </w:rPr>
            </w:pPr>
            <w:r>
              <w:rPr>
                <w:rFonts w:ascii="Arial Narrow" w:hAnsi="Arial Narrow" w:cs="Arial Narrow"/>
                <w:i/>
                <w:iCs/>
                <w:color w:val="000000"/>
                <w:sz w:val="26"/>
                <w:szCs w:val="26"/>
              </w:rPr>
              <w:t>Lídio Ledesma</w:t>
            </w:r>
          </w:p>
          <w:p w14:paraId="534BEDB9" w14:textId="77777777" w:rsidR="00193536" w:rsidRPr="00F84FC6" w:rsidRDefault="00193536" w:rsidP="00193DBD">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PREFEIT</w:t>
            </w:r>
            <w:r>
              <w:rPr>
                <w:rFonts w:ascii="Arial Narrow" w:hAnsi="Arial Narrow" w:cs="Arial Narrow"/>
                <w:b/>
                <w:bCs/>
                <w:color w:val="000000"/>
                <w:sz w:val="26"/>
                <w:szCs w:val="26"/>
              </w:rPr>
              <w:t>O</w:t>
            </w:r>
            <w:r w:rsidRPr="00F84FC6">
              <w:rPr>
                <w:rFonts w:ascii="Arial Narrow" w:hAnsi="Arial Narrow" w:cs="Arial Narrow"/>
                <w:b/>
                <w:bCs/>
                <w:color w:val="000000"/>
                <w:sz w:val="26"/>
                <w:szCs w:val="26"/>
              </w:rPr>
              <w:t xml:space="preserve"> MUNICIPAL</w:t>
            </w:r>
          </w:p>
          <w:p w14:paraId="22EBAB13" w14:textId="77777777" w:rsidR="00193536" w:rsidRPr="00F84FC6" w:rsidRDefault="00193536" w:rsidP="00193DBD">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(CONTRATANTE)</w:t>
            </w:r>
          </w:p>
        </w:tc>
        <w:tc>
          <w:tcPr>
            <w:tcW w:w="4824" w:type="dxa"/>
            <w:tcBorders>
              <w:top w:val="nil"/>
              <w:left w:val="nil"/>
              <w:bottom w:val="nil"/>
              <w:right w:val="nil"/>
            </w:tcBorders>
          </w:tcPr>
          <w:p w14:paraId="460EBBB6" w14:textId="77777777" w:rsidR="00193536" w:rsidRPr="00F84FC6" w:rsidRDefault="00193536" w:rsidP="00193DBD">
            <w:pPr>
              <w:widowControl w:val="0"/>
              <w:autoSpaceDE w:val="0"/>
              <w:autoSpaceDN w:val="0"/>
              <w:adjustRightInd w:val="0"/>
              <w:jc w:val="center"/>
              <w:rPr>
                <w:rFonts w:ascii="Arial Narrow" w:hAnsi="Arial Narrow" w:cs="Arial Narrow"/>
                <w:color w:val="000000"/>
                <w:sz w:val="26"/>
                <w:szCs w:val="26"/>
              </w:rPr>
            </w:pPr>
          </w:p>
          <w:p w14:paraId="3E441DB8" w14:textId="77777777" w:rsidR="00193536" w:rsidRPr="00F84FC6" w:rsidRDefault="00193536" w:rsidP="00193DBD">
            <w:pPr>
              <w:widowControl w:val="0"/>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w:t>
            </w:r>
          </w:p>
          <w:p w14:paraId="5634E533" w14:textId="77777777" w:rsidR="00193536" w:rsidRDefault="00193536" w:rsidP="00193DBD">
            <w:pPr>
              <w:widowControl w:val="0"/>
              <w:autoSpaceDE w:val="0"/>
              <w:autoSpaceDN w:val="0"/>
              <w:adjustRightInd w:val="0"/>
              <w:jc w:val="center"/>
              <w:rPr>
                <w:rFonts w:ascii="Arial Narrow" w:hAnsi="Arial Narrow" w:cs="Arial Narrow"/>
                <w:b/>
                <w:bCs/>
                <w:color w:val="000000"/>
                <w:sz w:val="26"/>
                <w:szCs w:val="26"/>
              </w:rPr>
            </w:pPr>
            <w:r>
              <w:rPr>
                <w:rFonts w:ascii="Arial Narrow" w:hAnsi="Arial Narrow" w:cs="Arial Narrow"/>
                <w:b/>
                <w:bCs/>
                <w:color w:val="000000"/>
                <w:sz w:val="26"/>
                <w:szCs w:val="26"/>
              </w:rPr>
              <w:t>RESPONSÁVEL LEGAL</w:t>
            </w:r>
          </w:p>
          <w:p w14:paraId="4649A8B3" w14:textId="77777777" w:rsidR="00193536" w:rsidRPr="00F84FC6" w:rsidRDefault="00193536" w:rsidP="00193DBD">
            <w:pPr>
              <w:widowControl w:val="0"/>
              <w:autoSpaceDE w:val="0"/>
              <w:autoSpaceDN w:val="0"/>
              <w:adjustRightInd w:val="0"/>
              <w:jc w:val="center"/>
              <w:rPr>
                <w:rFonts w:ascii="Arial Narrow" w:hAnsi="Arial Narrow" w:cs="Arial Narrow"/>
                <w:b/>
                <w:bCs/>
                <w:color w:val="000000"/>
                <w:sz w:val="26"/>
                <w:szCs w:val="26"/>
              </w:rPr>
            </w:pPr>
            <w:r w:rsidRPr="00F84FC6">
              <w:rPr>
                <w:rFonts w:ascii="Arial Narrow" w:hAnsi="Arial Narrow" w:cs="Arial Narrow"/>
                <w:b/>
                <w:bCs/>
                <w:color w:val="000000"/>
                <w:sz w:val="26"/>
                <w:szCs w:val="26"/>
              </w:rPr>
              <w:t>(CONTRATANTE)</w:t>
            </w:r>
          </w:p>
        </w:tc>
      </w:tr>
    </w:tbl>
    <w:p w14:paraId="13913665" w14:textId="77777777" w:rsidR="00193536" w:rsidRPr="00F84FC6" w:rsidRDefault="00193536" w:rsidP="00193536">
      <w:pPr>
        <w:autoSpaceDE w:val="0"/>
        <w:autoSpaceDN w:val="0"/>
        <w:adjustRightInd w:val="0"/>
        <w:rPr>
          <w:rFonts w:ascii="Arial Narrow" w:hAnsi="Arial Narrow" w:cs="Arial Narrow"/>
          <w:b/>
          <w:bCs/>
          <w:color w:val="000000"/>
          <w:sz w:val="26"/>
          <w:szCs w:val="26"/>
        </w:rPr>
      </w:pPr>
    </w:p>
    <w:p w14:paraId="2FBB7A89" w14:textId="0A4EE4A0" w:rsidR="00193536" w:rsidRPr="00F84FC6" w:rsidRDefault="00193536" w:rsidP="00193536">
      <w:pPr>
        <w:autoSpaceDE w:val="0"/>
        <w:autoSpaceDN w:val="0"/>
        <w:adjustRightInd w:val="0"/>
        <w:rPr>
          <w:rFonts w:ascii="Arial Narrow" w:hAnsi="Arial Narrow" w:cs="Arial Narrow"/>
          <w:b/>
          <w:bCs/>
          <w:color w:val="000000"/>
          <w:sz w:val="26"/>
          <w:szCs w:val="26"/>
        </w:rPr>
      </w:pPr>
      <w:r w:rsidRPr="00F84FC6">
        <w:rPr>
          <w:rFonts w:ascii="Arial Narrow" w:hAnsi="Arial Narrow" w:cs="Arial Narrow"/>
          <w:b/>
          <w:bCs/>
          <w:color w:val="000000"/>
          <w:sz w:val="26"/>
          <w:szCs w:val="26"/>
        </w:rPr>
        <w:t>TESTEMUNHAS:</w:t>
      </w: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193536" w:rsidRPr="00F84FC6" w14:paraId="4FED49D4" w14:textId="77777777" w:rsidTr="00193DBD">
        <w:tc>
          <w:tcPr>
            <w:tcW w:w="4644" w:type="dxa"/>
            <w:tcBorders>
              <w:top w:val="nil"/>
              <w:left w:val="nil"/>
              <w:bottom w:val="nil"/>
              <w:right w:val="nil"/>
            </w:tcBorders>
          </w:tcPr>
          <w:p w14:paraId="4658AF6A" w14:textId="77777777" w:rsidR="00193536" w:rsidRPr="00F84FC6" w:rsidRDefault="00193536" w:rsidP="00193DBD">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534E4096" w14:textId="77777777" w:rsidR="00193536" w:rsidRPr="00F84FC6" w:rsidRDefault="00193536" w:rsidP="00193DBD">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NOME:</w:t>
            </w:r>
          </w:p>
          <w:p w14:paraId="7C10947A" w14:textId="77777777" w:rsidR="00193536" w:rsidRPr="00F84FC6" w:rsidRDefault="00193536" w:rsidP="00193DBD">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CPF:</w:t>
            </w:r>
          </w:p>
        </w:tc>
        <w:tc>
          <w:tcPr>
            <w:tcW w:w="4824" w:type="dxa"/>
            <w:tcBorders>
              <w:top w:val="nil"/>
              <w:left w:val="nil"/>
              <w:bottom w:val="nil"/>
              <w:right w:val="nil"/>
            </w:tcBorders>
          </w:tcPr>
          <w:p w14:paraId="231D124B" w14:textId="77777777" w:rsidR="00193536" w:rsidRPr="00F84FC6" w:rsidRDefault="00193536" w:rsidP="00193DBD">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__________________________________</w:t>
            </w:r>
          </w:p>
          <w:p w14:paraId="2D539865" w14:textId="77777777" w:rsidR="00193536" w:rsidRPr="00F84FC6" w:rsidRDefault="00193536" w:rsidP="00193DBD">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NOME:</w:t>
            </w:r>
          </w:p>
          <w:p w14:paraId="7B0A29AA" w14:textId="77777777" w:rsidR="00193536" w:rsidRPr="00F84FC6" w:rsidRDefault="00193536" w:rsidP="00193DBD">
            <w:pPr>
              <w:autoSpaceDE w:val="0"/>
              <w:autoSpaceDN w:val="0"/>
              <w:adjustRightInd w:val="0"/>
              <w:jc w:val="center"/>
              <w:rPr>
                <w:rFonts w:ascii="Arial Narrow" w:hAnsi="Arial Narrow" w:cs="Arial Narrow"/>
                <w:color w:val="000000"/>
                <w:sz w:val="26"/>
                <w:szCs w:val="26"/>
              </w:rPr>
            </w:pPr>
            <w:r w:rsidRPr="00F84FC6">
              <w:rPr>
                <w:rFonts w:ascii="Arial Narrow" w:hAnsi="Arial Narrow" w:cs="Arial Narrow"/>
                <w:color w:val="000000"/>
                <w:sz w:val="26"/>
                <w:szCs w:val="26"/>
              </w:rPr>
              <w:t>CPF:</w:t>
            </w:r>
          </w:p>
        </w:tc>
      </w:tr>
    </w:tbl>
    <w:p w14:paraId="0544EBD8" w14:textId="5E4F6FD4" w:rsidR="00193536" w:rsidRDefault="00193536" w:rsidP="00193536">
      <w:pPr>
        <w:jc w:val="center"/>
        <w:rPr>
          <w:rFonts w:ascii="Arial Narrow" w:hAnsi="Arial Narrow" w:cs="Arial"/>
          <w:color w:val="000000"/>
          <w:sz w:val="28"/>
          <w:szCs w:val="28"/>
          <w:highlight w:val="lightGray"/>
        </w:rPr>
      </w:pPr>
    </w:p>
    <w:p w14:paraId="2881FD9F" w14:textId="1DEB7BEE" w:rsidR="00005C95" w:rsidRDefault="00005C95" w:rsidP="00193536">
      <w:pPr>
        <w:jc w:val="center"/>
        <w:rPr>
          <w:rFonts w:ascii="Arial Narrow" w:hAnsi="Arial Narrow" w:cs="Arial"/>
          <w:color w:val="000000"/>
          <w:sz w:val="28"/>
          <w:szCs w:val="28"/>
          <w:highlight w:val="lightGray"/>
        </w:rPr>
      </w:pPr>
    </w:p>
    <w:p w14:paraId="6DFE11A8" w14:textId="46F83CB6" w:rsidR="00005C95" w:rsidRDefault="00005C95" w:rsidP="00193536">
      <w:pPr>
        <w:jc w:val="center"/>
        <w:rPr>
          <w:rFonts w:ascii="Arial Narrow" w:hAnsi="Arial Narrow" w:cs="Arial"/>
          <w:color w:val="000000"/>
          <w:sz w:val="28"/>
          <w:szCs w:val="28"/>
          <w:highlight w:val="lightGray"/>
        </w:rPr>
      </w:pPr>
    </w:p>
    <w:p w14:paraId="3C3DF480" w14:textId="2FD998EF" w:rsidR="00005C95" w:rsidRDefault="00005C95" w:rsidP="00193536">
      <w:pPr>
        <w:jc w:val="center"/>
        <w:rPr>
          <w:rFonts w:ascii="Arial Narrow" w:hAnsi="Arial Narrow" w:cs="Arial"/>
          <w:color w:val="000000"/>
          <w:sz w:val="28"/>
          <w:szCs w:val="28"/>
          <w:highlight w:val="lightGray"/>
        </w:rPr>
      </w:pPr>
    </w:p>
    <w:p w14:paraId="49CCD8C6" w14:textId="52A4F680" w:rsidR="00005C95" w:rsidRDefault="00005C95" w:rsidP="00193536">
      <w:pPr>
        <w:jc w:val="center"/>
        <w:rPr>
          <w:rFonts w:ascii="Arial Narrow" w:hAnsi="Arial Narrow" w:cs="Arial"/>
          <w:color w:val="000000"/>
          <w:sz w:val="28"/>
          <w:szCs w:val="28"/>
          <w:highlight w:val="lightGray"/>
        </w:rPr>
      </w:pPr>
    </w:p>
    <w:p w14:paraId="1D916CC9" w14:textId="6F071E27" w:rsidR="00005C95" w:rsidRDefault="00005C95" w:rsidP="00193536">
      <w:pPr>
        <w:jc w:val="center"/>
        <w:rPr>
          <w:rFonts w:ascii="Arial Narrow" w:hAnsi="Arial Narrow" w:cs="Arial"/>
          <w:color w:val="000000"/>
          <w:sz w:val="28"/>
          <w:szCs w:val="28"/>
          <w:highlight w:val="lightGray"/>
        </w:rPr>
      </w:pPr>
    </w:p>
    <w:p w14:paraId="7F1CB4C7" w14:textId="0B5024D1" w:rsidR="00005C95" w:rsidRDefault="00005C95" w:rsidP="00193536">
      <w:pPr>
        <w:jc w:val="center"/>
        <w:rPr>
          <w:rFonts w:ascii="Arial Narrow" w:hAnsi="Arial Narrow" w:cs="Arial"/>
          <w:color w:val="000000"/>
          <w:sz w:val="28"/>
          <w:szCs w:val="28"/>
          <w:highlight w:val="lightGray"/>
        </w:rPr>
      </w:pPr>
    </w:p>
    <w:p w14:paraId="1CA11668" w14:textId="6AE55B43" w:rsidR="00005C95" w:rsidRDefault="00005C95" w:rsidP="00193536">
      <w:pPr>
        <w:jc w:val="center"/>
        <w:rPr>
          <w:rFonts w:ascii="Arial Narrow" w:hAnsi="Arial Narrow" w:cs="Arial"/>
          <w:color w:val="000000"/>
          <w:sz w:val="28"/>
          <w:szCs w:val="28"/>
          <w:highlight w:val="lightGray"/>
        </w:rPr>
      </w:pPr>
    </w:p>
    <w:p w14:paraId="7BEAFE1D" w14:textId="0123AA95" w:rsidR="00005C95" w:rsidRDefault="00005C95" w:rsidP="00193536">
      <w:pPr>
        <w:jc w:val="center"/>
        <w:rPr>
          <w:rFonts w:ascii="Arial Narrow" w:hAnsi="Arial Narrow" w:cs="Arial"/>
          <w:color w:val="000000"/>
          <w:sz w:val="28"/>
          <w:szCs w:val="28"/>
          <w:highlight w:val="lightGray"/>
        </w:rPr>
      </w:pPr>
    </w:p>
    <w:p w14:paraId="5053B5F9" w14:textId="3C6898A5" w:rsidR="00005C95" w:rsidRDefault="00005C95" w:rsidP="00193536">
      <w:pPr>
        <w:jc w:val="center"/>
        <w:rPr>
          <w:rFonts w:ascii="Arial Narrow" w:hAnsi="Arial Narrow" w:cs="Arial"/>
          <w:color w:val="000000"/>
          <w:sz w:val="28"/>
          <w:szCs w:val="28"/>
          <w:highlight w:val="lightGray"/>
        </w:rPr>
      </w:pPr>
    </w:p>
    <w:p w14:paraId="13B4BBD3" w14:textId="179644E1" w:rsidR="009322B1" w:rsidRDefault="009322B1" w:rsidP="00193536">
      <w:pPr>
        <w:jc w:val="center"/>
        <w:rPr>
          <w:rFonts w:ascii="Arial Narrow" w:hAnsi="Arial Narrow" w:cs="Arial"/>
          <w:color w:val="000000"/>
          <w:sz w:val="28"/>
          <w:szCs w:val="28"/>
          <w:highlight w:val="lightGray"/>
        </w:rPr>
      </w:pPr>
    </w:p>
    <w:p w14:paraId="7ADD1A31" w14:textId="0F42BB52" w:rsidR="009322B1" w:rsidRDefault="009322B1" w:rsidP="00193536">
      <w:pPr>
        <w:jc w:val="center"/>
        <w:rPr>
          <w:rFonts w:ascii="Arial Narrow" w:hAnsi="Arial Narrow" w:cs="Arial"/>
          <w:color w:val="000000"/>
          <w:sz w:val="28"/>
          <w:szCs w:val="28"/>
          <w:highlight w:val="lightGray"/>
        </w:rPr>
      </w:pPr>
    </w:p>
    <w:p w14:paraId="0E18F376" w14:textId="6E40B1F5" w:rsidR="009322B1" w:rsidRDefault="009322B1" w:rsidP="00193536">
      <w:pPr>
        <w:jc w:val="center"/>
        <w:rPr>
          <w:rFonts w:ascii="Arial Narrow" w:hAnsi="Arial Narrow" w:cs="Arial"/>
          <w:color w:val="000000"/>
          <w:sz w:val="28"/>
          <w:szCs w:val="28"/>
          <w:highlight w:val="lightGray"/>
        </w:rPr>
      </w:pPr>
    </w:p>
    <w:p w14:paraId="42F7F7C5" w14:textId="3DE90C78" w:rsidR="009322B1" w:rsidRDefault="009322B1" w:rsidP="00193536">
      <w:pPr>
        <w:jc w:val="center"/>
        <w:rPr>
          <w:rFonts w:ascii="Arial Narrow" w:hAnsi="Arial Narrow" w:cs="Arial"/>
          <w:color w:val="000000"/>
          <w:sz w:val="28"/>
          <w:szCs w:val="28"/>
          <w:highlight w:val="lightGray"/>
        </w:rPr>
      </w:pPr>
    </w:p>
    <w:p w14:paraId="30903182" w14:textId="77777777" w:rsidR="009322B1" w:rsidRDefault="009322B1" w:rsidP="00193536">
      <w:pPr>
        <w:jc w:val="center"/>
        <w:rPr>
          <w:rFonts w:ascii="Arial Narrow" w:hAnsi="Arial Narrow" w:cs="Arial"/>
          <w:color w:val="000000"/>
          <w:sz w:val="28"/>
          <w:szCs w:val="28"/>
          <w:highlight w:val="lightGray"/>
        </w:rPr>
      </w:pPr>
    </w:p>
    <w:p w14:paraId="2FE4275A" w14:textId="5EC6813C" w:rsidR="00005C95" w:rsidRDefault="00005C95" w:rsidP="00B101FC">
      <w:pPr>
        <w:rPr>
          <w:rFonts w:ascii="Arial Narrow" w:hAnsi="Arial Narrow" w:cs="Arial"/>
          <w:color w:val="000000"/>
          <w:sz w:val="28"/>
          <w:szCs w:val="28"/>
          <w:highlight w:val="lightGray"/>
        </w:rPr>
      </w:pPr>
    </w:p>
    <w:p w14:paraId="666FBEE0" w14:textId="77777777" w:rsidR="00005C95" w:rsidRPr="0072144F" w:rsidRDefault="00005C95" w:rsidP="00005C95">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theme="minorHAnsi"/>
          <w:b/>
          <w:bCs/>
          <w:color w:val="000000"/>
          <w:sz w:val="28"/>
          <w:szCs w:val="28"/>
        </w:rPr>
      </w:pPr>
      <w:r w:rsidRPr="0072144F">
        <w:rPr>
          <w:rFonts w:ascii="Arial Narrow" w:hAnsi="Arial Narrow" w:cstheme="minorHAnsi"/>
          <w:b/>
          <w:bCs/>
          <w:color w:val="000000"/>
          <w:sz w:val="28"/>
          <w:szCs w:val="28"/>
        </w:rPr>
        <w:lastRenderedPageBreak/>
        <w:t xml:space="preserve">ANEXO </w:t>
      </w:r>
      <w:r>
        <w:rPr>
          <w:rFonts w:ascii="Arial Narrow" w:hAnsi="Arial Narrow" w:cstheme="minorHAnsi"/>
          <w:b/>
          <w:bCs/>
          <w:color w:val="000000"/>
          <w:sz w:val="28"/>
          <w:szCs w:val="28"/>
        </w:rPr>
        <w:t>VII</w:t>
      </w:r>
    </w:p>
    <w:p w14:paraId="5E52B38A" w14:textId="77777777" w:rsidR="00193536" w:rsidRDefault="00193536" w:rsidP="00193536">
      <w:pPr>
        <w:jc w:val="center"/>
        <w:rPr>
          <w:rFonts w:ascii="Arial Narrow" w:hAnsi="Arial Narrow" w:cs="Arial"/>
          <w:color w:val="000000"/>
          <w:sz w:val="28"/>
          <w:szCs w:val="28"/>
          <w:highlight w:val="lightGray"/>
        </w:rPr>
      </w:pPr>
    </w:p>
    <w:p w14:paraId="63784308" w14:textId="1F2D07C6" w:rsidR="00193536" w:rsidRPr="00B101FC" w:rsidRDefault="00193536" w:rsidP="00B101FC">
      <w:pPr>
        <w:jc w:val="center"/>
        <w:rPr>
          <w:rFonts w:ascii="Arial Narrow" w:hAnsi="Arial Narrow" w:cs="Arial"/>
          <w:b/>
          <w:bCs/>
          <w:color w:val="000000"/>
          <w:sz w:val="32"/>
          <w:szCs w:val="32"/>
        </w:rPr>
      </w:pPr>
      <w:r w:rsidRPr="00FD4AFD">
        <w:rPr>
          <w:rFonts w:ascii="Arial Narrow" w:hAnsi="Arial Narrow" w:cs="Arial"/>
          <w:color w:val="000000"/>
          <w:sz w:val="28"/>
          <w:szCs w:val="28"/>
          <w:highlight w:val="lightGray"/>
        </w:rPr>
        <w:t>ENDEREÇO DAS ESCOLAS PARA ENTREGA DA MERENDA</w:t>
      </w:r>
    </w:p>
    <w:p w14:paraId="17B06638" w14:textId="77777777" w:rsidR="00193536" w:rsidRPr="00F84FC6" w:rsidRDefault="00193536" w:rsidP="00193536">
      <w:pPr>
        <w:pStyle w:val="SemEspaamento"/>
        <w:jc w:val="both"/>
        <w:rPr>
          <w:rFonts w:ascii="Arial Narrow" w:hAnsi="Arial Narrow"/>
          <w:b/>
          <w:bCs/>
          <w:color w:val="000000"/>
          <w:sz w:val="28"/>
          <w:szCs w:val="28"/>
        </w:rPr>
      </w:pPr>
      <w:r w:rsidRPr="00F84FC6">
        <w:rPr>
          <w:rFonts w:ascii="Arial Narrow" w:hAnsi="Arial Narrow"/>
          <w:b/>
          <w:bCs/>
          <w:color w:val="000000"/>
          <w:sz w:val="28"/>
          <w:szCs w:val="28"/>
        </w:rPr>
        <w:t>ÁREA URBANA:</w:t>
      </w:r>
    </w:p>
    <w:p w14:paraId="654E43CA" w14:textId="77777777" w:rsidR="00193536" w:rsidRPr="00F84FC6" w:rsidRDefault="00193536" w:rsidP="00193536">
      <w:pPr>
        <w:pStyle w:val="SemEspaamento"/>
        <w:jc w:val="both"/>
        <w:rPr>
          <w:rFonts w:ascii="Arial Narrow" w:hAnsi="Arial Narrow"/>
          <w:color w:val="000000"/>
          <w:sz w:val="28"/>
          <w:szCs w:val="28"/>
        </w:rPr>
      </w:pPr>
    </w:p>
    <w:p w14:paraId="068B873C" w14:textId="77777777" w:rsidR="00193536" w:rsidRPr="00C87C29" w:rsidRDefault="00193536" w:rsidP="00193536">
      <w:pPr>
        <w:ind w:left="142" w:hanging="142"/>
        <w:jc w:val="both"/>
        <w:rPr>
          <w:rFonts w:ascii="Arial Narrow" w:hAnsi="Arial Narrow"/>
          <w:b/>
          <w:bCs/>
          <w:sz w:val="26"/>
          <w:szCs w:val="26"/>
        </w:rPr>
      </w:pPr>
      <w:r w:rsidRPr="00C87C29">
        <w:rPr>
          <w:rFonts w:ascii="Arial Narrow" w:hAnsi="Arial Narrow"/>
          <w:sz w:val="26"/>
          <w:szCs w:val="26"/>
        </w:rPr>
        <w:t xml:space="preserve">- </w:t>
      </w:r>
      <w:r w:rsidRPr="00C87C29">
        <w:rPr>
          <w:rFonts w:ascii="Arial Narrow" w:hAnsi="Arial Narrow"/>
          <w:b/>
          <w:bCs/>
          <w:sz w:val="26"/>
          <w:szCs w:val="26"/>
        </w:rPr>
        <w:t>Escola Municipal de Educação Infantil – Pólo – “Professor Gilberto de Araújo Teixeira” - Sala Arco-Íris</w:t>
      </w:r>
    </w:p>
    <w:p w14:paraId="31CFBD06"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Avenida Laudelino Peixoto, nº 576 – Bairro Vila Nova Esperança</w:t>
      </w:r>
    </w:p>
    <w:p w14:paraId="099359D0"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3105 / 3471 1020</w:t>
      </w:r>
    </w:p>
    <w:p w14:paraId="30FFBAFF" w14:textId="77777777" w:rsidR="00193536" w:rsidRPr="00C87C29" w:rsidRDefault="00193536" w:rsidP="00193536">
      <w:pPr>
        <w:jc w:val="both"/>
        <w:rPr>
          <w:rFonts w:ascii="Arial Narrow" w:hAnsi="Arial Narrow"/>
          <w:sz w:val="26"/>
          <w:szCs w:val="26"/>
        </w:rPr>
      </w:pPr>
    </w:p>
    <w:p w14:paraId="5DB597AF" w14:textId="77777777" w:rsidR="00193536" w:rsidRPr="00C87C29" w:rsidRDefault="00193536" w:rsidP="00193536">
      <w:pPr>
        <w:jc w:val="both"/>
        <w:rPr>
          <w:rFonts w:ascii="Arial Narrow" w:hAnsi="Arial Narrow"/>
          <w:b/>
          <w:bCs/>
          <w:sz w:val="26"/>
          <w:szCs w:val="26"/>
        </w:rPr>
      </w:pPr>
      <w:r w:rsidRPr="00C87C29">
        <w:rPr>
          <w:rFonts w:ascii="Arial Narrow" w:hAnsi="Arial Narrow"/>
          <w:sz w:val="26"/>
          <w:szCs w:val="26"/>
        </w:rPr>
        <w:t xml:space="preserve">- </w:t>
      </w:r>
      <w:r w:rsidRPr="00C87C29">
        <w:rPr>
          <w:rFonts w:ascii="Arial Narrow" w:hAnsi="Arial Narrow"/>
          <w:b/>
          <w:bCs/>
          <w:sz w:val="26"/>
          <w:szCs w:val="26"/>
        </w:rPr>
        <w:t>Escola Municipal de Educação Infantil – Pólo – “Professor Gilberto de Araújo Teixeira” - Extensão Sala Peter Pan</w:t>
      </w:r>
    </w:p>
    <w:p w14:paraId="1A89069E"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Avenida Lindolfo Martins Farias, nº 1663 – Bairro Vila Nova</w:t>
      </w:r>
    </w:p>
    <w:p w14:paraId="15CFA069"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3105 / 3471 1020</w:t>
      </w:r>
    </w:p>
    <w:p w14:paraId="77C3E529" w14:textId="77777777" w:rsidR="00193536" w:rsidRPr="00C87C29" w:rsidRDefault="00193536" w:rsidP="00193536">
      <w:pPr>
        <w:jc w:val="both"/>
        <w:rPr>
          <w:rFonts w:ascii="Arial Narrow" w:hAnsi="Arial Narrow"/>
          <w:sz w:val="26"/>
          <w:szCs w:val="26"/>
        </w:rPr>
      </w:pPr>
    </w:p>
    <w:p w14:paraId="313B556C"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 </w:t>
      </w:r>
      <w:r w:rsidRPr="00C87C29">
        <w:rPr>
          <w:rFonts w:ascii="Arial Narrow" w:hAnsi="Arial Narrow"/>
          <w:b/>
          <w:bCs/>
          <w:sz w:val="26"/>
          <w:szCs w:val="26"/>
        </w:rPr>
        <w:t>Escola Municipal de Educação Infantil – Pólo – “Professor Gilberto de Araújo Teixeira” – Extensão Sala Pingo de Gente</w:t>
      </w:r>
    </w:p>
    <w:p w14:paraId="4C48F011"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Avenida Filinto Muller, s/n – Bairro Vila Operária</w:t>
      </w:r>
    </w:p>
    <w:p w14:paraId="252EA23B"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3105 / 3471 1020</w:t>
      </w:r>
    </w:p>
    <w:p w14:paraId="23FAB632" w14:textId="77777777" w:rsidR="00193536" w:rsidRPr="00C87C29" w:rsidRDefault="00193536" w:rsidP="00193536">
      <w:pPr>
        <w:jc w:val="both"/>
        <w:rPr>
          <w:rFonts w:ascii="Arial Narrow" w:hAnsi="Arial Narrow"/>
          <w:sz w:val="26"/>
          <w:szCs w:val="26"/>
        </w:rPr>
      </w:pPr>
    </w:p>
    <w:p w14:paraId="642C5ABA" w14:textId="77777777" w:rsidR="00193536" w:rsidRPr="00C87C29" w:rsidRDefault="00193536" w:rsidP="00193536">
      <w:pPr>
        <w:jc w:val="both"/>
        <w:rPr>
          <w:rFonts w:ascii="Arial Narrow" w:hAnsi="Arial Narrow"/>
          <w:b/>
          <w:bCs/>
          <w:sz w:val="26"/>
          <w:szCs w:val="26"/>
        </w:rPr>
      </w:pPr>
      <w:r w:rsidRPr="00C87C29">
        <w:rPr>
          <w:rFonts w:ascii="Arial Narrow" w:hAnsi="Arial Narrow"/>
          <w:sz w:val="26"/>
          <w:szCs w:val="26"/>
        </w:rPr>
        <w:t xml:space="preserve">- </w:t>
      </w:r>
      <w:r w:rsidRPr="00C87C29">
        <w:rPr>
          <w:rFonts w:ascii="Arial Narrow" w:hAnsi="Arial Narrow"/>
          <w:b/>
          <w:bCs/>
          <w:sz w:val="26"/>
          <w:szCs w:val="26"/>
        </w:rPr>
        <w:t>Escola Municipal de Educação Infantil – Pólo – “Professor Gilberto de Araújo Teixeira” – Extensão Sala Santa Rosa</w:t>
      </w:r>
    </w:p>
    <w:p w14:paraId="14A1851D"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Avenida Octaviano dos Santos, nº 1843 - Bairro Vila Rosa</w:t>
      </w:r>
    </w:p>
    <w:p w14:paraId="137C6076" w14:textId="6C8DC32C" w:rsidR="00193536" w:rsidRDefault="00193536" w:rsidP="00193536">
      <w:pPr>
        <w:jc w:val="both"/>
        <w:rPr>
          <w:rFonts w:ascii="Arial Narrow" w:hAnsi="Arial Narrow"/>
          <w:sz w:val="26"/>
          <w:szCs w:val="26"/>
        </w:rPr>
      </w:pPr>
      <w:r w:rsidRPr="00C87C29">
        <w:rPr>
          <w:rFonts w:ascii="Arial Narrow" w:hAnsi="Arial Narrow"/>
          <w:sz w:val="26"/>
          <w:szCs w:val="26"/>
        </w:rPr>
        <w:t>Fone: (67) 3471 3105 / 3471 1020</w:t>
      </w:r>
    </w:p>
    <w:p w14:paraId="158557AA" w14:textId="77777777" w:rsidR="00B101FC" w:rsidRPr="00C87C29" w:rsidRDefault="00B101FC" w:rsidP="00193536">
      <w:pPr>
        <w:jc w:val="both"/>
        <w:rPr>
          <w:rFonts w:ascii="Arial Narrow" w:hAnsi="Arial Narrow"/>
          <w:sz w:val="26"/>
          <w:szCs w:val="26"/>
        </w:rPr>
      </w:pPr>
    </w:p>
    <w:p w14:paraId="4574CDFC"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 </w:t>
      </w:r>
      <w:r w:rsidRPr="00C87C29">
        <w:rPr>
          <w:rFonts w:ascii="Arial Narrow" w:hAnsi="Arial Narrow"/>
          <w:b/>
          <w:bCs/>
          <w:sz w:val="26"/>
          <w:szCs w:val="26"/>
        </w:rPr>
        <w:t>Centro de Educação Infantil Menino Jesus</w:t>
      </w:r>
    </w:p>
    <w:p w14:paraId="2D0F261F"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Avenida Jardelino José Moreira, nº 2623 - Bairro Vila Rosa</w:t>
      </w:r>
    </w:p>
    <w:p w14:paraId="4D28CE1D" w14:textId="1D900861"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2388</w:t>
      </w:r>
    </w:p>
    <w:p w14:paraId="3178162A"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 </w:t>
      </w:r>
      <w:r w:rsidRPr="00C87C29">
        <w:rPr>
          <w:rFonts w:ascii="Arial Narrow" w:hAnsi="Arial Narrow"/>
          <w:b/>
          <w:bCs/>
          <w:sz w:val="26"/>
          <w:szCs w:val="26"/>
        </w:rPr>
        <w:t>Centro de Educação Infantil São José</w:t>
      </w:r>
    </w:p>
    <w:p w14:paraId="66F704C0"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lastRenderedPageBreak/>
        <w:t>Rua João Paulo I, nº 93 - Bairro Jardim Aeroporto</w:t>
      </w:r>
    </w:p>
    <w:p w14:paraId="2D7E1C22"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2188</w:t>
      </w:r>
    </w:p>
    <w:p w14:paraId="4E4C90F8" w14:textId="77777777" w:rsidR="00193536" w:rsidRPr="00C87C29" w:rsidRDefault="00193536" w:rsidP="00193536">
      <w:pPr>
        <w:jc w:val="both"/>
        <w:rPr>
          <w:rFonts w:ascii="Arial Narrow" w:hAnsi="Arial Narrow"/>
          <w:sz w:val="26"/>
          <w:szCs w:val="26"/>
        </w:rPr>
      </w:pPr>
    </w:p>
    <w:p w14:paraId="6A624CAA"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 </w:t>
      </w:r>
      <w:r w:rsidRPr="00C87C29">
        <w:rPr>
          <w:rFonts w:ascii="Arial Narrow" w:hAnsi="Arial Narrow"/>
          <w:b/>
          <w:bCs/>
          <w:sz w:val="26"/>
          <w:szCs w:val="26"/>
        </w:rPr>
        <w:t>Centro Municipal de Educação Infantil Rosa Vitorelli da Cruz</w:t>
      </w:r>
    </w:p>
    <w:p w14:paraId="5823F60A"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Rua Silvino Fernandes, nº 1045 - Bairro Vila Operária</w:t>
      </w:r>
    </w:p>
    <w:p w14:paraId="76A2C721"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3650</w:t>
      </w:r>
    </w:p>
    <w:p w14:paraId="64CE6319" w14:textId="77777777" w:rsidR="00193536" w:rsidRPr="00C87C29" w:rsidRDefault="00193536" w:rsidP="00193536">
      <w:pPr>
        <w:jc w:val="both"/>
        <w:rPr>
          <w:rFonts w:ascii="Arial Narrow" w:hAnsi="Arial Narrow"/>
          <w:sz w:val="26"/>
          <w:szCs w:val="26"/>
        </w:rPr>
      </w:pPr>
    </w:p>
    <w:p w14:paraId="5CBCB336" w14:textId="77777777" w:rsidR="00193536" w:rsidRPr="00C87C29" w:rsidRDefault="00193536" w:rsidP="00193536">
      <w:pPr>
        <w:jc w:val="both"/>
        <w:rPr>
          <w:rFonts w:ascii="Arial Narrow" w:hAnsi="Arial Narrow"/>
          <w:b/>
          <w:bCs/>
          <w:sz w:val="26"/>
          <w:szCs w:val="26"/>
        </w:rPr>
      </w:pPr>
      <w:r w:rsidRPr="00C87C29">
        <w:rPr>
          <w:rFonts w:ascii="Arial Narrow" w:hAnsi="Arial Narrow"/>
          <w:sz w:val="26"/>
          <w:szCs w:val="26"/>
        </w:rPr>
        <w:t xml:space="preserve">- </w:t>
      </w:r>
      <w:r w:rsidRPr="00C87C29">
        <w:rPr>
          <w:rFonts w:ascii="Arial Narrow" w:hAnsi="Arial Narrow"/>
          <w:b/>
          <w:bCs/>
          <w:sz w:val="26"/>
          <w:szCs w:val="26"/>
        </w:rPr>
        <w:t>Escola Municipal Tancredo Neves – Polo</w:t>
      </w:r>
    </w:p>
    <w:p w14:paraId="4E34057E"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Rua João Garcia, nº 1096 - Bairro Jardim Aeroporto</w:t>
      </w:r>
    </w:p>
    <w:p w14:paraId="3CC39BAC"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1019</w:t>
      </w:r>
    </w:p>
    <w:p w14:paraId="799A012A" w14:textId="77777777" w:rsidR="00193536" w:rsidRPr="00C87C29" w:rsidRDefault="00193536" w:rsidP="00193536">
      <w:pPr>
        <w:jc w:val="both"/>
        <w:rPr>
          <w:rFonts w:ascii="Arial Narrow" w:hAnsi="Arial Narrow"/>
          <w:sz w:val="26"/>
          <w:szCs w:val="26"/>
        </w:rPr>
      </w:pPr>
    </w:p>
    <w:p w14:paraId="242B9B6D"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 </w:t>
      </w:r>
      <w:r w:rsidRPr="00C87C29">
        <w:rPr>
          <w:rFonts w:ascii="Arial Narrow" w:hAnsi="Arial Narrow"/>
          <w:b/>
          <w:bCs/>
          <w:sz w:val="26"/>
          <w:szCs w:val="26"/>
        </w:rPr>
        <w:t>Centro Educacional Professor Salvador Nogueira – Pólo</w:t>
      </w:r>
    </w:p>
    <w:p w14:paraId="37F65F1E"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Rua Antônio João, nº 71 - Bairro Jardim Aeroporto</w:t>
      </w:r>
    </w:p>
    <w:p w14:paraId="01ABD66C"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3471 1620</w:t>
      </w:r>
    </w:p>
    <w:p w14:paraId="147A3F09" w14:textId="77777777" w:rsidR="00193536" w:rsidRDefault="00193536" w:rsidP="00193536">
      <w:pPr>
        <w:jc w:val="both"/>
        <w:rPr>
          <w:rFonts w:ascii="Arial Narrow" w:hAnsi="Arial Narrow"/>
          <w:sz w:val="26"/>
          <w:szCs w:val="26"/>
        </w:rPr>
      </w:pPr>
    </w:p>
    <w:p w14:paraId="30D106E6" w14:textId="77777777" w:rsidR="00193536" w:rsidRDefault="00193536" w:rsidP="00193536">
      <w:pPr>
        <w:jc w:val="both"/>
        <w:rPr>
          <w:rFonts w:ascii="Arial Narrow" w:hAnsi="Arial Narrow"/>
          <w:b/>
          <w:bCs/>
          <w:color w:val="000000"/>
          <w:sz w:val="28"/>
          <w:szCs w:val="28"/>
        </w:rPr>
      </w:pPr>
      <w:r w:rsidRPr="00F84FC6">
        <w:rPr>
          <w:rFonts w:ascii="Arial Narrow" w:hAnsi="Arial Narrow"/>
          <w:b/>
          <w:bCs/>
          <w:color w:val="000000"/>
          <w:sz w:val="28"/>
          <w:szCs w:val="28"/>
        </w:rPr>
        <w:t xml:space="preserve"> ÁREA </w:t>
      </w:r>
      <w:r>
        <w:rPr>
          <w:rFonts w:ascii="Arial Narrow" w:hAnsi="Arial Narrow"/>
          <w:b/>
          <w:bCs/>
          <w:color w:val="000000"/>
          <w:sz w:val="28"/>
          <w:szCs w:val="28"/>
        </w:rPr>
        <w:t>RURAL</w:t>
      </w:r>
    </w:p>
    <w:p w14:paraId="5E027C18" w14:textId="77777777" w:rsidR="00193536" w:rsidRPr="00C87C29" w:rsidRDefault="00193536" w:rsidP="00193536">
      <w:pPr>
        <w:jc w:val="both"/>
        <w:rPr>
          <w:rFonts w:ascii="Arial Narrow" w:hAnsi="Arial Narrow"/>
          <w:sz w:val="26"/>
          <w:szCs w:val="26"/>
        </w:rPr>
      </w:pPr>
    </w:p>
    <w:p w14:paraId="205F9D0E"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 </w:t>
      </w:r>
      <w:r w:rsidRPr="00C87C29">
        <w:rPr>
          <w:rFonts w:ascii="Arial Narrow" w:hAnsi="Arial Narrow"/>
          <w:b/>
          <w:bCs/>
          <w:sz w:val="26"/>
          <w:szCs w:val="26"/>
        </w:rPr>
        <w:t>Centro Educacional Municipal Rural Nova Iguatemi</w:t>
      </w:r>
    </w:p>
    <w:p w14:paraId="0F18F0FD"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Assentamento Nossa Senhora Auxiliadora - Lote 68, Núcleo Urbano - Zona Rural</w:t>
      </w:r>
    </w:p>
    <w:p w14:paraId="4AE1D7A7"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Fone: (67) 99631 2624</w:t>
      </w:r>
    </w:p>
    <w:p w14:paraId="054C91A1" w14:textId="77777777" w:rsidR="00193536" w:rsidRPr="00C87C29" w:rsidRDefault="00193536" w:rsidP="00193536">
      <w:pPr>
        <w:jc w:val="both"/>
        <w:rPr>
          <w:rFonts w:ascii="Arial Narrow" w:hAnsi="Arial Narrow"/>
          <w:sz w:val="26"/>
          <w:szCs w:val="26"/>
        </w:rPr>
      </w:pPr>
    </w:p>
    <w:p w14:paraId="657B8250"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 </w:t>
      </w:r>
      <w:r w:rsidRPr="00C87C29">
        <w:rPr>
          <w:rFonts w:ascii="Arial Narrow" w:hAnsi="Arial Narrow"/>
          <w:b/>
          <w:bCs/>
          <w:sz w:val="26"/>
          <w:szCs w:val="26"/>
        </w:rPr>
        <w:t>Escola Municipal Rural João Paulo I</w:t>
      </w:r>
    </w:p>
    <w:p w14:paraId="4E431313" w14:textId="77777777" w:rsidR="00193536" w:rsidRPr="00C87C29" w:rsidRDefault="00193536" w:rsidP="00193536">
      <w:pPr>
        <w:jc w:val="both"/>
        <w:rPr>
          <w:rFonts w:ascii="Arial Narrow" w:hAnsi="Arial Narrow"/>
          <w:sz w:val="26"/>
          <w:szCs w:val="26"/>
        </w:rPr>
      </w:pPr>
      <w:r w:rsidRPr="00C87C29">
        <w:rPr>
          <w:rFonts w:ascii="Arial Narrow" w:hAnsi="Arial Narrow"/>
          <w:sz w:val="26"/>
          <w:szCs w:val="26"/>
        </w:rPr>
        <w:t xml:space="preserve">Assentamento Rancho Loma - Zona Rural </w:t>
      </w:r>
    </w:p>
    <w:p w14:paraId="05F614A1" w14:textId="4D1DBC03" w:rsidR="00640C66" w:rsidRPr="00B101FC" w:rsidRDefault="00193536" w:rsidP="00B101FC">
      <w:pPr>
        <w:jc w:val="both"/>
        <w:rPr>
          <w:rFonts w:ascii="Arial Narrow" w:hAnsi="Arial Narrow"/>
          <w:sz w:val="26"/>
          <w:szCs w:val="26"/>
        </w:rPr>
      </w:pPr>
      <w:r w:rsidRPr="00C87C29">
        <w:rPr>
          <w:rFonts w:ascii="Arial Narrow" w:hAnsi="Arial Narrow"/>
          <w:sz w:val="26"/>
          <w:szCs w:val="26"/>
        </w:rPr>
        <w:t>Fone: (67) 99939 7853</w:t>
      </w:r>
    </w:p>
    <w:sectPr w:rsidR="00640C66" w:rsidRPr="00B101FC" w:rsidSect="00FA151B">
      <w:headerReference w:type="default" r:id="rId19"/>
      <w:footerReference w:type="default" r:id="rId20"/>
      <w:pgSz w:w="11906" w:h="16838" w:code="9"/>
      <w:pgMar w:top="1985" w:right="1247" w:bottom="1418" w:left="131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EC5E" w14:textId="77777777" w:rsidR="00A034C2" w:rsidRDefault="00A034C2">
      <w:r>
        <w:separator/>
      </w:r>
    </w:p>
  </w:endnote>
  <w:endnote w:type="continuationSeparator" w:id="0">
    <w:p w14:paraId="6B548FFA" w14:textId="77777777" w:rsidR="00A034C2" w:rsidRDefault="00A0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B5B0" w14:textId="6E493523" w:rsidR="00A034C2" w:rsidRPr="00FA151B" w:rsidRDefault="00A034C2" w:rsidP="00FA151B">
    <w:pPr>
      <w:pStyle w:val="Rodap"/>
    </w:pPr>
    <w:r>
      <w:rPr>
        <w:noProof/>
      </w:rPr>
      <w:drawing>
        <wp:anchor distT="0" distB="0" distL="114300" distR="114300" simplePos="0" relativeHeight="251668480" behindDoc="0" locked="0" layoutInCell="1" allowOverlap="1" wp14:anchorId="098867DE" wp14:editId="31CDC270">
          <wp:simplePos x="0" y="0"/>
          <wp:positionH relativeFrom="page">
            <wp:align>center</wp:align>
          </wp:positionH>
          <wp:positionV relativeFrom="paragraph">
            <wp:posOffset>-361950</wp:posOffset>
          </wp:positionV>
          <wp:extent cx="5400040" cy="348615"/>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68A6" w14:textId="77777777" w:rsidR="00A034C2" w:rsidRDefault="00A034C2">
      <w:r>
        <w:separator/>
      </w:r>
    </w:p>
  </w:footnote>
  <w:footnote w:type="continuationSeparator" w:id="0">
    <w:p w14:paraId="61954103" w14:textId="77777777" w:rsidR="00A034C2" w:rsidRDefault="00A0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0D31" w14:textId="11FE3D51" w:rsidR="00A034C2" w:rsidRPr="00FA151B" w:rsidRDefault="00A034C2" w:rsidP="00370570">
    <w:pPr>
      <w:spacing w:after="40" w:line="240" w:lineRule="auto"/>
    </w:pPr>
    <w:r>
      <w:rPr>
        <w:noProof/>
      </w:rPr>
      <w:drawing>
        <wp:anchor distT="0" distB="0" distL="114300" distR="114300" simplePos="0" relativeHeight="251666432" behindDoc="0" locked="0" layoutInCell="1" allowOverlap="1" wp14:anchorId="6182F602" wp14:editId="26458653">
          <wp:simplePos x="0" y="0"/>
          <wp:positionH relativeFrom="margin">
            <wp:align>left</wp:align>
          </wp:positionH>
          <wp:positionV relativeFrom="paragraph">
            <wp:posOffset>-169545</wp:posOffset>
          </wp:positionV>
          <wp:extent cx="6002336" cy="92392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336"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F01804"/>
    <w:multiLevelType w:val="hybridMultilevel"/>
    <w:tmpl w:val="062ABD5A"/>
    <w:lvl w:ilvl="0" w:tplc="D5E2F88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15:restartNumberingAfterBreak="0">
    <w:nsid w:val="1E3F7F64"/>
    <w:multiLevelType w:val="hybridMultilevel"/>
    <w:tmpl w:val="00D2CBDC"/>
    <w:lvl w:ilvl="0" w:tplc="479CB7BE">
      <w:start w:val="5"/>
      <w:numFmt w:val="decimalZero"/>
      <w:lvlText w:val="%1"/>
      <w:lvlJc w:val="left"/>
      <w:pPr>
        <w:ind w:left="12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8EE66A4">
      <w:start w:val="1"/>
      <w:numFmt w:val="lowerLetter"/>
      <w:lvlText w:val="%2"/>
      <w:lvlJc w:val="left"/>
      <w:pPr>
        <w:ind w:left="20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96A1460">
      <w:start w:val="1"/>
      <w:numFmt w:val="lowerRoman"/>
      <w:lvlText w:val="%3"/>
      <w:lvlJc w:val="left"/>
      <w:pPr>
        <w:ind w:left="2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ED42AF6">
      <w:start w:val="1"/>
      <w:numFmt w:val="decimal"/>
      <w:lvlText w:val="%4"/>
      <w:lvlJc w:val="left"/>
      <w:pPr>
        <w:ind w:left="3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7E6118">
      <w:start w:val="1"/>
      <w:numFmt w:val="lowerLetter"/>
      <w:lvlText w:val="%5"/>
      <w:lvlJc w:val="left"/>
      <w:pPr>
        <w:ind w:left="4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3787FAC">
      <w:start w:val="1"/>
      <w:numFmt w:val="lowerRoman"/>
      <w:lvlText w:val="%6"/>
      <w:lvlJc w:val="left"/>
      <w:pPr>
        <w:ind w:left="4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998875C">
      <w:start w:val="1"/>
      <w:numFmt w:val="decimal"/>
      <w:lvlText w:val="%7"/>
      <w:lvlJc w:val="left"/>
      <w:pPr>
        <w:ind w:left="56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62EB7D0">
      <w:start w:val="1"/>
      <w:numFmt w:val="lowerLetter"/>
      <w:lvlText w:val="%8"/>
      <w:lvlJc w:val="left"/>
      <w:pPr>
        <w:ind w:left="6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E16F2C2">
      <w:start w:val="1"/>
      <w:numFmt w:val="lowerRoman"/>
      <w:lvlText w:val="%9"/>
      <w:lvlJc w:val="left"/>
      <w:pPr>
        <w:ind w:left="70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AD560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15:restartNumberingAfterBreak="0">
    <w:nsid w:val="40B11318"/>
    <w:multiLevelType w:val="multilevel"/>
    <w:tmpl w:val="7B8083F6"/>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567520CA"/>
    <w:multiLevelType w:val="hybridMultilevel"/>
    <w:tmpl w:val="334EAC08"/>
    <w:lvl w:ilvl="0" w:tplc="5C38407E">
      <w:start w:val="5"/>
      <w:numFmt w:val="decimalZero"/>
      <w:lvlText w:val="%1"/>
      <w:lvlJc w:val="left"/>
      <w:pPr>
        <w:ind w:left="12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BE4558A">
      <w:start w:val="1"/>
      <w:numFmt w:val="lowerLetter"/>
      <w:lvlText w:val="%2"/>
      <w:lvlJc w:val="left"/>
      <w:pPr>
        <w:ind w:left="20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85CC114">
      <w:start w:val="1"/>
      <w:numFmt w:val="lowerRoman"/>
      <w:lvlText w:val="%3"/>
      <w:lvlJc w:val="left"/>
      <w:pPr>
        <w:ind w:left="2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46C01A">
      <w:start w:val="1"/>
      <w:numFmt w:val="decimal"/>
      <w:lvlText w:val="%4"/>
      <w:lvlJc w:val="left"/>
      <w:pPr>
        <w:ind w:left="3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570BA3C">
      <w:start w:val="1"/>
      <w:numFmt w:val="lowerLetter"/>
      <w:lvlText w:val="%5"/>
      <w:lvlJc w:val="left"/>
      <w:pPr>
        <w:ind w:left="4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0989132">
      <w:start w:val="1"/>
      <w:numFmt w:val="lowerRoman"/>
      <w:lvlText w:val="%6"/>
      <w:lvlJc w:val="left"/>
      <w:pPr>
        <w:ind w:left="49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20E6BE6">
      <w:start w:val="1"/>
      <w:numFmt w:val="decimal"/>
      <w:lvlText w:val="%7"/>
      <w:lvlJc w:val="left"/>
      <w:pPr>
        <w:ind w:left="56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DD00B92">
      <w:start w:val="1"/>
      <w:numFmt w:val="lowerLetter"/>
      <w:lvlText w:val="%8"/>
      <w:lvlJc w:val="left"/>
      <w:pPr>
        <w:ind w:left="63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312CBDA">
      <w:start w:val="1"/>
      <w:numFmt w:val="lowerRoman"/>
      <w:lvlText w:val="%9"/>
      <w:lvlJc w:val="left"/>
      <w:pPr>
        <w:ind w:left="70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EF24533"/>
    <w:multiLevelType w:val="hybridMultilevel"/>
    <w:tmpl w:val="C3E0EA26"/>
    <w:lvl w:ilvl="0" w:tplc="98208BC6">
      <w:start w:val="1"/>
      <w:numFmt w:val="lowerLetter"/>
      <w:lvlText w:val="%1)"/>
      <w:lvlJc w:val="left"/>
      <w:pPr>
        <w:ind w:left="1275" w:hanging="57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306521271">
    <w:abstractNumId w:val="4"/>
  </w:num>
  <w:num w:numId="2" w16cid:durableId="184363776">
    <w:abstractNumId w:val="1"/>
  </w:num>
  <w:num w:numId="3" w16cid:durableId="1025325832">
    <w:abstractNumId w:val="2"/>
  </w:num>
  <w:num w:numId="4" w16cid:durableId="2032995845">
    <w:abstractNumId w:val="6"/>
  </w:num>
  <w:num w:numId="5" w16cid:durableId="1571496394">
    <w:abstractNumId w:val="3"/>
  </w:num>
  <w:num w:numId="6" w16cid:durableId="582877473">
    <w:abstractNumId w:val="5"/>
  </w:num>
  <w:num w:numId="7" w16cid:durableId="181216546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43A"/>
    <w:rsid w:val="00001432"/>
    <w:rsid w:val="00005C95"/>
    <w:rsid w:val="00013866"/>
    <w:rsid w:val="00023424"/>
    <w:rsid w:val="00025D69"/>
    <w:rsid w:val="00035D18"/>
    <w:rsid w:val="00051D62"/>
    <w:rsid w:val="00072DFE"/>
    <w:rsid w:val="0007331E"/>
    <w:rsid w:val="00073602"/>
    <w:rsid w:val="000758A6"/>
    <w:rsid w:val="000775B7"/>
    <w:rsid w:val="00080AED"/>
    <w:rsid w:val="00084E9B"/>
    <w:rsid w:val="00096FAC"/>
    <w:rsid w:val="000A3B0A"/>
    <w:rsid w:val="000B08B2"/>
    <w:rsid w:val="000B0C81"/>
    <w:rsid w:val="000B7D46"/>
    <w:rsid w:val="000D5C5E"/>
    <w:rsid w:val="000E15C2"/>
    <w:rsid w:val="000E5A9E"/>
    <w:rsid w:val="000E7585"/>
    <w:rsid w:val="000F1351"/>
    <w:rsid w:val="000F15D5"/>
    <w:rsid w:val="000F19A5"/>
    <w:rsid w:val="000F23A1"/>
    <w:rsid w:val="000F418F"/>
    <w:rsid w:val="000F5138"/>
    <w:rsid w:val="0010624C"/>
    <w:rsid w:val="001106FA"/>
    <w:rsid w:val="00112A5C"/>
    <w:rsid w:val="0011300C"/>
    <w:rsid w:val="0011439B"/>
    <w:rsid w:val="00120BD8"/>
    <w:rsid w:val="0012119A"/>
    <w:rsid w:val="00133D0C"/>
    <w:rsid w:val="001473B9"/>
    <w:rsid w:val="00147CE8"/>
    <w:rsid w:val="001540E9"/>
    <w:rsid w:val="0015445D"/>
    <w:rsid w:val="001546BB"/>
    <w:rsid w:val="001553F6"/>
    <w:rsid w:val="00162CA6"/>
    <w:rsid w:val="00171DF6"/>
    <w:rsid w:val="001755B5"/>
    <w:rsid w:val="0018038F"/>
    <w:rsid w:val="001929AB"/>
    <w:rsid w:val="00193536"/>
    <w:rsid w:val="00193DBD"/>
    <w:rsid w:val="00193FB2"/>
    <w:rsid w:val="001A3038"/>
    <w:rsid w:val="001A415F"/>
    <w:rsid w:val="001B12F8"/>
    <w:rsid w:val="001B531F"/>
    <w:rsid w:val="001B7CAA"/>
    <w:rsid w:val="001C334B"/>
    <w:rsid w:val="001C7C25"/>
    <w:rsid w:val="001D00E6"/>
    <w:rsid w:val="001D3F48"/>
    <w:rsid w:val="001E6208"/>
    <w:rsid w:val="001E6224"/>
    <w:rsid w:val="001F0DA0"/>
    <w:rsid w:val="001F3307"/>
    <w:rsid w:val="00204579"/>
    <w:rsid w:val="002131C1"/>
    <w:rsid w:val="00220799"/>
    <w:rsid w:val="0022140A"/>
    <w:rsid w:val="002235CA"/>
    <w:rsid w:val="002307CA"/>
    <w:rsid w:val="00241303"/>
    <w:rsid w:val="002438CC"/>
    <w:rsid w:val="00251221"/>
    <w:rsid w:val="00251DB8"/>
    <w:rsid w:val="00283CD2"/>
    <w:rsid w:val="00291B5E"/>
    <w:rsid w:val="002A3FD3"/>
    <w:rsid w:val="002A47C1"/>
    <w:rsid w:val="002A5322"/>
    <w:rsid w:val="002A7D84"/>
    <w:rsid w:val="002B3762"/>
    <w:rsid w:val="002B72A3"/>
    <w:rsid w:val="002C12CE"/>
    <w:rsid w:val="002D1FCF"/>
    <w:rsid w:val="002E674E"/>
    <w:rsid w:val="002F089C"/>
    <w:rsid w:val="00301583"/>
    <w:rsid w:val="00303257"/>
    <w:rsid w:val="00315215"/>
    <w:rsid w:val="00320770"/>
    <w:rsid w:val="0032184A"/>
    <w:rsid w:val="00341DE2"/>
    <w:rsid w:val="003430BE"/>
    <w:rsid w:val="00343F73"/>
    <w:rsid w:val="00350FDB"/>
    <w:rsid w:val="00351B13"/>
    <w:rsid w:val="003526F0"/>
    <w:rsid w:val="00352A38"/>
    <w:rsid w:val="00355249"/>
    <w:rsid w:val="00370570"/>
    <w:rsid w:val="003726C6"/>
    <w:rsid w:val="00374A22"/>
    <w:rsid w:val="00375AAC"/>
    <w:rsid w:val="00377C0B"/>
    <w:rsid w:val="0039111C"/>
    <w:rsid w:val="003912B4"/>
    <w:rsid w:val="00393039"/>
    <w:rsid w:val="003941E1"/>
    <w:rsid w:val="003A21AD"/>
    <w:rsid w:val="003A2962"/>
    <w:rsid w:val="003A4437"/>
    <w:rsid w:val="003A69B4"/>
    <w:rsid w:val="003B3D9A"/>
    <w:rsid w:val="003B56A8"/>
    <w:rsid w:val="003B5A41"/>
    <w:rsid w:val="003C4122"/>
    <w:rsid w:val="003D335D"/>
    <w:rsid w:val="003E3412"/>
    <w:rsid w:val="003F05A0"/>
    <w:rsid w:val="003F2A33"/>
    <w:rsid w:val="003F4AAE"/>
    <w:rsid w:val="003F539D"/>
    <w:rsid w:val="00400336"/>
    <w:rsid w:val="0040530B"/>
    <w:rsid w:val="00406804"/>
    <w:rsid w:val="004107BC"/>
    <w:rsid w:val="00410B25"/>
    <w:rsid w:val="00410BB3"/>
    <w:rsid w:val="00412C19"/>
    <w:rsid w:val="00415606"/>
    <w:rsid w:val="00423633"/>
    <w:rsid w:val="00423A49"/>
    <w:rsid w:val="00423D78"/>
    <w:rsid w:val="00426931"/>
    <w:rsid w:val="0042755E"/>
    <w:rsid w:val="004364AD"/>
    <w:rsid w:val="00453F19"/>
    <w:rsid w:val="00454ECA"/>
    <w:rsid w:val="00456D46"/>
    <w:rsid w:val="00465473"/>
    <w:rsid w:val="0046678D"/>
    <w:rsid w:val="0046706A"/>
    <w:rsid w:val="00470051"/>
    <w:rsid w:val="00472A3E"/>
    <w:rsid w:val="0047314F"/>
    <w:rsid w:val="004751C0"/>
    <w:rsid w:val="00486A29"/>
    <w:rsid w:val="004930F3"/>
    <w:rsid w:val="00497C88"/>
    <w:rsid w:val="004A0776"/>
    <w:rsid w:val="004A310E"/>
    <w:rsid w:val="004A3B79"/>
    <w:rsid w:val="004A6088"/>
    <w:rsid w:val="004C1B12"/>
    <w:rsid w:val="004C6F23"/>
    <w:rsid w:val="004D34D3"/>
    <w:rsid w:val="004D4172"/>
    <w:rsid w:val="004D4CCC"/>
    <w:rsid w:val="004E29D2"/>
    <w:rsid w:val="004F0AAB"/>
    <w:rsid w:val="004F26F0"/>
    <w:rsid w:val="004F41FA"/>
    <w:rsid w:val="004F7552"/>
    <w:rsid w:val="005028B4"/>
    <w:rsid w:val="00503F86"/>
    <w:rsid w:val="0050641F"/>
    <w:rsid w:val="00513FD2"/>
    <w:rsid w:val="0051462E"/>
    <w:rsid w:val="00514F95"/>
    <w:rsid w:val="00517153"/>
    <w:rsid w:val="00517177"/>
    <w:rsid w:val="0052222D"/>
    <w:rsid w:val="00522CFB"/>
    <w:rsid w:val="00540A6A"/>
    <w:rsid w:val="00541DE4"/>
    <w:rsid w:val="005458AA"/>
    <w:rsid w:val="005462C1"/>
    <w:rsid w:val="00563C69"/>
    <w:rsid w:val="00570683"/>
    <w:rsid w:val="00574632"/>
    <w:rsid w:val="00577BE6"/>
    <w:rsid w:val="0058232A"/>
    <w:rsid w:val="005933E4"/>
    <w:rsid w:val="00593BFF"/>
    <w:rsid w:val="005948EE"/>
    <w:rsid w:val="005A10A8"/>
    <w:rsid w:val="005B5D50"/>
    <w:rsid w:val="005C2B6E"/>
    <w:rsid w:val="005C7E16"/>
    <w:rsid w:val="005D1767"/>
    <w:rsid w:val="005D4656"/>
    <w:rsid w:val="005D657C"/>
    <w:rsid w:val="005E0B6B"/>
    <w:rsid w:val="005F22BE"/>
    <w:rsid w:val="00600477"/>
    <w:rsid w:val="00601539"/>
    <w:rsid w:val="00605372"/>
    <w:rsid w:val="00605651"/>
    <w:rsid w:val="00607CCD"/>
    <w:rsid w:val="00610F46"/>
    <w:rsid w:val="00615CBA"/>
    <w:rsid w:val="006226B7"/>
    <w:rsid w:val="00624839"/>
    <w:rsid w:val="00640941"/>
    <w:rsid w:val="00640C66"/>
    <w:rsid w:val="00653131"/>
    <w:rsid w:val="00661509"/>
    <w:rsid w:val="00661CC7"/>
    <w:rsid w:val="00664425"/>
    <w:rsid w:val="00666E6B"/>
    <w:rsid w:val="00672485"/>
    <w:rsid w:val="00676217"/>
    <w:rsid w:val="00683F3A"/>
    <w:rsid w:val="0068768F"/>
    <w:rsid w:val="00691506"/>
    <w:rsid w:val="006A0964"/>
    <w:rsid w:val="006D17E2"/>
    <w:rsid w:val="006E548D"/>
    <w:rsid w:val="007011DD"/>
    <w:rsid w:val="00703157"/>
    <w:rsid w:val="00704202"/>
    <w:rsid w:val="00710735"/>
    <w:rsid w:val="00715A7E"/>
    <w:rsid w:val="0071731E"/>
    <w:rsid w:val="0072144F"/>
    <w:rsid w:val="007231A5"/>
    <w:rsid w:val="007343D4"/>
    <w:rsid w:val="00740459"/>
    <w:rsid w:val="007509FE"/>
    <w:rsid w:val="00752F69"/>
    <w:rsid w:val="007541D8"/>
    <w:rsid w:val="00774971"/>
    <w:rsid w:val="00776AC2"/>
    <w:rsid w:val="007770BC"/>
    <w:rsid w:val="00777D23"/>
    <w:rsid w:val="00780B86"/>
    <w:rsid w:val="007819F3"/>
    <w:rsid w:val="007854B6"/>
    <w:rsid w:val="007867EB"/>
    <w:rsid w:val="00787A85"/>
    <w:rsid w:val="00796654"/>
    <w:rsid w:val="00797DA3"/>
    <w:rsid w:val="007A39B2"/>
    <w:rsid w:val="007A683C"/>
    <w:rsid w:val="007B3824"/>
    <w:rsid w:val="007B56D6"/>
    <w:rsid w:val="007B68A6"/>
    <w:rsid w:val="007C24B6"/>
    <w:rsid w:val="007C65F3"/>
    <w:rsid w:val="007D157C"/>
    <w:rsid w:val="007D3AEF"/>
    <w:rsid w:val="007D45F1"/>
    <w:rsid w:val="007D4ECA"/>
    <w:rsid w:val="007D4F09"/>
    <w:rsid w:val="007D7CF4"/>
    <w:rsid w:val="007E389C"/>
    <w:rsid w:val="007E6DFC"/>
    <w:rsid w:val="007E7904"/>
    <w:rsid w:val="007F12D5"/>
    <w:rsid w:val="007F3F2F"/>
    <w:rsid w:val="007F608F"/>
    <w:rsid w:val="008063EC"/>
    <w:rsid w:val="008064AA"/>
    <w:rsid w:val="00813E65"/>
    <w:rsid w:val="0081756B"/>
    <w:rsid w:val="0081797E"/>
    <w:rsid w:val="00822CB5"/>
    <w:rsid w:val="00822EB3"/>
    <w:rsid w:val="00826F55"/>
    <w:rsid w:val="00830388"/>
    <w:rsid w:val="00830C90"/>
    <w:rsid w:val="00837C01"/>
    <w:rsid w:val="00847597"/>
    <w:rsid w:val="0086627C"/>
    <w:rsid w:val="0087143A"/>
    <w:rsid w:val="008719EB"/>
    <w:rsid w:val="0087225B"/>
    <w:rsid w:val="008737C2"/>
    <w:rsid w:val="00883878"/>
    <w:rsid w:val="00886233"/>
    <w:rsid w:val="008878FE"/>
    <w:rsid w:val="00891463"/>
    <w:rsid w:val="008A592A"/>
    <w:rsid w:val="008A69E9"/>
    <w:rsid w:val="008B2B08"/>
    <w:rsid w:val="008C31A1"/>
    <w:rsid w:val="008C3DCB"/>
    <w:rsid w:val="008C52AE"/>
    <w:rsid w:val="008C760A"/>
    <w:rsid w:val="008D5F8F"/>
    <w:rsid w:val="008D7AA8"/>
    <w:rsid w:val="008E0853"/>
    <w:rsid w:val="008E3E68"/>
    <w:rsid w:val="008E7F76"/>
    <w:rsid w:val="008F1841"/>
    <w:rsid w:val="009069E8"/>
    <w:rsid w:val="00913FEF"/>
    <w:rsid w:val="00915E8F"/>
    <w:rsid w:val="009263A0"/>
    <w:rsid w:val="009322B1"/>
    <w:rsid w:val="00932E68"/>
    <w:rsid w:val="00951AC7"/>
    <w:rsid w:val="00953EB0"/>
    <w:rsid w:val="00954DD0"/>
    <w:rsid w:val="00955B4C"/>
    <w:rsid w:val="00963EDE"/>
    <w:rsid w:val="00971BA0"/>
    <w:rsid w:val="00973DFF"/>
    <w:rsid w:val="00975E6E"/>
    <w:rsid w:val="0098272E"/>
    <w:rsid w:val="00987599"/>
    <w:rsid w:val="00996C3A"/>
    <w:rsid w:val="009A70C9"/>
    <w:rsid w:val="009C3A84"/>
    <w:rsid w:val="009D0B81"/>
    <w:rsid w:val="009D16D4"/>
    <w:rsid w:val="009D7468"/>
    <w:rsid w:val="009E5423"/>
    <w:rsid w:val="009E6176"/>
    <w:rsid w:val="009F3E13"/>
    <w:rsid w:val="00A005C0"/>
    <w:rsid w:val="00A034C2"/>
    <w:rsid w:val="00A1443B"/>
    <w:rsid w:val="00A14C11"/>
    <w:rsid w:val="00A17888"/>
    <w:rsid w:val="00A268D7"/>
    <w:rsid w:val="00A43E98"/>
    <w:rsid w:val="00A5286C"/>
    <w:rsid w:val="00A532F1"/>
    <w:rsid w:val="00A576AE"/>
    <w:rsid w:val="00A61D19"/>
    <w:rsid w:val="00A64F6E"/>
    <w:rsid w:val="00A6614C"/>
    <w:rsid w:val="00A66634"/>
    <w:rsid w:val="00A83EB5"/>
    <w:rsid w:val="00A9399F"/>
    <w:rsid w:val="00A9642C"/>
    <w:rsid w:val="00AA066D"/>
    <w:rsid w:val="00AA45CA"/>
    <w:rsid w:val="00AA53F1"/>
    <w:rsid w:val="00AA70DA"/>
    <w:rsid w:val="00AB30B7"/>
    <w:rsid w:val="00AC3B14"/>
    <w:rsid w:val="00AD438B"/>
    <w:rsid w:val="00AD5465"/>
    <w:rsid w:val="00AF6EDB"/>
    <w:rsid w:val="00B03A35"/>
    <w:rsid w:val="00B0632B"/>
    <w:rsid w:val="00B101FC"/>
    <w:rsid w:val="00B12EA8"/>
    <w:rsid w:val="00B16BBA"/>
    <w:rsid w:val="00B176FF"/>
    <w:rsid w:val="00B20BCB"/>
    <w:rsid w:val="00B2131B"/>
    <w:rsid w:val="00B26663"/>
    <w:rsid w:val="00B26C15"/>
    <w:rsid w:val="00B2743E"/>
    <w:rsid w:val="00B36735"/>
    <w:rsid w:val="00B470F8"/>
    <w:rsid w:val="00B62349"/>
    <w:rsid w:val="00B62585"/>
    <w:rsid w:val="00B62A91"/>
    <w:rsid w:val="00B62ABB"/>
    <w:rsid w:val="00B65E45"/>
    <w:rsid w:val="00B7126F"/>
    <w:rsid w:val="00B7721C"/>
    <w:rsid w:val="00B95EF2"/>
    <w:rsid w:val="00BA53B2"/>
    <w:rsid w:val="00BA5B1C"/>
    <w:rsid w:val="00BB44C0"/>
    <w:rsid w:val="00BB5280"/>
    <w:rsid w:val="00BB5C82"/>
    <w:rsid w:val="00BB79F9"/>
    <w:rsid w:val="00BC6056"/>
    <w:rsid w:val="00BC6CB7"/>
    <w:rsid w:val="00BC7FB8"/>
    <w:rsid w:val="00BD4A0E"/>
    <w:rsid w:val="00BD5E17"/>
    <w:rsid w:val="00BD5EA6"/>
    <w:rsid w:val="00BD662B"/>
    <w:rsid w:val="00BE0DC9"/>
    <w:rsid w:val="00BE62F0"/>
    <w:rsid w:val="00BE71D0"/>
    <w:rsid w:val="00BF3EC3"/>
    <w:rsid w:val="00BF4AE6"/>
    <w:rsid w:val="00C0254D"/>
    <w:rsid w:val="00C1504D"/>
    <w:rsid w:val="00C15F0A"/>
    <w:rsid w:val="00C234F4"/>
    <w:rsid w:val="00C23AEE"/>
    <w:rsid w:val="00C24451"/>
    <w:rsid w:val="00C25522"/>
    <w:rsid w:val="00C26131"/>
    <w:rsid w:val="00C2735F"/>
    <w:rsid w:val="00C4215D"/>
    <w:rsid w:val="00C42DBF"/>
    <w:rsid w:val="00C4370D"/>
    <w:rsid w:val="00C51DAC"/>
    <w:rsid w:val="00C52496"/>
    <w:rsid w:val="00C6396B"/>
    <w:rsid w:val="00C70E77"/>
    <w:rsid w:val="00C91656"/>
    <w:rsid w:val="00C96411"/>
    <w:rsid w:val="00CA313C"/>
    <w:rsid w:val="00CA39D8"/>
    <w:rsid w:val="00CB122F"/>
    <w:rsid w:val="00CB37E2"/>
    <w:rsid w:val="00CB7EAF"/>
    <w:rsid w:val="00CE7DBB"/>
    <w:rsid w:val="00CF60EA"/>
    <w:rsid w:val="00D03D70"/>
    <w:rsid w:val="00D07A48"/>
    <w:rsid w:val="00D14452"/>
    <w:rsid w:val="00D176D3"/>
    <w:rsid w:val="00D20582"/>
    <w:rsid w:val="00D22DA7"/>
    <w:rsid w:val="00D321B1"/>
    <w:rsid w:val="00D4449F"/>
    <w:rsid w:val="00D44735"/>
    <w:rsid w:val="00D44A48"/>
    <w:rsid w:val="00D45AED"/>
    <w:rsid w:val="00D52758"/>
    <w:rsid w:val="00D57781"/>
    <w:rsid w:val="00D62A07"/>
    <w:rsid w:val="00D7189D"/>
    <w:rsid w:val="00D73013"/>
    <w:rsid w:val="00D80713"/>
    <w:rsid w:val="00D85387"/>
    <w:rsid w:val="00D8715F"/>
    <w:rsid w:val="00D922CD"/>
    <w:rsid w:val="00D93FDC"/>
    <w:rsid w:val="00D942E9"/>
    <w:rsid w:val="00DB0A7D"/>
    <w:rsid w:val="00DB48DD"/>
    <w:rsid w:val="00DC084D"/>
    <w:rsid w:val="00DC1D24"/>
    <w:rsid w:val="00DC3CDB"/>
    <w:rsid w:val="00DD1163"/>
    <w:rsid w:val="00DD2DB4"/>
    <w:rsid w:val="00DD7EFE"/>
    <w:rsid w:val="00DE287C"/>
    <w:rsid w:val="00DE5456"/>
    <w:rsid w:val="00DF32B4"/>
    <w:rsid w:val="00DF5CF0"/>
    <w:rsid w:val="00E11FE0"/>
    <w:rsid w:val="00E14A61"/>
    <w:rsid w:val="00E206A7"/>
    <w:rsid w:val="00E426F3"/>
    <w:rsid w:val="00E432F0"/>
    <w:rsid w:val="00E46DFB"/>
    <w:rsid w:val="00E62BD5"/>
    <w:rsid w:val="00E70A09"/>
    <w:rsid w:val="00E734FD"/>
    <w:rsid w:val="00E765A7"/>
    <w:rsid w:val="00E76878"/>
    <w:rsid w:val="00E772E3"/>
    <w:rsid w:val="00E86AC2"/>
    <w:rsid w:val="00E879C1"/>
    <w:rsid w:val="00E91C63"/>
    <w:rsid w:val="00E9254D"/>
    <w:rsid w:val="00E95BC9"/>
    <w:rsid w:val="00E968DF"/>
    <w:rsid w:val="00EB0EFC"/>
    <w:rsid w:val="00EB1A15"/>
    <w:rsid w:val="00EB4190"/>
    <w:rsid w:val="00EB6142"/>
    <w:rsid w:val="00EC2026"/>
    <w:rsid w:val="00ED343E"/>
    <w:rsid w:val="00ED43E1"/>
    <w:rsid w:val="00EE2112"/>
    <w:rsid w:val="00EF3880"/>
    <w:rsid w:val="00EF46B2"/>
    <w:rsid w:val="00EF64B4"/>
    <w:rsid w:val="00F018F1"/>
    <w:rsid w:val="00F1374B"/>
    <w:rsid w:val="00F278F7"/>
    <w:rsid w:val="00F30333"/>
    <w:rsid w:val="00F31CD5"/>
    <w:rsid w:val="00F42039"/>
    <w:rsid w:val="00F479A1"/>
    <w:rsid w:val="00F51F22"/>
    <w:rsid w:val="00F57CB8"/>
    <w:rsid w:val="00F6394F"/>
    <w:rsid w:val="00F67C8A"/>
    <w:rsid w:val="00F7385E"/>
    <w:rsid w:val="00F73B73"/>
    <w:rsid w:val="00F776FB"/>
    <w:rsid w:val="00F8432B"/>
    <w:rsid w:val="00F8551F"/>
    <w:rsid w:val="00F87D86"/>
    <w:rsid w:val="00F97C8F"/>
    <w:rsid w:val="00FA151B"/>
    <w:rsid w:val="00FA1807"/>
    <w:rsid w:val="00FA2D9B"/>
    <w:rsid w:val="00FB2FA9"/>
    <w:rsid w:val="00FB51BA"/>
    <w:rsid w:val="00FB77F1"/>
    <w:rsid w:val="00FC0E8E"/>
    <w:rsid w:val="00FC6827"/>
    <w:rsid w:val="00FD725F"/>
    <w:rsid w:val="00FE012B"/>
    <w:rsid w:val="00FE6952"/>
    <w:rsid w:val="00FE7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4:docId w14:val="23BAAE70"/>
  <w15:docId w15:val="{4DD74045-9A0B-426B-B8FE-5EB4711E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2C19"/>
    <w:pPr>
      <w:spacing w:after="160" w:line="276" w:lineRule="auto"/>
    </w:pPr>
    <w:rPr>
      <w:sz w:val="21"/>
      <w:szCs w:val="21"/>
    </w:rPr>
  </w:style>
  <w:style w:type="paragraph" w:styleId="Ttulo1">
    <w:name w:val="heading 1"/>
    <w:basedOn w:val="Normal"/>
    <w:next w:val="Normal"/>
    <w:link w:val="Ttulo1Char"/>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412C19"/>
    <w:rPr>
      <w:rFonts w:ascii="Calibri Light" w:eastAsia="SimSun" w:hAnsi="Calibri Light" w:cs="Times New Roman"/>
      <w:color w:val="262626"/>
      <w:sz w:val="40"/>
      <w:szCs w:val="40"/>
    </w:rPr>
  </w:style>
  <w:style w:type="character" w:customStyle="1" w:styleId="Ttulo2Char">
    <w:name w:val="Título 2 Char"/>
    <w:link w:val="Ttulo2"/>
    <w:rsid w:val="00412C19"/>
    <w:rPr>
      <w:rFonts w:ascii="Calibri Light" w:eastAsia="SimSun" w:hAnsi="Calibri Light" w:cs="Times New Roman"/>
      <w:color w:val="ED7D31"/>
      <w:sz w:val="36"/>
      <w:szCs w:val="36"/>
    </w:rPr>
  </w:style>
  <w:style w:type="character" w:customStyle="1" w:styleId="Ttulo3Char">
    <w:name w:val="Título 3 Char"/>
    <w:link w:val="Ttulo3"/>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rsid w:val="00412C19"/>
    <w:rPr>
      <w:rFonts w:ascii="Calibri Light" w:eastAsia="SimSun" w:hAnsi="Calibri Light" w:cs="Times New Roman"/>
      <w:color w:val="C45911"/>
      <w:sz w:val="24"/>
      <w:szCs w:val="24"/>
    </w:rPr>
  </w:style>
  <w:style w:type="character" w:customStyle="1" w:styleId="Ttulo6Char">
    <w:name w:val="Título 6 Char"/>
    <w:link w:val="Ttulo6"/>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rsid w:val="00412C19"/>
    <w:rPr>
      <w:rFonts w:ascii="Calibri Light" w:eastAsia="SimSun" w:hAnsi="Calibri Light" w:cs="Times New Roman"/>
      <w:color w:val="833C0B"/>
      <w:sz w:val="22"/>
      <w:szCs w:val="22"/>
    </w:rPr>
  </w:style>
  <w:style w:type="character" w:customStyle="1" w:styleId="Ttulo9Char">
    <w:name w:val="Título 9 Char"/>
    <w:link w:val="Ttulo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hd"/>
    <w:basedOn w:val="Normal"/>
    <w:link w:val="CabealhoChar"/>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ar"/>
    <w:link w:val="Cabealho"/>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uiPriority w:val="99"/>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nhideWhenUsed/>
    <w:qFormat/>
    <w:rsid w:val="00412C19"/>
    <w:pPr>
      <w:spacing w:line="240" w:lineRule="auto"/>
    </w:pPr>
    <w:rPr>
      <w:b/>
      <w:bCs/>
      <w:color w:val="404040"/>
      <w:sz w:val="16"/>
      <w:szCs w:val="16"/>
    </w:rPr>
  </w:style>
  <w:style w:type="paragraph" w:styleId="Ttulo">
    <w:name w:val="Title"/>
    <w:basedOn w:val="Normal"/>
    <w:next w:val="Normal"/>
    <w:link w:val="TtuloChar"/>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
    <w:basedOn w:val="Normal"/>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rsid w:val="001929AB"/>
    <w:rPr>
      <w:sz w:val="24"/>
      <w:lang w:val="pt-BR" w:eastAsia="pt-BR" w:bidi="ar-SA"/>
    </w:rPr>
  </w:style>
  <w:style w:type="character" w:customStyle="1" w:styleId="TextodebaloChar">
    <w:name w:val="Texto de balão Char"/>
    <w:basedOn w:val="Fontepargpadro"/>
    <w:link w:val="Textodebalo"/>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nhideWhenUsed/>
    <w:rsid w:val="001929AB"/>
    <w:rPr>
      <w:sz w:val="16"/>
      <w:szCs w:val="16"/>
    </w:rPr>
  </w:style>
  <w:style w:type="paragraph" w:styleId="Textodecomentrio">
    <w:name w:val="annotation text"/>
    <w:basedOn w:val="Normal"/>
    <w:link w:val="TextodecomentrioChar"/>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msonormal0">
    <w:name w:val="msonormal"/>
    <w:basedOn w:val="Normal"/>
    <w:rsid w:val="00241303"/>
    <w:pPr>
      <w:spacing w:before="100" w:beforeAutospacing="1" w:after="100" w:afterAutospacing="1" w:line="240" w:lineRule="auto"/>
    </w:pPr>
    <w:rPr>
      <w:rFonts w:ascii="Times New Roman" w:hAnsi="Times New Roman"/>
      <w:sz w:val="24"/>
      <w:szCs w:val="24"/>
    </w:rPr>
  </w:style>
  <w:style w:type="paragraph" w:styleId="Textodenotaderodap">
    <w:name w:val="footnote text"/>
    <w:aliases w:val="Char Char Char Char Char"/>
    <w:basedOn w:val="Normal"/>
    <w:link w:val="TextodenotaderodapChar"/>
    <w:uiPriority w:val="99"/>
    <w:unhideWhenUsed/>
    <w:rsid w:val="00FA151B"/>
    <w:pPr>
      <w:spacing w:after="200"/>
    </w:pPr>
    <w:rPr>
      <w:rFonts w:eastAsia="Calibri"/>
      <w:sz w:val="20"/>
      <w:szCs w:val="20"/>
    </w:rPr>
  </w:style>
  <w:style w:type="character" w:customStyle="1" w:styleId="TextodenotaderodapChar">
    <w:name w:val="Texto de nota de rodapé Char"/>
    <w:aliases w:val="Char Char Char Char Char Char"/>
    <w:basedOn w:val="Fontepargpadro"/>
    <w:link w:val="Textodenotaderodap"/>
    <w:uiPriority w:val="99"/>
    <w:rsid w:val="00FA151B"/>
    <w:rPr>
      <w:rFonts w:eastAsia="Calibri"/>
    </w:rPr>
  </w:style>
  <w:style w:type="character" w:styleId="MenoPendente">
    <w:name w:val="Unresolved Mention"/>
    <w:basedOn w:val="Fontepargpadro"/>
    <w:uiPriority w:val="99"/>
    <w:semiHidden/>
    <w:unhideWhenUsed/>
    <w:rsid w:val="00FA151B"/>
    <w:rPr>
      <w:color w:val="605E5C"/>
      <w:shd w:val="clear" w:color="auto" w:fill="E1DFDD"/>
    </w:rPr>
  </w:style>
  <w:style w:type="paragraph" w:customStyle="1" w:styleId="Corpodetexto23">
    <w:name w:val="Corpo de texto 23"/>
    <w:basedOn w:val="Normal"/>
    <w:rsid w:val="00BD5E17"/>
    <w:pPr>
      <w:spacing w:after="0" w:line="240" w:lineRule="auto"/>
      <w:ind w:firstLine="1134"/>
      <w:jc w:val="both"/>
    </w:pPr>
    <w:rPr>
      <w:rFonts w:ascii="Times New Roman" w:hAnsi="Times New Roman"/>
      <w:sz w:val="24"/>
      <w:szCs w:val="20"/>
    </w:rPr>
  </w:style>
  <w:style w:type="paragraph" w:customStyle="1" w:styleId="tj">
    <w:name w:val="tj"/>
    <w:basedOn w:val="Normal"/>
    <w:uiPriority w:val="99"/>
    <w:rsid w:val="00193536"/>
    <w:pPr>
      <w:spacing w:before="100" w:beforeAutospacing="1" w:after="100" w:afterAutospacing="1" w:line="240" w:lineRule="auto"/>
    </w:pPr>
    <w:rPr>
      <w:rFonts w:ascii="Times New Roman" w:hAnsi="Times New Roman"/>
      <w:sz w:val="24"/>
      <w:szCs w:val="24"/>
    </w:rPr>
  </w:style>
  <w:style w:type="character" w:styleId="Refdenotaderodap">
    <w:name w:val="footnote reference"/>
    <w:unhideWhenUsed/>
    <w:rsid w:val="00193536"/>
    <w:rPr>
      <w:vertAlign w:val="superscript"/>
    </w:rPr>
  </w:style>
  <w:style w:type="character" w:customStyle="1" w:styleId="caracteresdenotaderodap">
    <w:name w:val="caracteresdenotaderodap"/>
    <w:basedOn w:val="Fontepargpadro"/>
    <w:rsid w:val="00193536"/>
  </w:style>
  <w:style w:type="paragraph" w:customStyle="1" w:styleId="DivisodeTabelas">
    <w:name w:val="Divisão de Tabelas"/>
    <w:basedOn w:val="Normal"/>
    <w:rsid w:val="00193536"/>
    <w:pPr>
      <w:overflowPunct w:val="0"/>
      <w:autoSpaceDE w:val="0"/>
      <w:autoSpaceDN w:val="0"/>
      <w:adjustRightInd w:val="0"/>
      <w:spacing w:after="0" w:line="20" w:lineRule="exact"/>
      <w:textAlignment w:val="baseline"/>
    </w:pPr>
    <w:rPr>
      <w:rFonts w:ascii="Times New Roman" w:hAnsi="Times New Roman"/>
      <w:sz w:val="20"/>
      <w:szCs w:val="20"/>
    </w:rPr>
  </w:style>
  <w:style w:type="paragraph" w:styleId="Sumrio1">
    <w:name w:val="toc 1"/>
    <w:basedOn w:val="Normal"/>
    <w:next w:val="Normal"/>
    <w:autoRedefine/>
    <w:rsid w:val="00193536"/>
    <w:pPr>
      <w:spacing w:before="240" w:after="120" w:line="360" w:lineRule="auto"/>
      <w:jc w:val="both"/>
    </w:pPr>
    <w:rPr>
      <w:rFonts w:ascii="Verdana" w:hAnsi="Verdana"/>
      <w:b/>
      <w:caps/>
      <w:sz w:val="20"/>
      <w:szCs w:val="20"/>
    </w:rPr>
  </w:style>
  <w:style w:type="paragraph" w:customStyle="1" w:styleId="ecmsonormal">
    <w:name w:val="ec_msonormal"/>
    <w:basedOn w:val="Normal"/>
    <w:rsid w:val="00193536"/>
    <w:pPr>
      <w:spacing w:before="100" w:beforeAutospacing="1" w:after="100" w:afterAutospacing="1" w:line="240" w:lineRule="auto"/>
    </w:pPr>
    <w:rPr>
      <w:rFonts w:ascii="Times New Roman" w:hAnsi="Times New Roman"/>
      <w:sz w:val="24"/>
      <w:szCs w:val="24"/>
    </w:rPr>
  </w:style>
  <w:style w:type="character" w:customStyle="1" w:styleId="ecgrame">
    <w:name w:val="ec_grame"/>
    <w:rsid w:val="00193536"/>
  </w:style>
  <w:style w:type="paragraph" w:customStyle="1" w:styleId="WW-Recuonormal">
    <w:name w:val="WW-Recuo normal"/>
    <w:basedOn w:val="Normal"/>
    <w:rsid w:val="00193536"/>
    <w:pPr>
      <w:widowControl w:val="0"/>
      <w:suppressAutoHyphens/>
      <w:spacing w:before="120" w:after="120" w:line="240" w:lineRule="auto"/>
      <w:ind w:left="708"/>
      <w:jc w:val="both"/>
    </w:pPr>
    <w:rPr>
      <w:rFonts w:ascii="Arial" w:eastAsia="Arial Unicode MS" w:hAnsi="Arial"/>
      <w:sz w:val="22"/>
      <w:szCs w:val="20"/>
      <w:lang w:eastAsia="en-US"/>
    </w:rPr>
  </w:style>
  <w:style w:type="paragraph" w:customStyle="1" w:styleId="NormalLatimArialNarrow">
    <w:name w:val="Normal + (Latim) Arial Narrow"/>
    <w:aliases w:val="13 pt,Negrito,Centralizado"/>
    <w:basedOn w:val="Normal"/>
    <w:rsid w:val="00193536"/>
    <w:pPr>
      <w:keepNext/>
      <w:autoSpaceDE w:val="0"/>
      <w:autoSpaceDN w:val="0"/>
      <w:adjustRightInd w:val="0"/>
      <w:spacing w:after="0" w:line="240" w:lineRule="auto"/>
      <w:jc w:val="center"/>
    </w:pPr>
    <w:rPr>
      <w:rFonts w:ascii="Arial Narrow" w:eastAsia="MS Mincho" w:hAnsi="Arial Narrow" w:cs="Courier New"/>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78684845">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18337804">
      <w:bodyDiv w:val="1"/>
      <w:marLeft w:val="0"/>
      <w:marRight w:val="0"/>
      <w:marTop w:val="0"/>
      <w:marBottom w:val="0"/>
      <w:divBdr>
        <w:top w:val="none" w:sz="0" w:space="0" w:color="auto"/>
        <w:left w:val="none" w:sz="0" w:space="0" w:color="auto"/>
        <w:bottom w:val="none" w:sz="0" w:space="0" w:color="auto"/>
        <w:right w:val="none" w:sz="0" w:space="0" w:color="auto"/>
      </w:divBdr>
    </w:div>
    <w:div w:id="788351482">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63871977">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701127342">
      <w:bodyDiv w:val="1"/>
      <w:marLeft w:val="0"/>
      <w:marRight w:val="0"/>
      <w:marTop w:val="0"/>
      <w:marBottom w:val="0"/>
      <w:divBdr>
        <w:top w:val="none" w:sz="0" w:space="0" w:color="auto"/>
        <w:left w:val="none" w:sz="0" w:space="0" w:color="auto"/>
        <w:bottom w:val="none" w:sz="0" w:space="0" w:color="auto"/>
        <w:right w:val="none" w:sz="0" w:space="0" w:color="auto"/>
      </w:divBdr>
    </w:div>
    <w:div w:id="1811510292">
      <w:bodyDiv w:val="1"/>
      <w:marLeft w:val="0"/>
      <w:marRight w:val="0"/>
      <w:marTop w:val="0"/>
      <w:marBottom w:val="0"/>
      <w:divBdr>
        <w:top w:val="none" w:sz="0" w:space="0" w:color="auto"/>
        <w:left w:val="none" w:sz="0" w:space="0" w:color="auto"/>
        <w:bottom w:val="none" w:sz="0" w:space="0" w:color="auto"/>
        <w:right w:val="none" w:sz="0" w:space="0" w:color="auto"/>
      </w:divBdr>
    </w:div>
    <w:div w:id="1854878974">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iguatemi.ms.gov.br" TargetMode="External"/><Relationship Id="rId13" Type="http://schemas.openxmlformats.org/officeDocument/2006/relationships/hyperlink" Target="http://www.sistemasbds.com.br/transparencia/iguatemi"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s://certidoes-apf.apps.tcu.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mailto:licitacao@iguatemi.m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governamentais.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2854-1E2A-4375-B172-9D1A869F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58</Pages>
  <Words>16553</Words>
  <Characters>95223</Characters>
  <Application>Microsoft Office Word</Application>
  <DocSecurity>0</DocSecurity>
  <Lines>793</Lines>
  <Paragraphs>223</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André</cp:lastModifiedBy>
  <cp:revision>5</cp:revision>
  <cp:lastPrinted>2022-07-11T12:26:00Z</cp:lastPrinted>
  <dcterms:created xsi:type="dcterms:W3CDTF">2022-07-11T11:44:00Z</dcterms:created>
  <dcterms:modified xsi:type="dcterms:W3CDTF">2022-07-11T14:06:00Z</dcterms:modified>
</cp:coreProperties>
</file>