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0F3811" w:rsidRPr="008F0DCB" w:rsidRDefault="000F3811" w:rsidP="000F3811">
      <w:pPr>
        <w:keepNext/>
        <w:ind w:right="-82"/>
        <w:jc w:val="center"/>
        <w:rPr>
          <w:rFonts w:ascii="Arial Narrow" w:hAnsi="Arial Narrow" w:cs="Arial"/>
          <w:b/>
          <w:sz w:val="26"/>
          <w:szCs w:val="26"/>
        </w:rPr>
      </w:pPr>
      <w:r w:rsidRPr="008F0DCB">
        <w:rPr>
          <w:rFonts w:ascii="Arial Narrow" w:hAnsi="Arial Narrow" w:cs="Arial"/>
          <w:b/>
          <w:sz w:val="26"/>
          <w:szCs w:val="26"/>
        </w:rPr>
        <w:t xml:space="preserve">CONTRATO ADMINISTRATIVO Nº. </w:t>
      </w:r>
      <w:r w:rsidR="00430BD0" w:rsidRPr="008F0DCB">
        <w:rPr>
          <w:rFonts w:ascii="Arial Narrow" w:hAnsi="Arial Narrow" w:cs="Arial"/>
          <w:b/>
          <w:sz w:val="26"/>
          <w:szCs w:val="26"/>
        </w:rPr>
        <w:t>1</w:t>
      </w:r>
      <w:r w:rsidR="00777EEF">
        <w:rPr>
          <w:rFonts w:ascii="Arial Narrow" w:hAnsi="Arial Narrow" w:cs="Arial"/>
          <w:b/>
          <w:sz w:val="26"/>
          <w:szCs w:val="26"/>
        </w:rPr>
        <w:t>6</w:t>
      </w:r>
      <w:r w:rsidR="0045406A">
        <w:rPr>
          <w:rFonts w:ascii="Arial Narrow" w:hAnsi="Arial Narrow" w:cs="Arial"/>
          <w:b/>
          <w:sz w:val="26"/>
          <w:szCs w:val="26"/>
        </w:rPr>
        <w:t>0</w:t>
      </w:r>
      <w:r w:rsidRPr="008F0DCB">
        <w:rPr>
          <w:rFonts w:ascii="Arial Narrow" w:hAnsi="Arial Narrow" w:cs="Arial"/>
          <w:b/>
          <w:sz w:val="26"/>
          <w:szCs w:val="26"/>
        </w:rPr>
        <w:t>/2016.</w:t>
      </w:r>
    </w:p>
    <w:p w:rsidR="000F3811" w:rsidRPr="008F0DCB" w:rsidRDefault="000F3811" w:rsidP="000F3811">
      <w:pPr>
        <w:ind w:left="3686" w:right="-82"/>
        <w:jc w:val="both"/>
        <w:rPr>
          <w:rFonts w:ascii="Arial Narrow" w:hAnsi="Arial Narrow" w:cs="Arial"/>
          <w:b/>
          <w:sz w:val="26"/>
          <w:szCs w:val="26"/>
        </w:rPr>
      </w:pPr>
    </w:p>
    <w:p w:rsidR="000F3811" w:rsidRPr="008F0DCB" w:rsidRDefault="000F3811" w:rsidP="000F3811">
      <w:pPr>
        <w:ind w:left="3686" w:right="-82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8F0DCB">
        <w:rPr>
          <w:rFonts w:ascii="Arial Narrow" w:hAnsi="Arial Narrow" w:cs="Arial"/>
          <w:b/>
          <w:sz w:val="26"/>
          <w:szCs w:val="26"/>
        </w:rPr>
        <w:t xml:space="preserve">CONTRATO QUE ENTRE SI CELEBRAM O MUNICÍPIO DE IGUATEMI E A EMPRESA </w:t>
      </w:r>
      <w:r w:rsidR="0045406A">
        <w:rPr>
          <w:rFonts w:ascii="Arial Narrow" w:hAnsi="Arial Narrow" w:cs="Arial"/>
          <w:b/>
          <w:sz w:val="26"/>
          <w:szCs w:val="26"/>
        </w:rPr>
        <w:t>POLLO HOSPITALAR LTDA - EPP</w:t>
      </w:r>
      <w:r w:rsidRPr="008F0DCB">
        <w:rPr>
          <w:rFonts w:ascii="Arial Narrow" w:hAnsi="Arial Narrow" w:cs="Arial"/>
          <w:b/>
          <w:bCs/>
          <w:sz w:val="26"/>
          <w:szCs w:val="26"/>
        </w:rPr>
        <w:t>.</w:t>
      </w:r>
    </w:p>
    <w:p w:rsidR="000F3811" w:rsidRPr="0045406A" w:rsidRDefault="000F3811" w:rsidP="000F3811">
      <w:pPr>
        <w:ind w:left="3686" w:right="-82"/>
        <w:jc w:val="both"/>
        <w:rPr>
          <w:rFonts w:ascii="Arial Narrow" w:hAnsi="Arial Narrow" w:cs="Arial"/>
          <w:b/>
          <w:sz w:val="26"/>
          <w:szCs w:val="26"/>
        </w:rPr>
      </w:pPr>
    </w:p>
    <w:p w:rsidR="000F3811" w:rsidRPr="0045406A" w:rsidRDefault="000F3811" w:rsidP="000F3811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45406A">
        <w:rPr>
          <w:rFonts w:ascii="Arial Narrow" w:hAnsi="Arial Narrow" w:cs="Arial"/>
          <w:b/>
          <w:bCs/>
          <w:sz w:val="26"/>
          <w:szCs w:val="26"/>
        </w:rPr>
        <w:t>I.</w:t>
      </w:r>
      <w:r w:rsidRPr="0045406A">
        <w:rPr>
          <w:rFonts w:ascii="Arial Narrow" w:hAnsi="Arial Narrow" w:cs="Arial"/>
          <w:sz w:val="26"/>
          <w:szCs w:val="26"/>
        </w:rPr>
        <w:t xml:space="preserve"> – </w:t>
      </w:r>
      <w:r w:rsidRPr="0045406A">
        <w:rPr>
          <w:rFonts w:ascii="Arial Narrow" w:hAnsi="Arial Narrow" w:cs="Arial"/>
          <w:b/>
          <w:sz w:val="26"/>
          <w:szCs w:val="26"/>
        </w:rPr>
        <w:t>DAS PARTES</w:t>
      </w:r>
      <w:r w:rsidRPr="0045406A">
        <w:rPr>
          <w:rFonts w:ascii="Arial Narrow" w:hAnsi="Arial Narrow" w:cs="Arial"/>
          <w:sz w:val="26"/>
          <w:szCs w:val="26"/>
        </w:rPr>
        <w:t xml:space="preserve">: </w:t>
      </w:r>
      <w:r w:rsidR="00BD6DE3" w:rsidRPr="0045406A">
        <w:rPr>
          <w:rFonts w:ascii="Arial Narrow" w:hAnsi="Arial Narrow"/>
          <w:b/>
          <w:bCs/>
          <w:sz w:val="26"/>
          <w:szCs w:val="26"/>
        </w:rPr>
        <w:t>MUNICIPIO DE IGUATEMI (MS),</w:t>
      </w:r>
      <w:r w:rsidR="00BD6DE3" w:rsidRPr="0045406A">
        <w:rPr>
          <w:rFonts w:ascii="Arial Narrow" w:hAnsi="Arial Narrow"/>
          <w:sz w:val="26"/>
          <w:szCs w:val="26"/>
        </w:rPr>
        <w:t xml:space="preserve"> pessoa jurídica de direito público interno, com sede na Avenida Laudelino Peixoto, nº.  871, Centro, nesta cidade,inscrita no CNPJ sob o n</w:t>
      </w:r>
      <w:r w:rsidR="00BD6DE3" w:rsidRPr="0045406A">
        <w:rPr>
          <w:rFonts w:ascii="Arial Narrow" w:hAnsi="Arial Narrow"/>
          <w:sz w:val="26"/>
          <w:szCs w:val="26"/>
        </w:rPr>
        <w:sym w:font="Symbol" w:char="F0B0"/>
      </w:r>
      <w:r w:rsidR="00BD6DE3" w:rsidRPr="0045406A">
        <w:rPr>
          <w:rFonts w:ascii="Arial Narrow" w:hAnsi="Arial Narrow"/>
          <w:sz w:val="26"/>
          <w:szCs w:val="26"/>
        </w:rPr>
        <w:t>. 03.568.318/0001-61</w:t>
      </w:r>
      <w:r w:rsidRPr="0045406A">
        <w:rPr>
          <w:rFonts w:ascii="Arial Narrow" w:hAnsi="Arial Narrow" w:cs="Arial"/>
          <w:sz w:val="26"/>
          <w:szCs w:val="26"/>
        </w:rPr>
        <w:t xml:space="preserve">, neste ato representado pelo Prefeito Municipal o senhor </w:t>
      </w:r>
      <w:r w:rsidRPr="0045406A">
        <w:rPr>
          <w:rFonts w:ascii="Arial Narrow" w:hAnsi="Arial Narrow" w:cs="Arial"/>
          <w:b/>
          <w:sz w:val="26"/>
          <w:szCs w:val="26"/>
        </w:rPr>
        <w:t>JOSÉ ROBERTO FELIPPE ARCOVERDE,</w:t>
      </w:r>
      <w:r w:rsidRPr="0045406A">
        <w:rPr>
          <w:rFonts w:ascii="Arial Narrow" w:hAnsi="Arial Narrow" w:cs="Arial"/>
          <w:sz w:val="26"/>
          <w:szCs w:val="26"/>
        </w:rPr>
        <w:t xml:space="preserve"> </w:t>
      </w:r>
      <w:r w:rsidR="00BD6DE3" w:rsidRPr="0045406A">
        <w:rPr>
          <w:rFonts w:ascii="Arial Narrow" w:hAnsi="Arial Narrow"/>
          <w:sz w:val="26"/>
          <w:szCs w:val="26"/>
        </w:rPr>
        <w:t>brasileiro, casado, médico veterinário, portador da Cédula de identidade RG nº. 3289452-6 SSP/PR e inscrito no CPF sob o nº. 698.465.889-68, residente e domiciliado na Rua Fortunato Fernandes dos Santos, nº. 435, na cidade de Iguatemi-MS</w:t>
      </w:r>
      <w:r w:rsidRPr="0045406A">
        <w:rPr>
          <w:rFonts w:ascii="Arial Narrow" w:hAnsi="Arial Narrow" w:cs="Arial"/>
          <w:sz w:val="26"/>
          <w:szCs w:val="26"/>
        </w:rPr>
        <w:t xml:space="preserve">, doravante denominado simplesmente </w:t>
      </w:r>
      <w:r w:rsidRPr="0045406A">
        <w:rPr>
          <w:rFonts w:ascii="Arial Narrow" w:hAnsi="Arial Narrow" w:cs="Arial"/>
          <w:b/>
          <w:sz w:val="26"/>
          <w:szCs w:val="26"/>
        </w:rPr>
        <w:t>CONTRATANTE;</w:t>
      </w:r>
      <w:r w:rsidR="00BD6DE3" w:rsidRPr="0045406A">
        <w:rPr>
          <w:rFonts w:ascii="Arial Narrow" w:hAnsi="Arial Narrow" w:cs="Arial"/>
          <w:b/>
          <w:sz w:val="26"/>
          <w:szCs w:val="26"/>
        </w:rPr>
        <w:t xml:space="preserve"> </w:t>
      </w:r>
      <w:r w:rsidRPr="0045406A">
        <w:rPr>
          <w:rFonts w:ascii="Arial Narrow" w:hAnsi="Arial Narrow" w:cs="Arial"/>
          <w:sz w:val="26"/>
          <w:szCs w:val="26"/>
        </w:rPr>
        <w:t xml:space="preserve"> e de outro lado à empresa </w:t>
      </w:r>
      <w:r w:rsidR="0045406A" w:rsidRPr="0045406A">
        <w:rPr>
          <w:rFonts w:ascii="Arial Narrow" w:hAnsi="Arial Narrow" w:cs="Arial"/>
          <w:b/>
          <w:sz w:val="26"/>
          <w:szCs w:val="26"/>
        </w:rPr>
        <w:t>POLLO HOSPITALAR LTDA - EPP</w:t>
      </w:r>
      <w:r w:rsidR="0045406A" w:rsidRPr="0045406A">
        <w:rPr>
          <w:rFonts w:ascii="Arial Narrow" w:hAnsi="Arial Narrow" w:cs="Arial"/>
          <w:sz w:val="26"/>
          <w:szCs w:val="26"/>
        </w:rPr>
        <w:t>,  com sede na Rua Governador Ney Braga, nº 4335, Bairro Zona I, no  município  de Umuarama  (PR),  inscrita  no  CNPJ  sob  nº. 09.204.127/0001-05</w:t>
      </w:r>
      <w:r w:rsidR="00680A6B" w:rsidRPr="0045406A">
        <w:rPr>
          <w:rFonts w:ascii="Arial Narrow" w:hAnsi="Arial Narrow" w:cs="Arial"/>
          <w:sz w:val="26"/>
          <w:szCs w:val="26"/>
        </w:rPr>
        <w:t>,</w:t>
      </w:r>
      <w:r w:rsidR="0045406A" w:rsidRPr="0045406A">
        <w:rPr>
          <w:rFonts w:ascii="Arial Narrow" w:hAnsi="Arial Narrow" w:cs="Arial"/>
          <w:sz w:val="26"/>
          <w:szCs w:val="26"/>
        </w:rPr>
        <w:t xml:space="preserve"> </w:t>
      </w:r>
      <w:r w:rsidR="0045406A" w:rsidRPr="0045406A">
        <w:rPr>
          <w:rFonts w:ascii="Arial Narrow" w:eastAsia="Arial Unicode MS" w:hAnsi="Arial Narrow"/>
          <w:spacing w:val="-10"/>
          <w:sz w:val="26"/>
          <w:szCs w:val="26"/>
        </w:rPr>
        <w:t>neste ato representado pel</w:t>
      </w:r>
      <w:r w:rsidR="0045406A" w:rsidRPr="0045406A">
        <w:rPr>
          <w:rFonts w:ascii="Arial Narrow" w:hAnsi="Arial Narrow" w:cs="Arial Narrow"/>
          <w:sz w:val="26"/>
          <w:szCs w:val="26"/>
        </w:rPr>
        <w:t xml:space="preserve">a </w:t>
      </w:r>
      <w:r w:rsidR="0045406A" w:rsidRPr="0045406A">
        <w:rPr>
          <w:rFonts w:ascii="Arial Narrow" w:hAnsi="Arial Narrow"/>
          <w:iCs/>
          <w:sz w:val="26"/>
          <w:szCs w:val="26"/>
        </w:rPr>
        <w:t xml:space="preserve">Srª. </w:t>
      </w:r>
      <w:r w:rsidR="0045406A" w:rsidRPr="0045406A">
        <w:rPr>
          <w:rFonts w:ascii="Arial Narrow" w:hAnsi="Arial Narrow" w:cs="Arial"/>
          <w:b/>
          <w:bCs/>
          <w:iCs/>
          <w:sz w:val="26"/>
          <w:szCs w:val="26"/>
        </w:rPr>
        <w:t>Lenir Greganini Carmona</w:t>
      </w:r>
      <w:r w:rsidR="0045406A" w:rsidRPr="0045406A">
        <w:rPr>
          <w:rFonts w:ascii="Arial Narrow" w:hAnsi="Arial Narrow" w:cs="Arial"/>
          <w:bCs/>
          <w:iCs/>
          <w:sz w:val="26"/>
          <w:szCs w:val="26"/>
        </w:rPr>
        <w:t>, brasileira, casada, empresaria, residente e domiciliado na Avenida Londrina, nº 3390, Green Park - Bloco A, Apartamento 03, Zona II, na cidade de Umuarama/PR,  portadora  da Cédula de Identidade RG nº. 5.221.503-0, SSP/PR e do CPF sob o nº. 803.949.819-87</w:t>
      </w:r>
      <w:r w:rsidRPr="0045406A">
        <w:rPr>
          <w:rFonts w:ascii="Arial Narrow" w:hAnsi="Arial Narrow" w:cs="Arial"/>
          <w:sz w:val="26"/>
          <w:szCs w:val="26"/>
        </w:rPr>
        <w:t xml:space="preserve">, doravante denominada simplesmente </w:t>
      </w:r>
      <w:r w:rsidRPr="0045406A">
        <w:rPr>
          <w:rFonts w:ascii="Arial Narrow" w:hAnsi="Arial Narrow" w:cs="Arial"/>
          <w:b/>
          <w:sz w:val="26"/>
          <w:szCs w:val="26"/>
        </w:rPr>
        <w:t>CONTRATADA</w:t>
      </w:r>
      <w:r w:rsidRPr="0045406A">
        <w:rPr>
          <w:rFonts w:ascii="Arial Narrow" w:hAnsi="Arial Narrow" w:cs="Arial"/>
          <w:sz w:val="26"/>
          <w:szCs w:val="26"/>
        </w:rPr>
        <w:t>.</w:t>
      </w:r>
    </w:p>
    <w:p w:rsidR="000F3811" w:rsidRPr="0045406A" w:rsidRDefault="000F3811" w:rsidP="000F3811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0F3811" w:rsidRPr="008F0DCB" w:rsidRDefault="000F3811" w:rsidP="000F3811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8F0DCB">
        <w:rPr>
          <w:rFonts w:ascii="Arial Narrow" w:hAnsi="Arial Narrow" w:cs="Arial"/>
          <w:b/>
          <w:bCs/>
          <w:sz w:val="26"/>
          <w:szCs w:val="26"/>
        </w:rPr>
        <w:t>II.</w:t>
      </w:r>
      <w:r w:rsidRPr="008F0DCB">
        <w:rPr>
          <w:rFonts w:ascii="Arial Narrow" w:hAnsi="Arial Narrow" w:cs="Arial"/>
          <w:sz w:val="26"/>
          <w:szCs w:val="26"/>
        </w:rPr>
        <w:t xml:space="preserve"> – </w:t>
      </w:r>
      <w:r w:rsidRPr="008F0DCB">
        <w:rPr>
          <w:rFonts w:ascii="Arial Narrow" w:hAnsi="Arial Narrow" w:cs="Arial"/>
          <w:b/>
          <w:sz w:val="26"/>
          <w:szCs w:val="26"/>
        </w:rPr>
        <w:t>DA AUTORIZAÇÃO E LICITAÇÃO</w:t>
      </w:r>
      <w:r w:rsidRPr="008F0DCB">
        <w:rPr>
          <w:rFonts w:ascii="Arial Narrow" w:hAnsi="Arial Narrow" w:cs="Arial"/>
          <w:sz w:val="26"/>
          <w:szCs w:val="26"/>
        </w:rPr>
        <w:t>: O presente Contrato é celebrado em decorrência da homologação exarada em despacho constante do Pregão Presencial n° 055/2016, gerado pelo Processo Administrativo n.º 114/2016, que faz parte integrante e complementar deste Contrato, como se nele estivesse contido.</w:t>
      </w:r>
    </w:p>
    <w:p w:rsidR="000F3811" w:rsidRPr="008F0DCB" w:rsidRDefault="000F3811" w:rsidP="000F3811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0F3811" w:rsidRPr="008F0DCB" w:rsidRDefault="001456C3" w:rsidP="000F3811">
      <w:pPr>
        <w:ind w:right="-7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 </w:t>
      </w:r>
      <w:r w:rsidR="000F3811" w:rsidRPr="008F0DCB">
        <w:rPr>
          <w:rFonts w:ascii="Arial Narrow" w:hAnsi="Arial Narrow" w:cs="Arial"/>
          <w:b/>
          <w:bCs/>
          <w:sz w:val="26"/>
          <w:szCs w:val="26"/>
        </w:rPr>
        <w:t>III.</w:t>
      </w:r>
      <w:r w:rsidR="000F3811" w:rsidRPr="008F0DCB">
        <w:rPr>
          <w:rFonts w:ascii="Arial Narrow" w:hAnsi="Arial Narrow" w:cs="Arial"/>
          <w:sz w:val="26"/>
          <w:szCs w:val="26"/>
        </w:rPr>
        <w:t xml:space="preserve"> – </w:t>
      </w:r>
      <w:r w:rsidR="000F3811" w:rsidRPr="008F0DCB">
        <w:rPr>
          <w:rFonts w:ascii="Arial Narrow" w:hAnsi="Arial Narrow" w:cs="Arial"/>
          <w:sz w:val="26"/>
          <w:szCs w:val="26"/>
        </w:rPr>
        <w:tab/>
      </w:r>
      <w:r w:rsidR="000F3811" w:rsidRPr="008F0DCB">
        <w:rPr>
          <w:rFonts w:ascii="Arial Narrow" w:hAnsi="Arial Narrow" w:cs="Arial"/>
          <w:b/>
          <w:sz w:val="26"/>
          <w:szCs w:val="26"/>
        </w:rPr>
        <w:t>FUNDAMENTO LEGAL</w:t>
      </w:r>
      <w:r w:rsidR="000F3811" w:rsidRPr="008F0DCB">
        <w:rPr>
          <w:rFonts w:ascii="Arial Narrow" w:hAnsi="Arial Narrow" w:cs="Arial"/>
          <w:sz w:val="26"/>
          <w:szCs w:val="26"/>
        </w:rPr>
        <w:t>: O presente Contrato é regido pelas cláusulas e condições nele contidos, pela Lei Federal n.º 8.666/93 e suas posteriores alterações.</w:t>
      </w:r>
    </w:p>
    <w:p w:rsidR="000F3811" w:rsidRPr="008F0DCB" w:rsidRDefault="000F3811" w:rsidP="000F3811">
      <w:pPr>
        <w:ind w:right="-79" w:hanging="1276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0F3811" w:rsidRPr="008F0DCB" w:rsidRDefault="000F3811" w:rsidP="000F3811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8F0DCB">
        <w:rPr>
          <w:rFonts w:ascii="Arial Narrow" w:hAnsi="Arial Narrow" w:cs="Arial"/>
          <w:b/>
          <w:color w:val="000000"/>
          <w:sz w:val="26"/>
          <w:szCs w:val="26"/>
        </w:rPr>
        <w:t>CLÁUSULA PRIMEIRA – DO OBJETO</w:t>
      </w:r>
    </w:p>
    <w:p w:rsidR="000F3811" w:rsidRPr="008F0DCB" w:rsidRDefault="000F3811" w:rsidP="000F3811">
      <w:pPr>
        <w:pStyle w:val="Corpodetexto2"/>
        <w:ind w:right="-79"/>
        <w:rPr>
          <w:rFonts w:ascii="Arial Narrow" w:hAnsi="Arial Narrow"/>
          <w:b/>
          <w:color w:val="000000"/>
          <w:sz w:val="26"/>
          <w:szCs w:val="26"/>
        </w:rPr>
      </w:pPr>
    </w:p>
    <w:p w:rsidR="000F3811" w:rsidRDefault="000F3811" w:rsidP="000F3811">
      <w:pPr>
        <w:pStyle w:val="Corpodetexto2"/>
        <w:ind w:right="-79"/>
        <w:rPr>
          <w:rFonts w:ascii="Arial Narrow" w:hAnsi="Arial Narrow"/>
          <w:sz w:val="26"/>
          <w:szCs w:val="26"/>
        </w:rPr>
      </w:pPr>
      <w:r w:rsidRPr="008F0DCB">
        <w:rPr>
          <w:rFonts w:ascii="Arial Narrow" w:hAnsi="Arial Narrow"/>
          <w:b/>
          <w:color w:val="000000"/>
          <w:sz w:val="26"/>
          <w:szCs w:val="26"/>
        </w:rPr>
        <w:t xml:space="preserve">01.01. </w:t>
      </w:r>
      <w:r w:rsidRPr="008F0DCB">
        <w:rPr>
          <w:rFonts w:ascii="Arial Narrow" w:hAnsi="Arial Narrow"/>
          <w:color w:val="000000"/>
          <w:sz w:val="26"/>
          <w:szCs w:val="26"/>
        </w:rPr>
        <w:t>A</w:t>
      </w:r>
      <w:r w:rsidRPr="008F0DCB">
        <w:rPr>
          <w:rFonts w:ascii="Arial Narrow" w:hAnsi="Arial Narrow"/>
          <w:sz w:val="26"/>
          <w:szCs w:val="26"/>
        </w:rPr>
        <w:t xml:space="preserve">quisição de Materiais Hospitalares, com entrega parcelada, atendendo as solicitações da Secretaria Municipal de Saúde, nas quantidades e especificações detalhadas na </w:t>
      </w:r>
      <w:r w:rsidRPr="008F0DCB">
        <w:rPr>
          <w:rFonts w:ascii="Arial Narrow" w:hAnsi="Arial Narrow"/>
          <w:b/>
          <w:sz w:val="26"/>
          <w:szCs w:val="26"/>
        </w:rPr>
        <w:t>PROPOSTA DE PREÇOS – ANEXO I</w:t>
      </w:r>
      <w:r w:rsidRPr="008F0DCB">
        <w:rPr>
          <w:rFonts w:ascii="Arial Narrow" w:hAnsi="Arial Narrow"/>
          <w:sz w:val="26"/>
          <w:szCs w:val="26"/>
        </w:rPr>
        <w:t xml:space="preserve"> e conforme segue:</w:t>
      </w:r>
    </w:p>
    <w:p w:rsidR="009B5406" w:rsidRPr="008F0DCB" w:rsidRDefault="009B5406" w:rsidP="000F3811">
      <w:pPr>
        <w:pStyle w:val="Corpodetexto2"/>
        <w:ind w:right="-79"/>
        <w:rPr>
          <w:rFonts w:ascii="Arial Narrow" w:hAnsi="Arial Narrow"/>
          <w:sz w:val="26"/>
          <w:szCs w:val="26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523"/>
        <w:gridCol w:w="3664"/>
        <w:gridCol w:w="799"/>
        <w:gridCol w:w="859"/>
        <w:gridCol w:w="1198"/>
        <w:gridCol w:w="858"/>
        <w:gridCol w:w="859"/>
      </w:tblGrid>
      <w:tr w:rsidR="009B5406" w:rsidRPr="009B5406" w:rsidTr="009B540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540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540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540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540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540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540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540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540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9B5406" w:rsidRPr="009B5406" w:rsidTr="009B540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ALGODÃO HIDRÓFILO. ESPECIFICAÇÕES TÉCNICAS: CONFECCIONADO COM FIBRAS 100% ALGODÃO. APRESENTAÇÃO: ROLO 500GR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ROLO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CREMER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160,38</w:t>
            </w:r>
          </w:p>
        </w:tc>
      </w:tr>
      <w:tr w:rsidR="009B5406" w:rsidRPr="009B5406" w:rsidTr="009B5406">
        <w:trPr>
          <w:trHeight w:val="10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18795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DISPOSITIVO PARA INCONTINÊNCIA URINÁRIA MASCULINO. ESPECIFICAÇÕES TÉCNICAS: ACOMPANHA PRESERVATIVO Nº. 04 E EXTENSÃO EM PVC ATÓXICO E FLEXÍVEL COM 100 CENTÍMETROS DE COMPRIMENTO, PRODUTO ESTÉRIL, EMBALADO INDIVIDUALMENTE UNIDADE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MADEITEX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217,00</w:t>
            </w:r>
          </w:p>
        </w:tc>
      </w:tr>
      <w:tr w:rsidR="009B5406" w:rsidRPr="009B5406" w:rsidTr="009B5406">
        <w:trPr>
          <w:trHeight w:val="10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34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12089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DISPOSITIVO PARA INCONTINÊNCIA URINÁRIA MASCULINO. ESPECIFICAÇÕES TÉCNICAS: ACOMPANHA PRESERVATIVO Nº. 05 E EXTENSÃO EM PVC ATÓXICO E FLEXÍVEL COM 100 CENTÍMETROS DE COMPRIMENTO, PRODUTO ESTÉRIL, EMBALADO INDIVIDUALMENTE UNIDADE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MADEITEX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325,50</w:t>
            </w:r>
          </w:p>
        </w:tc>
      </w:tr>
      <w:tr w:rsidR="009B5406" w:rsidRPr="009B5406" w:rsidTr="009B5406">
        <w:trPr>
          <w:trHeight w:val="1991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12101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ESPÉCULO VAGINAL DESCARTÁVEL. ESPECIFICAÇÕES TÉCNICAS: TAMANHO PEQUENO, PRODUZIDO EM POLIESTIRENO CRISTAL, EXCELENTE TRANSPARÊNCIA E TRANSMISSÃO LUMINOSA. VALVAS ANATÔMICAS DE CONTORNOS LISOS E REGULARES. DISPOSITIVO DE ABERTURA (PARAFUSO BORBOLETA) FABRICADO EM POLIESTIRENO DE ALTO IMPACTO (PSAI), PIGMENTADO E INDEFORMÁVEL. PRODUTO NÃO-ESTÉRIL, NÃO LUBRIFICADO E DESCARTÁVEL; EMBALADOS INDIVIDUALMENTE EM PAPEL GRAU CIRÚRGICO UNIDADE.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ADLIN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160,00</w:t>
            </w:r>
          </w:p>
        </w:tc>
      </w:tr>
      <w:tr w:rsidR="009B5406" w:rsidRPr="009B5406" w:rsidTr="009B540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FILME RADIOLÓGICO BASE VERDE 18CMX24CM. APRESENTAÇÃO: CAIXA C/ 100 PELÍCULAS PROTEGIDAS DA LUZ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FUJI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9B5406" w:rsidRPr="009B5406" w:rsidTr="009B540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FILME RADIOLÓGICO BASE VERDE 24CMX30CM. APRESENTAÇÃO: CAIXA C/ 100 PELÍCULAS PROTEGIDAS DA LUZ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FUJI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780,00</w:t>
            </w:r>
          </w:p>
        </w:tc>
      </w:tr>
      <w:tr w:rsidR="009B5406" w:rsidRPr="009B5406" w:rsidTr="009B540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FILME RADIOLÓGICO BASE VERDE 30CMX40CM. APRESENTAÇÃO: CAIXA C/ 100 PELÍCULAS PROTEGIDAS DA LUZ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FUJI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420,00</w:t>
            </w:r>
          </w:p>
        </w:tc>
      </w:tr>
      <w:tr w:rsidR="009B5406" w:rsidRPr="009B5406" w:rsidTr="009B540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FILME RADIOLÓGICO BASE VERDE 35CMX35CM. APRESENTAÇÃO: CAIXA C/ 100 PELÍCULAS PROTEGIDAS DA LUZ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FUJI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840,00</w:t>
            </w:r>
          </w:p>
        </w:tc>
      </w:tr>
      <w:tr w:rsidR="009B5406" w:rsidRPr="009B5406" w:rsidTr="009B5406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FILME RADIOLÓGICO BASE VERDE 35CMX43CM. APRESENTAÇÃO: CAIXA C/ 100 PELÍCULAS PROTEGIDAS DA LUZ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FUJI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1.560,00</w:t>
            </w:r>
          </w:p>
        </w:tc>
      </w:tr>
      <w:tr w:rsidR="009B5406" w:rsidRPr="009B5406" w:rsidTr="00CB70CE">
        <w:trPr>
          <w:trHeight w:val="262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FIO NYLON 2-0 COM AGULHA 3.0CM. ESPECIFICAÇÕES TÉCNICAS: 3/8 CIRCULO, TRIANGULAR, 45 CM, PRETO, FIO DE SUTURA INABSORVÍVEL, ESTÉRIL, MONOFILAMENTAR, COMPOSTO DE POLIAMIDA, NA COR PRETA, DIÂMETRO 5-0, AGULHA COM BOM CORTE, QUE NÃO QUEBRE OU ENTORTE COM FACILIDADE, EM ENVELOPE INDIVIDUAL. EMBALAGEM APROPRIADA AO MÉTODO DE ESTERILIZAÇÃO QUE PERMITA ABERTURA E TRANSFERÊNCIA ASSÉPTICA, MANTENDO A INTEGRIDADE DO PRODUTO E SUA ESTERILIZAÇÃO ATÉ O MOMENTO DO USO. A EMBALAGEM EXTERNA DEVERÁ TRAZER OS DADOS DE IDENTIFICAÇÃO, PROCEDÊNCIA, NÚMERO DE LOTE, DATA DE VALIDADE E UNIDADE. APRESENTAÇÃO: CAIXA COM 24 UNIDADES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TECHNOFIO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9B5406" w:rsidRPr="009B5406" w:rsidTr="00CB70CE">
        <w:trPr>
          <w:trHeight w:val="255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FIO NYLON 3-0 COM AGULHA 3.0CM. ESPECIFICAÇÕES TÉCNICAS: 3/8 CIRCULO, TRIANGULAR, 45 CM, PRETO, FIO DE SUTURA INABSORVÍVEL, ESTÉRIL, MONOFILAMENTAR, COMPOSTO DE POLIAMIDA, NA COR PRETA, DIÂMETRO 5-0, AGULHA COM BOM CORTE, QUE NÃO QUEBRE OU ENTORTE COM FACILIDADE, EM ENVELOPE INDIVIDUAL. EMBALAGEM APROPRIADA AO MÉTODO DE ESTERILIZAÇÃO QUE PERMITA ABERTURA E TRANSFERÊNCIA ASSÉPTICA, MANTENDO A INTEGRIDADE DO PRODUTO E SUA ESTERILIZAÇÃO ATÉ O MOMENTO DO USO. A EMBALAGEM EXTERNA DEVERÁ TRAZER OS DADOS DE IDENTIFICAÇÃO, PROCEDÊNCIA, NÚMERO DE LOTE, DATA DE VALIDADE UNIDADE. APRESENTAÇÃO: CAIXA COM 24 UNIDADES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TECHNOFIO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364,00</w:t>
            </w:r>
          </w:p>
        </w:tc>
      </w:tr>
      <w:tr w:rsidR="009B5406" w:rsidRPr="009B5406" w:rsidTr="00CB70CE">
        <w:trPr>
          <w:trHeight w:val="19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18784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REVELADOR + FIXADOR PARA RAIO X. ESPECIFICAÇÕES TÉCNICAS: KIT COMPOSTO DE REVELADOR LÍQUIDO CONCENTRADO PARA PREPARO DE 38 LITROS (PARTE A COM 9,5 LITROS + PARTE B COM 0,950 LITROS + PARTE C COM 0,950 LITROS) + FIXADOR LÍQUIDO CONCENTRADO PARA PREPARO DE 38 LITROS (PARTE 4 COM 9,5 LITROS + PARTE B COM 0,950 LITROS + 0,950 LITROS DE ENDURECEDOR. APRESENTAÇÃO KIT CONTENDO REVELADOR (A+B+C) + FIXADOR (A+B+ENDURECEDOR) UNIDADE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DPC BRASIL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399,00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1.596,00</w:t>
            </w:r>
          </w:p>
        </w:tc>
      </w:tr>
      <w:tr w:rsidR="009B5406" w:rsidRPr="009B5406" w:rsidTr="00CB70CE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71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12120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LÂMINA PARA MICROSCOPIA. ESPECIFICAÇÕES TÉCNICAS: LÂMINA NÃO LAPIDADA COM UMA EXTREMIDADE FOSCA, SELADA A VÁCUO. MEDIDAS: 26MMX76MM; ESPESSURA: 01 A 1,2MM. APRESENTAÇÃO: CX C/ 50 UNIDADES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CAIXA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ADLIN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3,83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06" w:rsidRPr="009B5406" w:rsidRDefault="009B5406" w:rsidP="009B540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540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68,94</w:t>
            </w:r>
          </w:p>
        </w:tc>
      </w:tr>
    </w:tbl>
    <w:p w:rsidR="000F3811" w:rsidRPr="00A63BE6" w:rsidRDefault="000F3811" w:rsidP="000F3811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0F3811" w:rsidRPr="00966CD6" w:rsidRDefault="000F3811" w:rsidP="000F3811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sz w:val="28"/>
          <w:szCs w:val="28"/>
        </w:rPr>
        <w:t>CLÁUSULA SEGUNDA – DO REGIME DE EXECUÇÃO</w:t>
      </w:r>
    </w:p>
    <w:p w:rsidR="000F3811" w:rsidRPr="00483803" w:rsidRDefault="000F3811" w:rsidP="000F3811">
      <w:pPr>
        <w:ind w:right="-79"/>
        <w:rPr>
          <w:rFonts w:ascii="Arial Narrow" w:hAnsi="Arial Narrow" w:cs="Arial"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02.01.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O presente objeto será prestado sob a forma de execução indireta, conforme dispõe inciso VIII, do art. 6º, da Lei nº 8.666/93 e alterações.</w:t>
      </w:r>
    </w:p>
    <w:p w:rsidR="000F3811" w:rsidRPr="006F3FA0" w:rsidRDefault="000F3811" w:rsidP="000F3811"/>
    <w:p w:rsidR="000F3811" w:rsidRPr="00966CD6" w:rsidRDefault="000F3811" w:rsidP="000F3811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</w:rPr>
      </w:pPr>
      <w:r w:rsidRPr="00966CD6">
        <w:rPr>
          <w:rFonts w:ascii="Arial Narrow" w:hAnsi="Arial Narrow" w:cs="Arial"/>
          <w:i w:val="0"/>
          <w:sz w:val="28"/>
          <w:szCs w:val="28"/>
        </w:rPr>
        <w:t>CLÁUSULA TERCEIRA – DAS OBRIGAÇÕES DA CONTRATADA</w:t>
      </w:r>
    </w:p>
    <w:p w:rsidR="000F3811" w:rsidRPr="00483803" w:rsidRDefault="000F3811" w:rsidP="000F3811">
      <w:pPr>
        <w:ind w:right="-79"/>
        <w:rPr>
          <w:rFonts w:ascii="Arial Narrow" w:hAnsi="Arial Narrow" w:cs="Arial"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03.01.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independentemente da aceitação, garantir a boa qualidade dos </w:t>
      </w:r>
      <w:r>
        <w:rPr>
          <w:rFonts w:ascii="Arial Narrow" w:hAnsi="Arial Narrow" w:cs="Arial"/>
          <w:sz w:val="28"/>
          <w:szCs w:val="28"/>
        </w:rPr>
        <w:t>produto</w:t>
      </w:r>
      <w:r w:rsidRPr="00483803">
        <w:rPr>
          <w:rFonts w:ascii="Arial Narrow" w:hAnsi="Arial Narrow" w:cs="Arial"/>
          <w:sz w:val="28"/>
          <w:szCs w:val="28"/>
        </w:rPr>
        <w:t>s, bem como efetuar a troca dos que apresentarem problemas de qualidade durante o armazenamento e dentro do seu prazo de validade;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d)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responsabilizar-se pelo transporte dos </w:t>
      </w:r>
      <w:r>
        <w:rPr>
          <w:rFonts w:ascii="Arial Narrow" w:hAnsi="Arial Narrow" w:cs="Arial"/>
          <w:sz w:val="28"/>
          <w:szCs w:val="28"/>
        </w:rPr>
        <w:t xml:space="preserve">produtos, </w:t>
      </w:r>
      <w:r w:rsidRPr="00483803">
        <w:rPr>
          <w:rFonts w:ascii="Arial Narrow" w:hAnsi="Arial Narrow" w:cs="Arial"/>
          <w:sz w:val="28"/>
          <w:szCs w:val="28"/>
        </w:rPr>
        <w:t>de seu estabelecimento até o local determinado para entrega, bem como pelo seu descarregamento;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e)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entregar o</w:t>
      </w:r>
      <w:r>
        <w:rPr>
          <w:rFonts w:ascii="Arial Narrow" w:hAnsi="Arial Narrow" w:cs="Arial"/>
          <w:sz w:val="28"/>
          <w:szCs w:val="28"/>
        </w:rPr>
        <w:t xml:space="preserve">s produtos </w:t>
      </w:r>
      <w:r w:rsidRPr="00483803">
        <w:rPr>
          <w:rFonts w:ascii="Arial Narrow" w:hAnsi="Arial Narrow" w:cs="Arial"/>
          <w:sz w:val="28"/>
          <w:szCs w:val="28"/>
        </w:rPr>
        <w:t>ofertado no local indicado pela Administração, no âmbito do Município de Iguatemi, dentro dos prazos estabelecidos;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f)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entregar os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ofertados de acordo com os requisitos de quantidade, marca, modelo, procedência, especificação técnica e demais condições, em conformidade com o disposto no Edital de Licitação;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g)</w:t>
      </w:r>
      <w:r w:rsidRPr="00483803">
        <w:rPr>
          <w:rFonts w:ascii="Arial Narrow" w:hAnsi="Arial Narrow" w:cs="Arial"/>
          <w:sz w:val="28"/>
          <w:szCs w:val="28"/>
        </w:rPr>
        <w:t xml:space="preserve"> entregar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 xml:space="preserve">novos, entendidos como tais, os de primeira utilização, garantindo </w:t>
      </w:r>
      <w:r>
        <w:rPr>
          <w:rFonts w:ascii="Arial Narrow" w:hAnsi="Arial Narrow" w:cs="Arial"/>
          <w:sz w:val="28"/>
          <w:szCs w:val="28"/>
        </w:rPr>
        <w:t>sua qualidade</w:t>
      </w:r>
      <w:r w:rsidRPr="00483803">
        <w:rPr>
          <w:rFonts w:ascii="Arial Narrow" w:hAnsi="Arial Narrow" w:cs="Arial"/>
          <w:sz w:val="28"/>
          <w:szCs w:val="28"/>
        </w:rPr>
        <w:t>, sem a necessidade de outras adaptações; se for o caso.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h)</w:t>
      </w:r>
      <w:r w:rsidRPr="00483803">
        <w:rPr>
          <w:rFonts w:ascii="Arial Narrow" w:hAnsi="Arial Narrow" w:cs="Arial"/>
          <w:sz w:val="28"/>
          <w:szCs w:val="28"/>
        </w:rPr>
        <w:t xml:space="preserve"> entregar, no caso de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importados, toda a documentação inerente, quando solicitado pela Administração.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i)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substituir, imediatamente, às suas expensas, todo e qualquer </w:t>
      </w:r>
      <w:r>
        <w:rPr>
          <w:rFonts w:ascii="Arial Narrow" w:hAnsi="Arial Narrow" w:cs="Arial"/>
          <w:sz w:val="28"/>
          <w:szCs w:val="28"/>
        </w:rPr>
        <w:t xml:space="preserve">produto </w:t>
      </w:r>
      <w:r w:rsidRPr="00483803">
        <w:rPr>
          <w:rFonts w:ascii="Arial Narrow" w:hAnsi="Arial Narrow" w:cs="Arial"/>
          <w:sz w:val="28"/>
          <w:szCs w:val="28"/>
        </w:rPr>
        <w:t>julgado pela Secretaria Municipal de Saúde como estando em desacordo com as especificações</w:t>
      </w:r>
      <w:r w:rsidRPr="00483803">
        <w:rPr>
          <w:rFonts w:ascii="Arial Narrow" w:hAnsi="Arial Narrow" w:cs="Arial"/>
          <w:color w:val="000000"/>
          <w:sz w:val="28"/>
          <w:szCs w:val="28"/>
        </w:rPr>
        <w:t>,</w:t>
      </w:r>
      <w:r w:rsidRPr="00483803">
        <w:rPr>
          <w:rFonts w:ascii="Arial Narrow" w:hAnsi="Arial Narrow" w:cs="Arial"/>
          <w:sz w:val="28"/>
          <w:szCs w:val="28"/>
        </w:rPr>
        <w:t xml:space="preserve"> bem como repor aqueles faltantes, no prazo de </w:t>
      </w:r>
      <w:r>
        <w:rPr>
          <w:rFonts w:ascii="Arial Narrow" w:hAnsi="Arial Narrow" w:cs="Arial"/>
          <w:sz w:val="28"/>
          <w:szCs w:val="28"/>
        </w:rPr>
        <w:t>48</w:t>
      </w:r>
      <w:r w:rsidRPr="00483803">
        <w:rPr>
          <w:rFonts w:ascii="Arial Narrow" w:hAnsi="Arial Narrow" w:cs="Arial"/>
          <w:sz w:val="28"/>
          <w:szCs w:val="28"/>
        </w:rPr>
        <w:t xml:space="preserve"> (</w:t>
      </w:r>
      <w:r>
        <w:rPr>
          <w:rFonts w:ascii="Arial Narrow" w:hAnsi="Arial Narrow" w:cs="Arial"/>
          <w:sz w:val="28"/>
          <w:szCs w:val="28"/>
        </w:rPr>
        <w:t>quarenta e oito</w:t>
      </w:r>
      <w:r w:rsidRPr="00483803">
        <w:rPr>
          <w:rFonts w:ascii="Arial Narrow" w:hAnsi="Arial Narrow" w:cs="Arial"/>
          <w:sz w:val="28"/>
          <w:szCs w:val="28"/>
        </w:rPr>
        <w:t>) horas da comunicação da Secretaria;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j)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atender, prioritariamente, pedidos de emergência da </w:t>
      </w:r>
      <w:r>
        <w:rPr>
          <w:rFonts w:ascii="Arial Narrow" w:hAnsi="Arial Narrow" w:cs="Arial"/>
          <w:sz w:val="28"/>
          <w:szCs w:val="28"/>
        </w:rPr>
        <w:t>Secretaria Municipal de Saúde</w:t>
      </w:r>
      <w:r w:rsidRPr="00483803">
        <w:rPr>
          <w:rFonts w:ascii="Arial Narrow" w:hAnsi="Arial Narrow" w:cs="Arial"/>
          <w:sz w:val="28"/>
          <w:szCs w:val="28"/>
        </w:rPr>
        <w:t>, em prazo não superior a 24 (vinte e quatro) horas;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k</w:t>
      </w:r>
      <w:r w:rsidRPr="00CE72D8">
        <w:rPr>
          <w:rFonts w:ascii="Arial Narrow" w:hAnsi="Arial Narrow" w:cs="Arial"/>
          <w:b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lastRenderedPageBreak/>
        <w:t>l)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responsabilizar-se pelo perfeito acondicionamento dos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fornecidos, de acordo com as exigências deste Contrato, zelando para que sejam entregues em perfeito estado de conservação;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m)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CE72D8">
        <w:rPr>
          <w:rFonts w:ascii="Arial Narrow" w:hAnsi="Arial Narrow" w:cs="Arial"/>
          <w:b/>
          <w:color w:val="000000"/>
          <w:sz w:val="28"/>
          <w:szCs w:val="28"/>
        </w:rPr>
        <w:t>n)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instruir o fornecimento dos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deste Contrato com as notas fiscais correspondentes, juntando cópia da solicitação de entrega e do comprovante do respectivo recebimento;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CE72D8">
        <w:rPr>
          <w:rFonts w:ascii="Arial Narrow" w:hAnsi="Arial Narrow" w:cs="Arial"/>
          <w:b/>
          <w:color w:val="000000"/>
          <w:sz w:val="28"/>
          <w:szCs w:val="28"/>
        </w:rPr>
        <w:t>o)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cumprir todas as leis e posturas federais, estaduais e municipais pertinentes e responsabilizar-se por todos prejuízos decorrentes de infrações a que houver dado causa.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CE72D8"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0F3811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F3811" w:rsidRPr="00966CD6" w:rsidRDefault="000F3811" w:rsidP="000F3811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QUARTA – DAS OBRIGAÇÕES DA CONTRATANTE</w:t>
      </w:r>
    </w:p>
    <w:p w:rsidR="000F3811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04.01. </w:t>
      </w:r>
      <w:r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:rsidR="000F3811" w:rsidRPr="00483803" w:rsidRDefault="000F3811" w:rsidP="000F3811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:rsidR="000F3811" w:rsidRPr="00483803" w:rsidRDefault="000F3811" w:rsidP="000F3811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acompanhar a entrega dos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efetuada pela CONTRATADA, podendo intervir durante a sua execução, para fins de ajustes ou suspensão da entrega;</w:t>
      </w:r>
    </w:p>
    <w:p w:rsidR="000F3811" w:rsidRPr="00483803" w:rsidRDefault="000F3811" w:rsidP="000F3811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rejeitar o</w:t>
      </w:r>
      <w:r>
        <w:rPr>
          <w:rFonts w:ascii="Arial Narrow" w:hAnsi="Arial Narrow" w:cs="Arial"/>
          <w:color w:val="000000"/>
          <w:sz w:val="28"/>
          <w:szCs w:val="28"/>
        </w:rPr>
        <w:t xml:space="preserve">s 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desacordo com as especificações exigidas, hipótese em que o recebimento será parcial, sujeitando-se a Contratada às penalidades cabíveis;</w:t>
      </w:r>
    </w:p>
    <w:p w:rsidR="000F3811" w:rsidRPr="00483803" w:rsidRDefault="000F3811" w:rsidP="000F3811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:rsidR="000F3811" w:rsidRPr="00483803" w:rsidRDefault="000F3811" w:rsidP="000F3811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:rsidR="000F3811" w:rsidRPr="00483803" w:rsidRDefault="000F3811" w:rsidP="000F3811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0F3811" w:rsidRPr="00483803" w:rsidRDefault="000F3811" w:rsidP="000F3811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0F3811" w:rsidRDefault="000F3811" w:rsidP="000F3811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:rsidR="000F3811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F3811" w:rsidRPr="00966CD6" w:rsidRDefault="000F3811" w:rsidP="000F3811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noProof/>
          <w:color w:val="000000"/>
          <w:sz w:val="28"/>
          <w:szCs w:val="28"/>
        </w:rPr>
        <w:t xml:space="preserve">– 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Os </w:t>
      </w:r>
      <w:r>
        <w:rPr>
          <w:rFonts w:ascii="Arial Narrow" w:hAnsi="Arial Narrow" w:cs="Arial"/>
          <w:iCs/>
          <w:sz w:val="28"/>
          <w:szCs w:val="28"/>
        </w:rPr>
        <w:t xml:space="preserve">produtos </w:t>
      </w:r>
      <w:r w:rsidRPr="00671172">
        <w:rPr>
          <w:rFonts w:ascii="Arial Narrow" w:hAnsi="Arial Narrow" w:cs="Arial"/>
          <w:iCs/>
          <w:sz w:val="28"/>
          <w:szCs w:val="28"/>
        </w:rPr>
        <w:t>serão solicitados conforme a necessidade da Secretaria Municipal de Saúde e deverão ser entregues</w:t>
      </w:r>
      <w:r>
        <w:rPr>
          <w:rFonts w:ascii="Arial Narrow" w:hAnsi="Arial Narrow" w:cs="Arial"/>
          <w:iCs/>
          <w:sz w:val="28"/>
          <w:szCs w:val="28"/>
        </w:rPr>
        <w:t xml:space="preserve"> no endereço indicado, 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no prazo </w:t>
      </w:r>
      <w:r w:rsidRPr="00671172">
        <w:rPr>
          <w:rFonts w:ascii="Arial Narrow" w:hAnsi="Arial Narrow" w:cs="Arial"/>
          <w:iCs/>
          <w:sz w:val="28"/>
          <w:szCs w:val="28"/>
        </w:rPr>
        <w:lastRenderedPageBreak/>
        <w:t xml:space="preserve">máximo </w:t>
      </w:r>
      <w:r>
        <w:rPr>
          <w:rFonts w:ascii="Arial Narrow" w:hAnsi="Arial Narrow" w:cs="Arial"/>
          <w:iCs/>
          <w:sz w:val="28"/>
          <w:szCs w:val="28"/>
        </w:rPr>
        <w:t xml:space="preserve">até </w:t>
      </w:r>
      <w:r w:rsidRPr="00A825BB">
        <w:rPr>
          <w:rFonts w:ascii="Arial Narrow" w:hAnsi="Arial Narrow" w:cs="Arial"/>
          <w:b/>
          <w:iCs/>
          <w:sz w:val="28"/>
          <w:szCs w:val="28"/>
        </w:rPr>
        <w:t>0</w:t>
      </w:r>
      <w:r>
        <w:rPr>
          <w:rFonts w:ascii="Arial Narrow" w:hAnsi="Arial Narrow" w:cs="Arial"/>
          <w:b/>
          <w:iCs/>
          <w:sz w:val="28"/>
          <w:szCs w:val="28"/>
        </w:rPr>
        <w:t>5</w:t>
      </w:r>
      <w:r w:rsidRPr="00A825BB">
        <w:rPr>
          <w:rFonts w:ascii="Arial Narrow" w:hAnsi="Arial Narrow" w:cs="Arial"/>
          <w:b/>
          <w:iCs/>
          <w:sz w:val="28"/>
          <w:szCs w:val="28"/>
        </w:rPr>
        <w:t xml:space="preserve"> (</w:t>
      </w:r>
      <w:r>
        <w:rPr>
          <w:rFonts w:ascii="Arial Narrow" w:hAnsi="Arial Narrow" w:cs="Arial"/>
          <w:b/>
          <w:iCs/>
          <w:sz w:val="28"/>
          <w:szCs w:val="28"/>
        </w:rPr>
        <w:t>cinco</w:t>
      </w:r>
      <w:r w:rsidRPr="00A825BB">
        <w:rPr>
          <w:rFonts w:ascii="Arial Narrow" w:hAnsi="Arial Narrow" w:cs="Arial"/>
          <w:b/>
          <w:iCs/>
          <w:sz w:val="28"/>
          <w:szCs w:val="28"/>
        </w:rPr>
        <w:t>) dias úteis</w:t>
      </w:r>
      <w:r>
        <w:rPr>
          <w:rFonts w:ascii="Arial Narrow" w:hAnsi="Arial Narrow" w:cs="Arial"/>
          <w:iCs/>
          <w:sz w:val="28"/>
          <w:szCs w:val="28"/>
        </w:rPr>
        <w:t xml:space="preserve">, a </w:t>
      </w:r>
      <w:r w:rsidRPr="00671172">
        <w:rPr>
          <w:rFonts w:ascii="Arial Narrow" w:hAnsi="Arial Narrow" w:cs="Arial"/>
          <w:iCs/>
          <w:sz w:val="28"/>
          <w:szCs w:val="28"/>
        </w:rPr>
        <w:t>contar do recebimento da requisição devidamente assinada pela Secretaria Municipal de Saúde</w:t>
      </w:r>
      <w:r w:rsidRPr="00483803">
        <w:rPr>
          <w:rFonts w:ascii="Arial Narrow" w:hAnsi="Arial Narrow" w:cs="Arial"/>
          <w:color w:val="000000"/>
          <w:sz w:val="28"/>
          <w:szCs w:val="28"/>
        </w:rPr>
        <w:t>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05.01.0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A Contratada obriga-se a fornecer o </w:t>
      </w:r>
      <w:r>
        <w:rPr>
          <w:rFonts w:ascii="Arial Narrow" w:hAnsi="Arial Narrow" w:cs="Arial"/>
          <w:color w:val="000000"/>
          <w:sz w:val="28"/>
          <w:szCs w:val="28"/>
        </w:rPr>
        <w:t xml:space="preserve">objeto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conformidade com as especificações descritas na Proposta</w:t>
      </w:r>
      <w:r>
        <w:rPr>
          <w:rFonts w:ascii="Arial Narrow" w:hAnsi="Arial Narrow" w:cs="Arial"/>
          <w:color w:val="000000"/>
          <w:sz w:val="28"/>
          <w:szCs w:val="28"/>
        </w:rPr>
        <w:t xml:space="preserve"> de Preço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(Anexo-I do Edital), sendo de sua inteira responsabilidade a substituição quando não estiver em conformidade com as referidas especificações.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0F3811" w:rsidRPr="00483803" w:rsidRDefault="000F3811" w:rsidP="000F3811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Será recusado o </w:t>
      </w:r>
      <w:r>
        <w:rPr>
          <w:rFonts w:ascii="Arial Narrow" w:hAnsi="Arial Narrow" w:cs="Arial"/>
          <w:color w:val="000000"/>
          <w:sz w:val="28"/>
          <w:szCs w:val="28"/>
        </w:rPr>
        <w:t>produto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que não atenda às especificações constantes neste Contrato e/ou que não esteja adequado para uso.</w:t>
      </w:r>
    </w:p>
    <w:p w:rsidR="000F3811" w:rsidRPr="00483803" w:rsidRDefault="000F3811" w:rsidP="000F3811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0F3811" w:rsidRPr="00483803" w:rsidRDefault="000F3811" w:rsidP="000F3811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Os produtos deverão ter </w:t>
      </w:r>
      <w:r>
        <w:rPr>
          <w:rFonts w:ascii="Arial Narrow" w:hAnsi="Arial Narrow" w:cs="Arial"/>
          <w:sz w:val="28"/>
          <w:szCs w:val="28"/>
        </w:rPr>
        <w:t xml:space="preserve">o </w:t>
      </w:r>
      <w:r w:rsidRPr="00483803">
        <w:rPr>
          <w:rFonts w:ascii="Arial Narrow" w:hAnsi="Arial Narrow" w:cs="Arial"/>
          <w:sz w:val="28"/>
          <w:szCs w:val="28"/>
        </w:rPr>
        <w:t xml:space="preserve">prazo de validade </w:t>
      </w:r>
      <w:r>
        <w:rPr>
          <w:rFonts w:ascii="Arial Narrow" w:hAnsi="Arial Narrow" w:cs="Arial"/>
          <w:sz w:val="28"/>
          <w:szCs w:val="28"/>
        </w:rPr>
        <w:t xml:space="preserve">vigente em </w:t>
      </w:r>
      <w:r w:rsidRPr="00483803">
        <w:rPr>
          <w:rFonts w:ascii="Arial Narrow" w:hAnsi="Arial Narrow" w:cs="Arial"/>
          <w:sz w:val="28"/>
          <w:szCs w:val="28"/>
        </w:rPr>
        <w:t xml:space="preserve">no mínimo </w:t>
      </w:r>
      <w:r>
        <w:rPr>
          <w:rFonts w:ascii="Arial Narrow" w:hAnsi="Arial Narrow" w:cs="Arial"/>
          <w:sz w:val="28"/>
          <w:szCs w:val="28"/>
        </w:rPr>
        <w:t>7</w:t>
      </w:r>
      <w:r w:rsidRPr="00483803">
        <w:rPr>
          <w:rFonts w:ascii="Arial Narrow" w:hAnsi="Arial Narrow" w:cs="Arial"/>
          <w:sz w:val="28"/>
          <w:szCs w:val="28"/>
        </w:rPr>
        <w:t xml:space="preserve">0% (setenta por cento) </w:t>
      </w:r>
      <w:r>
        <w:rPr>
          <w:rFonts w:ascii="Arial Narrow" w:hAnsi="Arial Narrow" w:cs="Arial"/>
          <w:sz w:val="28"/>
          <w:szCs w:val="28"/>
        </w:rPr>
        <w:t>no ato do seu recebimento</w:t>
      </w:r>
      <w:r w:rsidRPr="00483803">
        <w:rPr>
          <w:rFonts w:ascii="Arial Narrow" w:hAnsi="Arial Narrow" w:cs="Arial"/>
          <w:sz w:val="28"/>
          <w:szCs w:val="28"/>
        </w:rPr>
        <w:t>.</w:t>
      </w:r>
    </w:p>
    <w:p w:rsidR="000F3811" w:rsidRPr="00483803" w:rsidRDefault="000F3811" w:rsidP="000F3811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0F3811" w:rsidRPr="00483803" w:rsidRDefault="000F3811" w:rsidP="000F3811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4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–Todas as despesas relativas à entrega dos </w:t>
      </w:r>
      <w:r>
        <w:rPr>
          <w:rFonts w:ascii="Arial Narrow" w:hAnsi="Arial Narrow" w:cs="Arial"/>
          <w:color w:val="000000"/>
          <w:sz w:val="28"/>
          <w:szCs w:val="28"/>
        </w:rPr>
        <w:t>produtos o</w:t>
      </w:r>
      <w:r w:rsidRPr="00483803">
        <w:rPr>
          <w:rFonts w:ascii="Arial Narrow" w:hAnsi="Arial Narrow" w:cs="Arial"/>
          <w:color w:val="000000"/>
          <w:sz w:val="28"/>
          <w:szCs w:val="28"/>
        </w:rPr>
        <w:t>correrão por conta exclusiva da Contratada.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noProof/>
          <w:sz w:val="28"/>
          <w:szCs w:val="28"/>
        </w:rPr>
        <w:t>–</w:t>
      </w:r>
      <w:r w:rsidRPr="00483803">
        <w:rPr>
          <w:rFonts w:ascii="Arial Narrow" w:hAnsi="Arial Narrow" w:cs="Arial"/>
          <w:sz w:val="28"/>
          <w:szCs w:val="28"/>
        </w:rPr>
        <w:t xml:space="preserve"> A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ao emitente a Secretaria de Saúde julgar o referido pedido.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05.0</w:t>
      </w:r>
      <w:r>
        <w:rPr>
          <w:rFonts w:ascii="Arial Narrow" w:hAnsi="Arial Narrow" w:cs="Arial"/>
          <w:b/>
          <w:bCs/>
          <w:sz w:val="28"/>
          <w:szCs w:val="28"/>
        </w:rPr>
        <w:t>6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noProof/>
          <w:sz w:val="28"/>
          <w:szCs w:val="28"/>
        </w:rPr>
        <w:t>–</w:t>
      </w:r>
      <w:r w:rsidRPr="00483803">
        <w:rPr>
          <w:rFonts w:ascii="Arial Narrow" w:hAnsi="Arial Narrow" w:cs="Arial"/>
          <w:sz w:val="28"/>
          <w:szCs w:val="28"/>
        </w:rPr>
        <w:t xml:space="preserve"> Se a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deixar de entregar os </w:t>
      </w:r>
      <w:r>
        <w:rPr>
          <w:rFonts w:ascii="Arial Narrow" w:hAnsi="Arial Narrow" w:cs="Arial"/>
          <w:sz w:val="28"/>
          <w:szCs w:val="28"/>
        </w:rPr>
        <w:t>produtos</w:t>
      </w:r>
      <w:r w:rsidRPr="00483803">
        <w:rPr>
          <w:rFonts w:ascii="Arial Narrow" w:hAnsi="Arial Narrow" w:cs="Arial"/>
          <w:sz w:val="28"/>
          <w:szCs w:val="28"/>
        </w:rPr>
        <w:t xml:space="preserve"> dentro do prazo estabelecido sem justificativa por escrito aceita pela Administração, sujeitar-se-á às penalidades impostas pela legislação vigente.</w:t>
      </w:r>
    </w:p>
    <w:p w:rsidR="000F3811" w:rsidRPr="00483803" w:rsidRDefault="000F3811" w:rsidP="000F3811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0F3811" w:rsidRPr="00483803" w:rsidRDefault="000F3811" w:rsidP="000F3811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483803">
        <w:rPr>
          <w:rFonts w:ascii="Arial Narrow" w:hAnsi="Arial Narrow"/>
          <w:b/>
          <w:bCs/>
          <w:sz w:val="28"/>
          <w:szCs w:val="28"/>
        </w:rPr>
        <w:t>05.0</w:t>
      </w:r>
      <w:r>
        <w:rPr>
          <w:rFonts w:ascii="Arial Narrow" w:hAnsi="Arial Narrow"/>
          <w:b/>
          <w:bCs/>
          <w:sz w:val="28"/>
          <w:szCs w:val="28"/>
        </w:rPr>
        <w:t>7</w:t>
      </w:r>
      <w:r w:rsidRPr="00483803">
        <w:rPr>
          <w:rFonts w:ascii="Arial Narrow" w:hAnsi="Arial Narrow"/>
          <w:b/>
          <w:bCs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Pr="00483803">
        <w:rPr>
          <w:rFonts w:ascii="Arial Narrow" w:hAnsi="Arial Narrow"/>
          <w:sz w:val="28"/>
          <w:szCs w:val="28"/>
        </w:rPr>
        <w:t>– Relativamente ao disposto na presente cláusula, aplica-se subsidiariamente, as disposições da Lei n.º 8.078/90 – Código de Defesa do Consumidor.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8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O(s) objeto(s) deste Contrato deve-se fazer acompanhado(s) da Nota Fiscal </w:t>
      </w:r>
      <w:r>
        <w:rPr>
          <w:rFonts w:ascii="Arial Narrow" w:hAnsi="Arial Narrow" w:cs="Arial"/>
          <w:color w:val="000000"/>
          <w:sz w:val="28"/>
          <w:szCs w:val="28"/>
        </w:rPr>
        <w:t>Eletrônica NFe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:rsidR="000F3811" w:rsidRPr="00483803" w:rsidRDefault="000F3811" w:rsidP="000F3811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F3811" w:rsidRPr="00483803" w:rsidRDefault="000F3811" w:rsidP="000F3811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</w:t>
      </w:r>
      <w:r>
        <w:rPr>
          <w:rFonts w:ascii="Arial Narrow" w:hAnsi="Arial Narrow" w:cs="Arial"/>
          <w:b/>
          <w:bCs/>
          <w:sz w:val="28"/>
          <w:szCs w:val="28"/>
        </w:rPr>
        <w:t>09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 A Contratada ficará obrigada à trocar, as suas expensas, o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que vier a ser recusado sendo que o ato de recebimento não importará sua aceitação.</w:t>
      </w:r>
    </w:p>
    <w:p w:rsidR="000F3811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F3811" w:rsidRPr="00966CD6" w:rsidRDefault="000F3811" w:rsidP="000F3811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 xml:space="preserve">CLÁUSULA SEXTA – </w:t>
      </w:r>
      <w:r w:rsidRPr="00966CD6">
        <w:rPr>
          <w:rFonts w:ascii="Arial Narrow" w:hAnsi="Arial Narrow" w:cs="Arial"/>
          <w:b/>
          <w:sz w:val="28"/>
          <w:szCs w:val="28"/>
        </w:rPr>
        <w:t>DOS DIREITOS E RESPONSABILIDADES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06.01.</w:t>
      </w:r>
      <w:r w:rsidRPr="00483803">
        <w:rPr>
          <w:rFonts w:ascii="Arial Narrow" w:hAnsi="Arial Narrow" w:cs="Arial"/>
          <w:sz w:val="28"/>
          <w:szCs w:val="28"/>
        </w:rPr>
        <w:t xml:space="preserve"> – O presente Contrato deverá ser executado fielmente pelas partes, de acordo com as cláusulas avençadas e as normas da Lei Federal n.º 8.666/93 e suas atualizações, respondendo cada uma pelas conseqüências de sua inexecução total ou parcial.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06.02.</w:t>
      </w:r>
      <w:r w:rsidRPr="00483803">
        <w:rPr>
          <w:rFonts w:ascii="Arial Narrow" w:hAnsi="Arial Narrow" w:cs="Arial"/>
          <w:sz w:val="28"/>
          <w:szCs w:val="28"/>
        </w:rPr>
        <w:t xml:space="preserve"> – Em relação ao presente Contrato é conferido ao Município de </w:t>
      </w:r>
      <w:r>
        <w:rPr>
          <w:rFonts w:ascii="Arial Narrow" w:hAnsi="Arial Narrow" w:cs="Arial"/>
          <w:sz w:val="28"/>
          <w:szCs w:val="28"/>
        </w:rPr>
        <w:t>Iguatemi</w:t>
      </w:r>
      <w:r w:rsidRPr="00483803">
        <w:rPr>
          <w:rFonts w:ascii="Arial Narrow" w:hAnsi="Arial Narrow" w:cs="Arial"/>
          <w:sz w:val="28"/>
          <w:szCs w:val="28"/>
        </w:rPr>
        <w:t xml:space="preserve"> a prerrogativa de: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modificá-lo unilateralmente, para melhor adequação às finalidades de interesse público, respeitados os direitos da contratada;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 xml:space="preserve"> rescindi-lo, unilateralmente nos casos especificados no item 13.01. deste Contrato.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III.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aplicar sanções motivadas pela inexecução total ou parcial do presente ajuste.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06.02.01.</w:t>
      </w:r>
      <w:r w:rsidRPr="00483803">
        <w:rPr>
          <w:rFonts w:ascii="Arial Narrow" w:hAnsi="Arial Narrow" w:cs="Arial"/>
          <w:sz w:val="28"/>
          <w:szCs w:val="28"/>
        </w:rPr>
        <w:t xml:space="preserve"> – As cláusulas econômico-financeiras e monetárias deste Contrato não poderão ser alteradas sem prévia concordância da Contratada.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06.02.02. </w:t>
      </w:r>
      <w:r w:rsidRPr="00483803">
        <w:rPr>
          <w:rFonts w:ascii="Arial Narrow" w:hAnsi="Arial Narrow" w:cs="Arial"/>
          <w:sz w:val="28"/>
          <w:szCs w:val="28"/>
        </w:rPr>
        <w:t>– Na hipótese do inciso I do item 06.02., as cláusulas econômico-financeiras deste Contrato deverão ser revistas para que se mantenha o equilíbrio contratual.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06.03.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 declaração de nulidade do presente Contrato opera retroativamente impedindo os efeitos jurídicos que ele, ordinariamente, deveria produzir, além de desconstituir os já produzidos.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06.03.01.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 nulidade não exonera o Município de Iguatemi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06.05.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O presente Contrato poderá ser alterado, com as devidas justificativas, nos seguintes casos:</w:t>
      </w:r>
    </w:p>
    <w:p w:rsidR="000F3811" w:rsidRDefault="000F3811" w:rsidP="000F3811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unilateralmente pelo Município de Iguatemi/MS: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a)</w:t>
      </w:r>
      <w:r w:rsidRPr="00483803"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:rsidR="000F3811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 w:rsidRPr="00483803"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 por acordo das partes: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a)</w:t>
      </w:r>
      <w:r w:rsidRPr="00483803">
        <w:rPr>
          <w:rFonts w:ascii="Arial Narrow" w:hAnsi="Arial Narrow" w:cs="Arial"/>
          <w:sz w:val="28"/>
          <w:szCs w:val="28"/>
        </w:rPr>
        <w:t xml:space="preserve"> quando necessária a substituição da garantia de execução;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 w:rsidRPr="00483803"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lastRenderedPageBreak/>
        <w:t>c)</w:t>
      </w:r>
      <w:r w:rsidRPr="00483803">
        <w:rPr>
          <w:rFonts w:ascii="Arial Narrow" w:hAnsi="Arial Narrow" w:cs="Arial"/>
          <w:sz w:val="28"/>
          <w:szCs w:val="28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d)</w:t>
      </w:r>
      <w:r w:rsidRPr="00483803">
        <w:rPr>
          <w:rFonts w:ascii="Arial Narrow" w:hAnsi="Arial Narrow" w:cs="Arial"/>
          <w:sz w:val="28"/>
          <w:szCs w:val="28"/>
        </w:rPr>
        <w:t xml:space="preserve"> na hipótese do disposto na letra "d" do inciso II do artigo 65 da L</w:t>
      </w:r>
      <w:r>
        <w:rPr>
          <w:rFonts w:ascii="Arial Narrow" w:hAnsi="Arial Narrow" w:cs="Arial"/>
          <w:sz w:val="28"/>
          <w:szCs w:val="28"/>
        </w:rPr>
        <w:t xml:space="preserve">ei Federal nº. </w:t>
      </w:r>
      <w:r w:rsidRPr="00483803">
        <w:rPr>
          <w:rFonts w:ascii="Arial Narrow" w:hAnsi="Arial Narrow" w:cs="Arial"/>
          <w:sz w:val="28"/>
          <w:szCs w:val="28"/>
        </w:rPr>
        <w:t>8.666/93.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06.06.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0F3811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06.07.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 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ter sido declarado devedor das Fazendas Federal, Estadual ou Municipal, do INSS, FGTS ou sentenciado pelo Procon.</w:t>
      </w:r>
    </w:p>
    <w:p w:rsidR="000F3811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F3811" w:rsidRPr="00966CD6" w:rsidRDefault="000F3811" w:rsidP="000F3811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:rsidR="000F3811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07.01.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As despesas decorrentes da aquisição correrão à conta da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seguinte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Dotaç</w:t>
      </w:r>
      <w:r>
        <w:rPr>
          <w:rFonts w:ascii="Arial Narrow" w:hAnsi="Arial Narrow" w:cs="Arial"/>
          <w:color w:val="000000"/>
          <w:sz w:val="28"/>
          <w:szCs w:val="28"/>
        </w:rPr>
        <w:t>ões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Orçamentária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>:</w:t>
      </w:r>
    </w:p>
    <w:p w:rsidR="000F3811" w:rsidRDefault="000F3811" w:rsidP="000F3811">
      <w:pPr>
        <w:ind w:right="-79"/>
        <w:jc w:val="both"/>
        <w:rPr>
          <w:rFonts w:ascii="Arial Narrow" w:hAnsi="Arial Narrow"/>
          <w:b/>
          <w:bCs/>
          <w:sz w:val="28"/>
          <w:szCs w:val="28"/>
        </w:rPr>
      </w:pPr>
    </w:p>
    <w:p w:rsidR="000F3811" w:rsidRDefault="000F3811" w:rsidP="000F381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02.09.02-10.301.0702.2049-3.3.90.30-405</w:t>
      </w:r>
      <w:r w:rsidRPr="00671172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Fundo Municipal de Saúde – Gestão do Bloco de Atenção Básica – Material de Consumo</w:t>
      </w:r>
      <w:r w:rsidRPr="00671172">
        <w:rPr>
          <w:rFonts w:ascii="Arial Narrow" w:hAnsi="Arial Narrow"/>
          <w:sz w:val="28"/>
          <w:szCs w:val="28"/>
        </w:rPr>
        <w:t>.</w:t>
      </w:r>
    </w:p>
    <w:p w:rsidR="000F3811" w:rsidRDefault="000F3811" w:rsidP="000F3811">
      <w:pPr>
        <w:jc w:val="both"/>
        <w:rPr>
          <w:rFonts w:ascii="Arial Narrow" w:hAnsi="Arial Narrow"/>
          <w:sz w:val="28"/>
          <w:szCs w:val="28"/>
        </w:rPr>
      </w:pPr>
      <w:r w:rsidRPr="00E07BDE">
        <w:rPr>
          <w:rFonts w:ascii="Arial Narrow" w:hAnsi="Arial Narrow"/>
          <w:b/>
          <w:sz w:val="28"/>
          <w:szCs w:val="28"/>
        </w:rPr>
        <w:t xml:space="preserve">R$ </w:t>
      </w:r>
      <w:r w:rsidR="00CB70CE">
        <w:rPr>
          <w:rFonts w:ascii="Arial Narrow" w:hAnsi="Arial Narrow"/>
          <w:b/>
          <w:sz w:val="28"/>
          <w:szCs w:val="28"/>
        </w:rPr>
        <w:t>771</w:t>
      </w:r>
      <w:r w:rsidR="00CE1010">
        <w:rPr>
          <w:rFonts w:ascii="Arial Narrow" w:hAnsi="Arial Narrow"/>
          <w:b/>
          <w:sz w:val="28"/>
          <w:szCs w:val="28"/>
        </w:rPr>
        <w:t>,</w:t>
      </w:r>
      <w:r w:rsidR="00CB70CE">
        <w:rPr>
          <w:rFonts w:ascii="Arial Narrow" w:hAnsi="Arial Narrow"/>
          <w:b/>
          <w:sz w:val="28"/>
          <w:szCs w:val="28"/>
        </w:rPr>
        <w:t>44</w:t>
      </w:r>
      <w:r w:rsidR="00CE101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</w:t>
      </w:r>
      <w:r w:rsidR="00CB70CE">
        <w:rPr>
          <w:rFonts w:ascii="Arial Narrow" w:hAnsi="Arial Narrow"/>
          <w:sz w:val="28"/>
          <w:szCs w:val="28"/>
        </w:rPr>
        <w:t>setecentos e setenta um real e quarenta e quatro ce</w:t>
      </w:r>
      <w:r w:rsidR="00CE1010">
        <w:rPr>
          <w:rFonts w:ascii="Arial Narrow" w:hAnsi="Arial Narrow"/>
          <w:sz w:val="28"/>
          <w:szCs w:val="28"/>
        </w:rPr>
        <w:t>ntavos</w:t>
      </w:r>
      <w:r>
        <w:rPr>
          <w:rFonts w:ascii="Arial Narrow" w:hAnsi="Arial Narrow"/>
          <w:sz w:val="28"/>
          <w:szCs w:val="28"/>
        </w:rPr>
        <w:t>);</w:t>
      </w:r>
    </w:p>
    <w:p w:rsidR="000F3811" w:rsidRDefault="000F3811" w:rsidP="000F3811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0F3811" w:rsidRDefault="000F3811" w:rsidP="000F381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02.09.02-10.301.0702.2056-3.3.90.30-430</w:t>
      </w:r>
      <w:r w:rsidRPr="00671172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Fundo Municipal de Saúde – Operacionalização das Ações e Serviços do FIS/Saúde – Material de Consumo</w:t>
      </w:r>
      <w:r w:rsidRPr="00671172">
        <w:rPr>
          <w:rFonts w:ascii="Arial Narrow" w:hAnsi="Arial Narrow"/>
          <w:sz w:val="28"/>
          <w:szCs w:val="28"/>
        </w:rPr>
        <w:t>.</w:t>
      </w:r>
    </w:p>
    <w:p w:rsidR="000F3811" w:rsidRDefault="000F3811" w:rsidP="000F3811">
      <w:pPr>
        <w:jc w:val="both"/>
        <w:rPr>
          <w:rFonts w:ascii="Arial Narrow" w:hAnsi="Arial Narrow"/>
          <w:sz w:val="28"/>
          <w:szCs w:val="28"/>
        </w:rPr>
      </w:pPr>
      <w:r w:rsidRPr="00E07BDE">
        <w:rPr>
          <w:rFonts w:ascii="Arial Narrow" w:hAnsi="Arial Narrow"/>
          <w:b/>
          <w:sz w:val="28"/>
          <w:szCs w:val="28"/>
        </w:rPr>
        <w:t xml:space="preserve">R$ </w:t>
      </w:r>
      <w:r w:rsidR="00CB70CE">
        <w:rPr>
          <w:rFonts w:ascii="Arial Narrow" w:hAnsi="Arial Narrow"/>
          <w:b/>
          <w:sz w:val="28"/>
          <w:szCs w:val="28"/>
        </w:rPr>
        <w:t>4.500</w:t>
      </w:r>
      <w:r w:rsidR="00CE1010">
        <w:rPr>
          <w:rFonts w:ascii="Arial Narrow" w:hAnsi="Arial Narrow"/>
          <w:b/>
          <w:sz w:val="28"/>
          <w:szCs w:val="28"/>
        </w:rPr>
        <w:t>,</w:t>
      </w:r>
      <w:r w:rsidR="00CB70CE">
        <w:rPr>
          <w:rFonts w:ascii="Arial Narrow" w:hAnsi="Arial Narrow"/>
          <w:b/>
          <w:sz w:val="28"/>
          <w:szCs w:val="28"/>
        </w:rPr>
        <w:t>00</w:t>
      </w:r>
      <w:r w:rsidR="00CE101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</w:t>
      </w:r>
      <w:r w:rsidR="00CB70CE">
        <w:rPr>
          <w:rFonts w:ascii="Arial Narrow" w:hAnsi="Arial Narrow"/>
          <w:sz w:val="28"/>
          <w:szCs w:val="28"/>
        </w:rPr>
        <w:t>quatro mil, quinhentos reais</w:t>
      </w:r>
      <w:r>
        <w:rPr>
          <w:rFonts w:ascii="Arial Narrow" w:hAnsi="Arial Narrow"/>
          <w:sz w:val="28"/>
          <w:szCs w:val="28"/>
        </w:rPr>
        <w:t>);</w:t>
      </w:r>
    </w:p>
    <w:p w:rsidR="000F3811" w:rsidRDefault="000F3811" w:rsidP="000F3811">
      <w:pPr>
        <w:jc w:val="both"/>
        <w:rPr>
          <w:rFonts w:ascii="Arial Narrow" w:hAnsi="Arial Narrow"/>
          <w:sz w:val="28"/>
          <w:szCs w:val="28"/>
        </w:rPr>
      </w:pPr>
    </w:p>
    <w:p w:rsidR="000F3811" w:rsidRDefault="000F3811" w:rsidP="000F381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02.09.02-10.302.0703.2066-3.3.90.30-483</w:t>
      </w:r>
      <w:r w:rsidRPr="00671172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Fundo Municipal de Saúde – Gestão do Bloco de Média e Alta Complexibilidade - MAC – Material de Consumo</w:t>
      </w:r>
      <w:r w:rsidRPr="00671172">
        <w:rPr>
          <w:rFonts w:ascii="Arial Narrow" w:hAnsi="Arial Narrow"/>
          <w:sz w:val="28"/>
          <w:szCs w:val="28"/>
        </w:rPr>
        <w:t>.</w:t>
      </w:r>
    </w:p>
    <w:p w:rsidR="000F3811" w:rsidRDefault="000F3811" w:rsidP="000F3811">
      <w:pPr>
        <w:jc w:val="both"/>
        <w:rPr>
          <w:rFonts w:ascii="Arial Narrow" w:hAnsi="Arial Narrow"/>
          <w:sz w:val="28"/>
          <w:szCs w:val="28"/>
        </w:rPr>
      </w:pPr>
      <w:r w:rsidRPr="00E07BDE">
        <w:rPr>
          <w:rFonts w:ascii="Arial Narrow" w:hAnsi="Arial Narrow"/>
          <w:b/>
          <w:sz w:val="28"/>
          <w:szCs w:val="28"/>
        </w:rPr>
        <w:t xml:space="preserve">R$ </w:t>
      </w:r>
      <w:r w:rsidR="00CB70CE">
        <w:rPr>
          <w:rFonts w:ascii="Arial Narrow" w:hAnsi="Arial Narrow"/>
          <w:b/>
          <w:sz w:val="28"/>
          <w:szCs w:val="28"/>
        </w:rPr>
        <w:t>1.340,00</w:t>
      </w:r>
      <w:r w:rsidR="00CE101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</w:t>
      </w:r>
      <w:r w:rsidR="00CB70CE">
        <w:rPr>
          <w:rFonts w:ascii="Arial Narrow" w:hAnsi="Arial Narrow"/>
          <w:sz w:val="28"/>
          <w:szCs w:val="28"/>
        </w:rPr>
        <w:t xml:space="preserve">Um </w:t>
      </w:r>
      <w:r w:rsidR="00F84227">
        <w:rPr>
          <w:rFonts w:ascii="Arial Narrow" w:hAnsi="Arial Narrow"/>
          <w:sz w:val="28"/>
          <w:szCs w:val="28"/>
        </w:rPr>
        <w:t xml:space="preserve">mil, </w:t>
      </w:r>
      <w:r w:rsidR="00CB70CE">
        <w:rPr>
          <w:rFonts w:ascii="Arial Narrow" w:hAnsi="Arial Narrow"/>
          <w:sz w:val="28"/>
          <w:szCs w:val="28"/>
        </w:rPr>
        <w:t>trezentos e quarenta reais</w:t>
      </w:r>
      <w:r>
        <w:rPr>
          <w:rFonts w:ascii="Arial Narrow" w:hAnsi="Arial Narrow"/>
          <w:sz w:val="28"/>
          <w:szCs w:val="28"/>
        </w:rPr>
        <w:t>);</w:t>
      </w:r>
    </w:p>
    <w:p w:rsidR="000F3811" w:rsidRDefault="000F3811" w:rsidP="000F3811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0F3811" w:rsidRDefault="000F3811" w:rsidP="000F381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>02.09.02-10.305.0704.2081-3.3.90.30-513</w:t>
      </w:r>
      <w:r w:rsidRPr="00671172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Fundo Municipal de Saúde – Operacionalização da Vigilância e Promoção de Saúde – Material de Consumo</w:t>
      </w:r>
      <w:r w:rsidRPr="00671172">
        <w:rPr>
          <w:rFonts w:ascii="Arial Narrow" w:hAnsi="Arial Narrow"/>
          <w:sz w:val="28"/>
          <w:szCs w:val="28"/>
        </w:rPr>
        <w:t>.</w:t>
      </w:r>
    </w:p>
    <w:p w:rsidR="000F3811" w:rsidRDefault="000F3811" w:rsidP="000F3811">
      <w:pPr>
        <w:jc w:val="both"/>
        <w:rPr>
          <w:rFonts w:ascii="Arial Narrow" w:hAnsi="Arial Narrow"/>
          <w:sz w:val="28"/>
          <w:szCs w:val="28"/>
        </w:rPr>
      </w:pPr>
      <w:r w:rsidRPr="00E07BDE">
        <w:rPr>
          <w:rFonts w:ascii="Arial Narrow" w:hAnsi="Arial Narrow"/>
          <w:b/>
          <w:sz w:val="28"/>
          <w:szCs w:val="28"/>
        </w:rPr>
        <w:t xml:space="preserve">R$ </w:t>
      </w:r>
      <w:r w:rsidR="0066643D">
        <w:rPr>
          <w:rFonts w:ascii="Arial Narrow" w:hAnsi="Arial Narrow"/>
          <w:b/>
          <w:sz w:val="28"/>
          <w:szCs w:val="28"/>
        </w:rPr>
        <w:t>160,38</w:t>
      </w:r>
      <w:r w:rsidR="00CE101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</w:t>
      </w:r>
      <w:r w:rsidR="0066643D">
        <w:rPr>
          <w:rFonts w:ascii="Arial Narrow" w:hAnsi="Arial Narrow"/>
          <w:sz w:val="28"/>
          <w:szCs w:val="28"/>
        </w:rPr>
        <w:t xml:space="preserve">cento e sessenta reais e trinta e oito </w:t>
      </w:r>
      <w:r w:rsidR="00CE1010">
        <w:rPr>
          <w:rFonts w:ascii="Arial Narrow" w:hAnsi="Arial Narrow"/>
          <w:sz w:val="28"/>
          <w:szCs w:val="28"/>
        </w:rPr>
        <w:t>centavos</w:t>
      </w:r>
      <w:r>
        <w:rPr>
          <w:rFonts w:ascii="Arial Narrow" w:hAnsi="Arial Narrow"/>
          <w:sz w:val="28"/>
          <w:szCs w:val="28"/>
        </w:rPr>
        <w:t>).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07.02.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 CONTRATANTE se reserva o direito de, a seu critério, utilizar ou não a totalidade da verba prevista.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0F3811" w:rsidRPr="00966CD6" w:rsidRDefault="000F3811" w:rsidP="000F3811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 xml:space="preserve">CLÁUSULA OITAVA </w:t>
      </w:r>
      <w:r w:rsidRPr="00966CD6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966CD6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08.01. </w:t>
      </w:r>
      <w:r w:rsidR="001542A4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O valor total deste Contrato é de </w:t>
      </w:r>
      <w:r w:rsidRPr="0010444F">
        <w:rPr>
          <w:rFonts w:ascii="Arial Narrow" w:hAnsi="Arial Narrow" w:cs="Arial"/>
          <w:b/>
          <w:color w:val="000000"/>
          <w:sz w:val="28"/>
          <w:szCs w:val="28"/>
        </w:rPr>
        <w:t>R$</w:t>
      </w:r>
      <w:r w:rsidR="0010444F" w:rsidRPr="0010444F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="001542A4"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="0010444F" w:rsidRPr="0010444F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="001542A4">
        <w:rPr>
          <w:rFonts w:ascii="Arial Narrow" w:hAnsi="Arial Narrow" w:cs="Arial"/>
          <w:b/>
          <w:color w:val="000000"/>
          <w:sz w:val="28"/>
          <w:szCs w:val="28"/>
        </w:rPr>
        <w:t>771</w:t>
      </w:r>
      <w:r w:rsidR="0010444F" w:rsidRPr="0010444F">
        <w:rPr>
          <w:rFonts w:ascii="Arial Narrow" w:hAnsi="Arial Narrow" w:cs="Arial"/>
          <w:b/>
          <w:color w:val="000000"/>
          <w:sz w:val="28"/>
          <w:szCs w:val="28"/>
        </w:rPr>
        <w:t>,</w:t>
      </w:r>
      <w:r w:rsidR="001542A4">
        <w:rPr>
          <w:rFonts w:ascii="Arial Narrow" w:hAnsi="Arial Narrow" w:cs="Arial"/>
          <w:b/>
          <w:color w:val="000000"/>
          <w:sz w:val="28"/>
          <w:szCs w:val="28"/>
        </w:rPr>
        <w:t>82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="001542A4">
        <w:rPr>
          <w:rFonts w:ascii="Arial Narrow" w:hAnsi="Arial Narrow" w:cs="Arial"/>
          <w:color w:val="000000"/>
          <w:sz w:val="28"/>
          <w:szCs w:val="28"/>
        </w:rPr>
        <w:t>Seis mil, setecentos e setenta e um real e oitenta e dois c</w:t>
      </w:r>
      <w:r w:rsidR="0010444F">
        <w:rPr>
          <w:rFonts w:ascii="Arial Narrow" w:hAnsi="Arial Narrow" w:cs="Arial"/>
          <w:color w:val="000000"/>
          <w:sz w:val="28"/>
          <w:szCs w:val="28"/>
        </w:rPr>
        <w:t>entavos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). </w:t>
      </w:r>
    </w:p>
    <w:p w:rsidR="000F3811" w:rsidRPr="00DF1968" w:rsidRDefault="000F3811" w:rsidP="000F3811">
      <w:pPr>
        <w:rPr>
          <w:lang w:eastAsia="pt-BR"/>
        </w:rPr>
      </w:pPr>
    </w:p>
    <w:p w:rsidR="000F3811" w:rsidRPr="00966CD6" w:rsidRDefault="000F3811" w:rsidP="000F3811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sz w:val="28"/>
          <w:szCs w:val="28"/>
        </w:rPr>
        <w:t>CLÁUSULA NONA – DO PAGAMENTO E DO REAJUSTE</w:t>
      </w:r>
    </w:p>
    <w:p w:rsidR="000F3811" w:rsidRPr="00DF1968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sz w:val="28"/>
          <w:szCs w:val="28"/>
        </w:rPr>
        <w:t>10.1. 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0F3811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09.03.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Caso se constate erro ou irregularidade na Nota Fiscal</w:t>
      </w:r>
      <w:r>
        <w:rPr>
          <w:rFonts w:ascii="Arial Narrow" w:hAnsi="Arial Narrow" w:cs="Arial"/>
          <w:color w:val="000000"/>
          <w:sz w:val="28"/>
          <w:szCs w:val="28"/>
        </w:rPr>
        <w:t xml:space="preserve"> Eletrônica (NFe)</w:t>
      </w:r>
      <w:r w:rsidRPr="00483803">
        <w:rPr>
          <w:rFonts w:ascii="Arial Narrow" w:hAnsi="Arial Narrow" w:cs="Arial"/>
          <w:color w:val="000000"/>
          <w:sz w:val="28"/>
          <w:szCs w:val="28"/>
        </w:rPr>
        <w:t>, a CONTRATANTE, a seu critério, poderá devolvê-la, para as devidas correções, ou aceitá-la, com a glosa da parte que considerar indevida.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09.03.01.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Na hipótese de devolução, a Nota Fiscal</w:t>
      </w:r>
      <w:r>
        <w:rPr>
          <w:rFonts w:ascii="Arial Narrow" w:hAnsi="Arial Narrow" w:cs="Arial"/>
          <w:color w:val="000000"/>
          <w:sz w:val="28"/>
          <w:szCs w:val="28"/>
        </w:rPr>
        <w:t xml:space="preserve"> Eletrônica (NFe)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será considerada como não apresentada, para fins de atendimento das condições contratuais.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09.04.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O CONTRATANTE não pagará, sem que tenha autorizado prévia e formalmente, nenhum compromisso que lhe venha a ser cobrado diretamente por terceiros, sejam ou não instituições financeiras.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09.05.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Os eventuais encargos financeiros, processuais e outros, decorrentes da inobservância, pela CONTRATADA, de prazo de pagamento, serão de sua exclusiva responsabilidade.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09.06. </w:t>
      </w:r>
      <w:r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09.07.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 CONTRATANTE, efetuará retenção, na fonte, dos tributos e contribuições sobre todos os pagamentos à CONTRATADA.</w:t>
      </w:r>
    </w:p>
    <w:p w:rsidR="000F3811" w:rsidRPr="00483803" w:rsidRDefault="000F3811" w:rsidP="000F3811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F3811" w:rsidRPr="00483803" w:rsidRDefault="000F3811" w:rsidP="000F3811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09.08.</w:t>
      </w:r>
      <w:r w:rsidRPr="00483803">
        <w:rPr>
          <w:rFonts w:ascii="Arial Narrow" w:hAnsi="Arial Narrow" w:cs="Arial"/>
          <w:sz w:val="28"/>
          <w:szCs w:val="28"/>
        </w:rPr>
        <w:t xml:space="preserve"> – O valor é fixo e irreajustável pelo período determinado em Lei e que no momento é de 12 (doze) meses,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09.08.01.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09.09.</w:t>
      </w:r>
      <w:r w:rsidRPr="00483803">
        <w:rPr>
          <w:rFonts w:ascii="Arial Narrow" w:hAnsi="Arial Narrow" w:cs="Arial"/>
          <w:sz w:val="28"/>
          <w:szCs w:val="28"/>
        </w:rPr>
        <w:t xml:space="preserve"> – Em caso de devolução da </w:t>
      </w:r>
      <w:r w:rsidRPr="00483803">
        <w:rPr>
          <w:rFonts w:ascii="Arial Narrow" w:hAnsi="Arial Narrow" w:cs="Arial"/>
          <w:color w:val="000000"/>
          <w:sz w:val="28"/>
          <w:szCs w:val="28"/>
        </w:rPr>
        <w:t>Nota Fiscal</w:t>
      </w:r>
      <w:r>
        <w:rPr>
          <w:rFonts w:ascii="Arial Narrow" w:hAnsi="Arial Narrow" w:cs="Arial"/>
          <w:color w:val="000000"/>
          <w:sz w:val="28"/>
          <w:szCs w:val="28"/>
        </w:rPr>
        <w:t xml:space="preserve"> Eletrônica (NFe)</w:t>
      </w:r>
      <w:r w:rsidRPr="00483803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0F3811" w:rsidRPr="00483803" w:rsidRDefault="000F3811" w:rsidP="000F3811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F3811" w:rsidRPr="00483803" w:rsidRDefault="000F3811" w:rsidP="000F3811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09.10. </w:t>
      </w:r>
      <w:r w:rsidRPr="00483803">
        <w:rPr>
          <w:rFonts w:ascii="Arial Narrow" w:hAnsi="Arial Narrow" w:cs="Arial"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As </w:t>
      </w:r>
      <w:r w:rsidRPr="00483803">
        <w:rPr>
          <w:rFonts w:ascii="Arial Narrow" w:hAnsi="Arial Narrow" w:cs="Arial"/>
          <w:color w:val="000000"/>
          <w:sz w:val="28"/>
          <w:szCs w:val="28"/>
        </w:rPr>
        <w:t>Nota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Fisca</w:t>
      </w:r>
      <w:r>
        <w:rPr>
          <w:rFonts w:ascii="Arial Narrow" w:hAnsi="Arial Narrow" w:cs="Arial"/>
          <w:color w:val="000000"/>
          <w:sz w:val="28"/>
          <w:szCs w:val="28"/>
        </w:rPr>
        <w:t>is Eletrônica (NFe)</w:t>
      </w:r>
      <w:r w:rsidRPr="00483803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0F3811" w:rsidRPr="00483803" w:rsidRDefault="000F3811" w:rsidP="000F3811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F3811" w:rsidRPr="00483803" w:rsidRDefault="000F3811" w:rsidP="000F3811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09.11. </w:t>
      </w:r>
      <w:r w:rsidRPr="00483803">
        <w:rPr>
          <w:rFonts w:ascii="Arial Narrow" w:hAnsi="Arial Narrow" w:cs="Arial"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9C44DB">
        <w:rPr>
          <w:rFonts w:ascii="Arial Narrow" w:hAnsi="Arial Narrow" w:cs="Arial"/>
          <w:b/>
          <w:sz w:val="28"/>
          <w:szCs w:val="28"/>
        </w:rPr>
        <w:t>INSS, CNDT e FGTS</w:t>
      </w:r>
      <w:r w:rsidRPr="00483803">
        <w:rPr>
          <w:rFonts w:ascii="Arial Narrow" w:hAnsi="Arial Narrow" w:cs="Arial"/>
          <w:sz w:val="28"/>
          <w:szCs w:val="28"/>
        </w:rPr>
        <w:t>.</w:t>
      </w: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0F3811" w:rsidRPr="00483803" w:rsidRDefault="000F3811" w:rsidP="000F3811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09.12.</w:t>
      </w:r>
      <w:r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 xml:space="preserve">A </w:t>
      </w:r>
      <w:r w:rsidRPr="00483803">
        <w:rPr>
          <w:rFonts w:ascii="Arial Narrow" w:hAnsi="Arial Narrow" w:cs="Arial"/>
          <w:caps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0F3811" w:rsidRPr="006F3FA0" w:rsidRDefault="000F3811" w:rsidP="000F3811">
      <w:pPr>
        <w:rPr>
          <w:lang w:eastAsia="pt-BR"/>
        </w:rPr>
      </w:pPr>
    </w:p>
    <w:p w:rsidR="000F3811" w:rsidRPr="00C429DC" w:rsidRDefault="000F3811" w:rsidP="000F3811">
      <w:pPr>
        <w:pStyle w:val="Ttulo7"/>
        <w:shd w:val="clear" w:color="auto" w:fill="CCCCCC"/>
        <w:ind w:right="-79" w:firstLine="0"/>
        <w:jc w:val="both"/>
        <w:rPr>
          <w:rFonts w:ascii="Arial Narrow" w:hAnsi="Arial Narrow" w:cs="Arial"/>
          <w:sz w:val="26"/>
          <w:szCs w:val="26"/>
        </w:rPr>
      </w:pPr>
      <w:r w:rsidRPr="00C429DC">
        <w:rPr>
          <w:rFonts w:ascii="Arial Narrow" w:hAnsi="Arial Narrow" w:cs="Arial"/>
          <w:sz w:val="26"/>
          <w:szCs w:val="26"/>
        </w:rPr>
        <w:t>CLÁUSULA DÉCIMA – DA VIGÊNCIA</w:t>
      </w:r>
    </w:p>
    <w:p w:rsidR="000F3811" w:rsidRPr="00C429DC" w:rsidRDefault="000F3811" w:rsidP="000F3811">
      <w:pPr>
        <w:ind w:right="-79"/>
        <w:rPr>
          <w:rFonts w:ascii="Arial Narrow" w:hAnsi="Arial Narrow" w:cs="Arial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color w:val="000000"/>
          <w:sz w:val="26"/>
          <w:szCs w:val="26"/>
        </w:rPr>
        <w:t>10.01</w:t>
      </w:r>
      <w:r w:rsidRPr="00C429DC">
        <w:rPr>
          <w:rFonts w:ascii="Arial Narrow" w:hAnsi="Arial Narrow" w:cs="Arial"/>
          <w:color w:val="000000"/>
          <w:sz w:val="26"/>
          <w:szCs w:val="26"/>
        </w:rPr>
        <w:t xml:space="preserve">. – O presente instrumento contratual terá vigência até </w:t>
      </w:r>
      <w:r w:rsidRPr="00C429DC">
        <w:rPr>
          <w:rFonts w:ascii="Arial Narrow" w:hAnsi="Arial Narrow" w:cs="Arial"/>
          <w:b/>
          <w:color w:val="000000"/>
          <w:sz w:val="26"/>
          <w:szCs w:val="26"/>
        </w:rPr>
        <w:t>31/12/2016</w:t>
      </w:r>
      <w:r w:rsidRPr="00C429DC">
        <w:rPr>
          <w:rFonts w:ascii="Arial Narrow" w:hAnsi="Arial Narrow" w:cs="Arial"/>
          <w:color w:val="000000"/>
          <w:sz w:val="26"/>
          <w:szCs w:val="26"/>
        </w:rPr>
        <w:t>, contados a partir de sua assinatura.</w:t>
      </w:r>
    </w:p>
    <w:p w:rsidR="000F3811" w:rsidRPr="00C429DC" w:rsidRDefault="000F3811" w:rsidP="000F3811">
      <w:pPr>
        <w:rPr>
          <w:sz w:val="26"/>
          <w:szCs w:val="26"/>
          <w:lang w:eastAsia="pt-BR"/>
        </w:rPr>
      </w:pPr>
    </w:p>
    <w:p w:rsidR="000F3811" w:rsidRPr="00C429DC" w:rsidRDefault="000F3811" w:rsidP="000F3811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6"/>
          <w:szCs w:val="26"/>
        </w:rPr>
      </w:pPr>
      <w:r w:rsidRPr="00C429DC">
        <w:rPr>
          <w:rFonts w:ascii="Arial Narrow" w:hAnsi="Arial Narrow" w:cs="Arial"/>
          <w:b/>
          <w:i w:val="0"/>
          <w:sz w:val="26"/>
          <w:szCs w:val="26"/>
        </w:rPr>
        <w:t>CLÁUSULA DÉCIMA PRIMEIRA – DA FISCALIZAÇÃO</w:t>
      </w:r>
    </w:p>
    <w:p w:rsidR="000F3811" w:rsidRPr="00C429DC" w:rsidRDefault="000F3811" w:rsidP="000F3811">
      <w:pPr>
        <w:ind w:right="-79"/>
        <w:rPr>
          <w:rFonts w:ascii="Arial Narrow" w:hAnsi="Arial Narrow" w:cs="Arial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color w:val="000000"/>
          <w:sz w:val="26"/>
          <w:szCs w:val="26"/>
        </w:rPr>
        <w:t xml:space="preserve">11.01. </w:t>
      </w:r>
      <w:r w:rsidRPr="00C429DC">
        <w:rPr>
          <w:rFonts w:ascii="Arial Narrow" w:hAnsi="Arial Narrow" w:cs="Arial"/>
          <w:color w:val="000000"/>
          <w:sz w:val="26"/>
          <w:szCs w:val="26"/>
        </w:rPr>
        <w:t>– A CONTRATANTE fiscalizará a execução do fornecimento contratado e verificará o cumprimento das especificações solicitadas, no todo ou em parte, no sentido de corresponderem ao desejado ou especificado.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bCs/>
          <w:color w:val="000000"/>
          <w:sz w:val="26"/>
          <w:szCs w:val="26"/>
        </w:rPr>
        <w:t>11.02.</w:t>
      </w:r>
      <w:r w:rsidRPr="00C429DC">
        <w:rPr>
          <w:rFonts w:ascii="Arial Narrow" w:hAnsi="Arial Narrow" w:cs="Arial"/>
          <w:color w:val="000000"/>
          <w:sz w:val="26"/>
          <w:szCs w:val="26"/>
        </w:rPr>
        <w:t xml:space="preserve"> – A fiscalização pela CONTRATANTE não desobriga a CONTRATADA de sua responsabilidade quanto a perfeita execução do objeto deste instrumento.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color w:val="000000"/>
          <w:sz w:val="26"/>
          <w:szCs w:val="26"/>
        </w:rPr>
        <w:lastRenderedPageBreak/>
        <w:t xml:space="preserve">11.03. </w:t>
      </w:r>
      <w:r w:rsidRPr="00C429DC">
        <w:rPr>
          <w:rFonts w:ascii="Arial Narrow" w:hAnsi="Arial Narrow" w:cs="Arial"/>
          <w:color w:val="000000"/>
          <w:sz w:val="26"/>
          <w:szCs w:val="26"/>
        </w:rPr>
        <w:t>– A ausência de comunicação por parte da CONTRATANTE, referente a irregularidades ou falhas, não exime a CONTRATADA das responsabilidades determinadas neste Contrato.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color w:val="000000"/>
          <w:sz w:val="26"/>
          <w:szCs w:val="26"/>
        </w:rPr>
        <w:t xml:space="preserve">11.04. </w:t>
      </w:r>
      <w:r w:rsidRPr="00C429DC">
        <w:rPr>
          <w:rFonts w:ascii="Arial Narrow" w:hAnsi="Arial Narrow" w:cs="Arial"/>
          <w:color w:val="000000"/>
          <w:sz w:val="26"/>
          <w:szCs w:val="26"/>
        </w:rPr>
        <w:t>– 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color w:val="000000"/>
          <w:sz w:val="26"/>
          <w:szCs w:val="26"/>
        </w:rPr>
        <w:t xml:space="preserve">11.05. </w:t>
      </w:r>
      <w:r w:rsidRPr="00C429DC">
        <w:rPr>
          <w:rFonts w:ascii="Arial Narrow" w:hAnsi="Arial Narrow" w:cs="Arial"/>
          <w:color w:val="000000"/>
          <w:sz w:val="26"/>
          <w:szCs w:val="26"/>
        </w:rPr>
        <w:t>– A CONTRATANTE realizará, avaliação da qualidade do atendimento, dos resultados concretos dos esforços sugeridos pela CONTRATADA e dos benefícios decorrentes da política de preços por ela praticada.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color w:val="000000"/>
          <w:sz w:val="26"/>
          <w:szCs w:val="26"/>
        </w:rPr>
        <w:t xml:space="preserve">11.06. </w:t>
      </w:r>
      <w:r w:rsidRPr="00C429DC">
        <w:rPr>
          <w:rFonts w:ascii="Arial Narrow" w:hAnsi="Arial Narrow" w:cs="Arial"/>
          <w:color w:val="000000"/>
          <w:sz w:val="26"/>
          <w:szCs w:val="26"/>
        </w:rPr>
        <w:t>– 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0F3811" w:rsidRPr="00C429DC" w:rsidRDefault="000F3811" w:rsidP="000F3811">
      <w:pPr>
        <w:pStyle w:val="Ttulo2"/>
        <w:shd w:val="clear" w:color="auto" w:fill="CCCCCC"/>
        <w:ind w:right="-79"/>
        <w:jc w:val="both"/>
        <w:rPr>
          <w:rFonts w:ascii="Arial Narrow" w:hAnsi="Arial Narrow"/>
          <w:i w:val="0"/>
          <w:sz w:val="26"/>
          <w:szCs w:val="26"/>
        </w:rPr>
      </w:pPr>
      <w:r w:rsidRPr="00C429DC">
        <w:rPr>
          <w:rFonts w:ascii="Arial Narrow" w:hAnsi="Arial Narrow"/>
          <w:i w:val="0"/>
          <w:sz w:val="26"/>
          <w:szCs w:val="26"/>
        </w:rPr>
        <w:t>CLÁUSULA DÉCIMA SEGUNDA – DAS SANÇÕES ADMINISTRATIVAS</w:t>
      </w:r>
    </w:p>
    <w:p w:rsidR="000F3811" w:rsidRPr="00C429DC" w:rsidRDefault="000F3811" w:rsidP="000F3811">
      <w:pPr>
        <w:ind w:right="-79"/>
        <w:rPr>
          <w:rFonts w:ascii="Arial Narrow" w:hAnsi="Arial Narrow" w:cs="Arial"/>
          <w:sz w:val="26"/>
          <w:szCs w:val="26"/>
        </w:rPr>
      </w:pPr>
    </w:p>
    <w:p w:rsidR="000F3811" w:rsidRPr="00C429DC" w:rsidRDefault="000F3811" w:rsidP="000F3811">
      <w:pPr>
        <w:jc w:val="both"/>
        <w:rPr>
          <w:rFonts w:ascii="Arial Narrow" w:hAnsi="Arial Narrow" w:cs="Arial"/>
          <w:sz w:val="26"/>
          <w:szCs w:val="26"/>
        </w:rPr>
      </w:pPr>
      <w:r w:rsidRPr="00C429DC">
        <w:rPr>
          <w:rFonts w:ascii="Arial Narrow" w:hAnsi="Arial Narrow" w:cs="Arial"/>
          <w:b/>
          <w:bCs/>
          <w:sz w:val="26"/>
          <w:szCs w:val="26"/>
        </w:rPr>
        <w:t>12.1</w:t>
      </w:r>
      <w:r w:rsidRPr="00C429DC">
        <w:rPr>
          <w:rFonts w:ascii="Arial Narrow" w:hAnsi="Arial Narrow" w:cs="Arial"/>
          <w:sz w:val="26"/>
          <w:szCs w:val="26"/>
        </w:rPr>
        <w:t xml:space="preserve"> – Nos termos do artigo 86 da Lei Federal nº. 8.666/93, fica estipulado o percentual de </w:t>
      </w:r>
      <w:r w:rsidRPr="00C429DC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C429DC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C429DC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C429DC">
        <w:rPr>
          <w:rFonts w:ascii="Arial Narrow" w:hAnsi="Arial Narrow" w:cs="Arial"/>
          <w:b/>
          <w:sz w:val="26"/>
          <w:szCs w:val="26"/>
        </w:rPr>
        <w:t xml:space="preserve"> </w:t>
      </w:r>
      <w:r w:rsidRPr="00C429DC">
        <w:rPr>
          <w:rFonts w:ascii="Arial Narrow" w:hAnsi="Arial Narrow" w:cs="Arial"/>
          <w:b/>
          <w:bCs/>
          <w:sz w:val="26"/>
          <w:szCs w:val="26"/>
        </w:rPr>
        <w:t>cento)</w:t>
      </w:r>
      <w:r w:rsidRPr="00C429DC">
        <w:rPr>
          <w:rFonts w:ascii="Arial Narrow" w:hAnsi="Arial Narrow" w:cs="Arial"/>
          <w:b/>
          <w:sz w:val="26"/>
          <w:szCs w:val="26"/>
        </w:rPr>
        <w:t xml:space="preserve"> </w:t>
      </w:r>
      <w:r w:rsidRPr="00C429DC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0F3811" w:rsidRPr="00C429DC" w:rsidRDefault="000F3811" w:rsidP="000F3811">
      <w:pPr>
        <w:jc w:val="both"/>
        <w:rPr>
          <w:rFonts w:ascii="Arial Narrow" w:hAnsi="Arial Narrow" w:cs="Arial"/>
          <w:sz w:val="26"/>
          <w:szCs w:val="26"/>
        </w:rPr>
      </w:pPr>
    </w:p>
    <w:p w:rsidR="000F3811" w:rsidRPr="00C429DC" w:rsidRDefault="000F3811" w:rsidP="000F3811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C429DC">
        <w:rPr>
          <w:rFonts w:ascii="Arial Narrow" w:hAnsi="Arial Narrow" w:cs="Arial"/>
          <w:b/>
          <w:bCs/>
          <w:sz w:val="26"/>
          <w:szCs w:val="26"/>
        </w:rPr>
        <w:t>12.2</w:t>
      </w:r>
      <w:r w:rsidRPr="00C429DC">
        <w:rPr>
          <w:rFonts w:ascii="Arial Narrow" w:hAnsi="Arial Narrow" w:cs="Arial"/>
          <w:bCs/>
          <w:sz w:val="26"/>
          <w:szCs w:val="26"/>
        </w:rPr>
        <w:t xml:space="preserve"> -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0F3811" w:rsidRPr="00C429DC" w:rsidRDefault="000F3811" w:rsidP="000F3811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0F3811" w:rsidRPr="00C429DC" w:rsidRDefault="000F3811" w:rsidP="000F3811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C429DC">
        <w:rPr>
          <w:rFonts w:ascii="Arial Narrow" w:hAnsi="Arial Narrow" w:cs="Arial"/>
          <w:b/>
          <w:bCs/>
          <w:sz w:val="26"/>
          <w:szCs w:val="26"/>
        </w:rPr>
        <w:t>I</w:t>
      </w:r>
      <w:r w:rsidRPr="00C429DC">
        <w:rPr>
          <w:rFonts w:ascii="Arial Narrow" w:hAnsi="Arial Narrow" w:cs="Arial"/>
          <w:bCs/>
          <w:sz w:val="26"/>
          <w:szCs w:val="26"/>
        </w:rPr>
        <w:t xml:space="preserve"> - advertência.</w:t>
      </w:r>
    </w:p>
    <w:p w:rsidR="000F3811" w:rsidRPr="00C429DC" w:rsidRDefault="000F3811" w:rsidP="000F3811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C429DC">
        <w:rPr>
          <w:rFonts w:ascii="Arial Narrow" w:hAnsi="Arial Narrow" w:cs="Arial"/>
          <w:b/>
          <w:bCs/>
          <w:sz w:val="26"/>
          <w:szCs w:val="26"/>
        </w:rPr>
        <w:t>II</w:t>
      </w:r>
      <w:r w:rsidRPr="00C429DC">
        <w:rPr>
          <w:rFonts w:ascii="Arial Narrow" w:hAnsi="Arial Narrow" w:cs="Arial"/>
          <w:bCs/>
          <w:sz w:val="26"/>
          <w:szCs w:val="26"/>
        </w:rPr>
        <w:t xml:space="preserve"> - multa de 10% (dez por cento) do valor do contrato.</w:t>
      </w:r>
    </w:p>
    <w:p w:rsidR="000F3811" w:rsidRPr="00C429DC" w:rsidRDefault="000F3811" w:rsidP="000F3811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C429DC">
        <w:rPr>
          <w:rFonts w:ascii="Arial Narrow" w:hAnsi="Arial Narrow" w:cs="Arial"/>
          <w:b/>
          <w:bCs/>
          <w:sz w:val="26"/>
          <w:szCs w:val="26"/>
        </w:rPr>
        <w:t>III</w:t>
      </w:r>
      <w:r w:rsidRPr="00C429DC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02 (dois) anos.</w:t>
      </w:r>
    </w:p>
    <w:p w:rsidR="000F3811" w:rsidRPr="00C429DC" w:rsidRDefault="000F3811" w:rsidP="000F3811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C429DC">
        <w:rPr>
          <w:rFonts w:ascii="Arial Narrow" w:hAnsi="Arial Narrow" w:cs="Arial"/>
          <w:b/>
          <w:bCs/>
          <w:sz w:val="26"/>
          <w:szCs w:val="26"/>
        </w:rPr>
        <w:t>IV</w:t>
      </w:r>
      <w:r w:rsidRPr="00C429DC">
        <w:rPr>
          <w:rFonts w:ascii="Arial Narrow" w:hAnsi="Arial Narrow" w:cs="Arial"/>
          <w:bCs/>
          <w:sz w:val="26"/>
          <w:szCs w:val="26"/>
        </w:rPr>
        <w:t xml:space="preserve"> - declaração de inidoneidade para licitar ou contratar com a Administração Pública.</w:t>
      </w:r>
    </w:p>
    <w:p w:rsidR="000F3811" w:rsidRPr="00C429DC" w:rsidRDefault="000F3811" w:rsidP="000F3811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0F3811" w:rsidRPr="00C429DC" w:rsidRDefault="000F3811" w:rsidP="000F3811">
      <w:pPr>
        <w:pStyle w:val="Corpodetexto"/>
        <w:rPr>
          <w:rFonts w:ascii="Arial Narrow" w:hAnsi="Arial Narrow" w:cs="Arial"/>
          <w:sz w:val="26"/>
          <w:szCs w:val="26"/>
        </w:rPr>
      </w:pPr>
      <w:r w:rsidRPr="00C429DC">
        <w:rPr>
          <w:rFonts w:ascii="Arial Narrow" w:hAnsi="Arial Narrow" w:cs="Arial"/>
          <w:b/>
          <w:bCs/>
          <w:sz w:val="26"/>
          <w:szCs w:val="26"/>
        </w:rPr>
        <w:t xml:space="preserve">12.3 - </w:t>
      </w:r>
      <w:r w:rsidRPr="00C429DC">
        <w:rPr>
          <w:rFonts w:ascii="Arial Narrow" w:hAnsi="Arial Narrow" w:cs="Arial"/>
          <w:sz w:val="26"/>
          <w:szCs w:val="26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C429DC">
        <w:rPr>
          <w:rFonts w:ascii="Arial Narrow" w:hAnsi="Arial Narrow" w:cs="Arial"/>
          <w:b/>
          <w:sz w:val="26"/>
          <w:szCs w:val="26"/>
        </w:rPr>
        <w:t>0</w:t>
      </w:r>
      <w:r w:rsidRPr="00C429DC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C429DC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0F3811" w:rsidRPr="00C429DC" w:rsidRDefault="000F3811" w:rsidP="000F3811">
      <w:pPr>
        <w:jc w:val="both"/>
        <w:rPr>
          <w:rFonts w:ascii="Arial Narrow" w:hAnsi="Arial Narrow" w:cs="Arial"/>
          <w:sz w:val="26"/>
          <w:szCs w:val="26"/>
        </w:rPr>
      </w:pPr>
    </w:p>
    <w:p w:rsidR="000F3811" w:rsidRPr="00C429DC" w:rsidRDefault="000F3811" w:rsidP="000F3811">
      <w:pPr>
        <w:jc w:val="both"/>
        <w:rPr>
          <w:rFonts w:ascii="Arial Narrow" w:hAnsi="Arial Narrow" w:cs="Arial"/>
          <w:sz w:val="26"/>
          <w:szCs w:val="26"/>
        </w:rPr>
      </w:pPr>
      <w:r w:rsidRPr="00C429DC">
        <w:rPr>
          <w:rFonts w:ascii="Arial Narrow" w:hAnsi="Arial Narrow" w:cs="Arial"/>
          <w:b/>
          <w:sz w:val="26"/>
          <w:szCs w:val="26"/>
        </w:rPr>
        <w:lastRenderedPageBreak/>
        <w:t xml:space="preserve">12.4 - </w:t>
      </w:r>
      <w:r w:rsidRPr="00C429DC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C429DC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C429DC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C429DC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C429DC">
        <w:rPr>
          <w:rFonts w:ascii="Arial Narrow" w:hAnsi="Arial Narrow" w:cs="Arial"/>
          <w:sz w:val="26"/>
          <w:szCs w:val="26"/>
        </w:rPr>
        <w:t xml:space="preserve">e no prazo máximo de </w:t>
      </w:r>
      <w:r w:rsidRPr="00C429DC">
        <w:rPr>
          <w:rFonts w:ascii="Arial Narrow" w:hAnsi="Arial Narrow" w:cs="Arial"/>
          <w:b/>
          <w:sz w:val="26"/>
          <w:szCs w:val="26"/>
        </w:rPr>
        <w:t>0</w:t>
      </w:r>
      <w:r w:rsidRPr="00C429DC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C429DC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C429DC">
        <w:rPr>
          <w:rFonts w:ascii="Arial Narrow" w:hAnsi="Arial Narrow" w:cs="Arial"/>
          <w:sz w:val="26"/>
          <w:szCs w:val="26"/>
        </w:rPr>
        <w:t xml:space="preserve"> da pena. </w:t>
      </w:r>
    </w:p>
    <w:p w:rsidR="000F3811" w:rsidRPr="00C429DC" w:rsidRDefault="000F3811" w:rsidP="000F3811">
      <w:pPr>
        <w:jc w:val="both"/>
        <w:rPr>
          <w:rFonts w:ascii="Arial Narrow" w:hAnsi="Arial Narrow" w:cs="Arial"/>
          <w:sz w:val="26"/>
          <w:szCs w:val="26"/>
        </w:rPr>
      </w:pPr>
    </w:p>
    <w:p w:rsidR="000F3811" w:rsidRPr="00C429DC" w:rsidRDefault="000F3811" w:rsidP="000F3811">
      <w:pPr>
        <w:jc w:val="both"/>
        <w:rPr>
          <w:rFonts w:ascii="Arial Narrow" w:hAnsi="Arial Narrow" w:cs="Arial"/>
          <w:sz w:val="26"/>
          <w:szCs w:val="26"/>
        </w:rPr>
      </w:pPr>
      <w:r w:rsidRPr="00C429DC">
        <w:rPr>
          <w:rFonts w:ascii="Arial Narrow" w:hAnsi="Arial Narrow" w:cs="Arial"/>
          <w:b/>
          <w:bCs/>
          <w:sz w:val="26"/>
          <w:szCs w:val="26"/>
        </w:rPr>
        <w:t>12.5</w:t>
      </w:r>
      <w:r w:rsidRPr="00C429DC"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0F3811" w:rsidRPr="00C429DC" w:rsidRDefault="000F3811" w:rsidP="000F3811">
      <w:pPr>
        <w:ind w:right="-79"/>
        <w:rPr>
          <w:rFonts w:ascii="Arial Narrow" w:hAnsi="Arial Narrow" w:cs="Arial"/>
          <w:sz w:val="26"/>
          <w:szCs w:val="26"/>
        </w:rPr>
      </w:pPr>
    </w:p>
    <w:p w:rsidR="000F3811" w:rsidRPr="00C429DC" w:rsidRDefault="000F3811" w:rsidP="000F3811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color w:val="000000"/>
          <w:sz w:val="26"/>
          <w:szCs w:val="26"/>
        </w:rPr>
        <w:t>CLÁUSULA DÉCIMA TERCEIRA – DA RESCISÃO CONTRATUAL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color w:val="000000"/>
          <w:sz w:val="26"/>
          <w:szCs w:val="26"/>
        </w:rPr>
        <w:t xml:space="preserve">13.01. </w:t>
      </w:r>
      <w:r w:rsidRPr="00C429DC">
        <w:rPr>
          <w:rFonts w:ascii="Arial Narrow" w:hAnsi="Arial Narrow" w:cs="Arial"/>
          <w:color w:val="000000"/>
          <w:sz w:val="26"/>
          <w:szCs w:val="26"/>
        </w:rPr>
        <w:t>– O presente Contrato poderá ser rescindido pelos motivos previstos nos art. 77 e 78 e nas formas estabelecidas no art. 79, todos da Lei n.º 8.666/93 e suas alterações.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color w:val="000000"/>
          <w:sz w:val="26"/>
          <w:szCs w:val="26"/>
        </w:rPr>
        <w:t xml:space="preserve">13.02. </w:t>
      </w:r>
      <w:r w:rsidRPr="00C429DC">
        <w:rPr>
          <w:rFonts w:ascii="Arial Narrow" w:hAnsi="Arial Narrow" w:cs="Arial"/>
          <w:color w:val="000000"/>
          <w:sz w:val="26"/>
          <w:szCs w:val="26"/>
        </w:rPr>
        <w:t>– A rescisão, por algum dos motivos previstos na Lei n.º 8.666/93 e suas alterações, não dará à CONTRATADA direito a indenização a qualquer título, independentemente de interpelação judicial ou extrajudicial.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color w:val="000000"/>
          <w:sz w:val="26"/>
          <w:szCs w:val="26"/>
        </w:rPr>
        <w:t xml:space="preserve">13.03. </w:t>
      </w:r>
      <w:r w:rsidRPr="00C429DC">
        <w:rPr>
          <w:rFonts w:ascii="Arial Narrow" w:hAnsi="Arial Narrow" w:cs="Arial"/>
          <w:color w:val="000000"/>
          <w:sz w:val="26"/>
          <w:szCs w:val="26"/>
        </w:rPr>
        <w:t>–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color w:val="000000"/>
          <w:sz w:val="26"/>
          <w:szCs w:val="26"/>
        </w:rPr>
        <w:t xml:space="preserve">13.04. </w:t>
      </w:r>
      <w:r w:rsidRPr="00C429DC">
        <w:rPr>
          <w:rFonts w:ascii="Arial Narrow" w:hAnsi="Arial Narrow" w:cs="Arial"/>
          <w:color w:val="000000"/>
          <w:sz w:val="26"/>
          <w:szCs w:val="26"/>
        </w:rPr>
        <w:t>–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color w:val="000000"/>
          <w:sz w:val="26"/>
          <w:szCs w:val="26"/>
        </w:rPr>
        <w:t>13.05.</w:t>
      </w:r>
      <w:r w:rsidRPr="00C429DC">
        <w:rPr>
          <w:rFonts w:ascii="Arial Narrow" w:hAnsi="Arial Narrow" w:cs="Arial"/>
          <w:color w:val="000000"/>
          <w:sz w:val="26"/>
          <w:szCs w:val="26"/>
        </w:rPr>
        <w:t xml:space="preserve"> – Em caso de cisão, incorporação ou fusão da CONTRATADA com outras empresas, caberá à CONTRATANTE decidir pela continuidade do presente Contrato.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0F3811" w:rsidRPr="00C429DC" w:rsidRDefault="000F3811" w:rsidP="000F3811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6"/>
          <w:szCs w:val="26"/>
        </w:rPr>
      </w:pPr>
      <w:r w:rsidRPr="00C429DC">
        <w:rPr>
          <w:rFonts w:ascii="Arial Narrow" w:hAnsi="Arial Narrow"/>
          <w:b/>
          <w:sz w:val="26"/>
          <w:szCs w:val="26"/>
        </w:rPr>
        <w:t>CLÁUSULA DÉCIMA QUARTA – DO AMPARO LEGAL E DA SUJEIÇÃO ÀS NORMAS LEGAIS E CONTRATUAIS</w:t>
      </w:r>
    </w:p>
    <w:p w:rsidR="000F3811" w:rsidRPr="00C429DC" w:rsidRDefault="000F3811" w:rsidP="000F3811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0F3811" w:rsidRPr="00C429DC" w:rsidRDefault="000F3811" w:rsidP="000F3811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C429DC">
        <w:rPr>
          <w:rFonts w:ascii="Arial Narrow" w:hAnsi="Arial Narrow" w:cs="Arial"/>
          <w:b/>
          <w:bCs/>
          <w:sz w:val="26"/>
          <w:szCs w:val="26"/>
        </w:rPr>
        <w:t>14.01.</w:t>
      </w:r>
      <w:r w:rsidRPr="00C429DC">
        <w:rPr>
          <w:rFonts w:ascii="Arial Narrow" w:hAnsi="Arial Narrow" w:cs="Arial"/>
          <w:sz w:val="26"/>
          <w:szCs w:val="26"/>
        </w:rPr>
        <w:t xml:space="preserve"> – O presente Contrato regula-se pelas suas cláusulas e pelos seus preceitos de direito público, aplicando-lhe, supletivamente os princípios da teoria geral de Contratos e as disposições de direito privado.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bCs/>
          <w:color w:val="000000"/>
          <w:sz w:val="26"/>
          <w:szCs w:val="26"/>
        </w:rPr>
        <w:t>14.02.</w:t>
      </w:r>
      <w:r w:rsidRPr="00C429DC">
        <w:rPr>
          <w:rFonts w:ascii="Arial Narrow" w:hAnsi="Arial Narrow" w:cs="Arial"/>
          <w:color w:val="000000"/>
          <w:sz w:val="26"/>
          <w:szCs w:val="26"/>
        </w:rPr>
        <w:t xml:space="preserve"> – Este instrumento foi precedido de licitação, conforme dispõe o Art. 23, inciso II, alínea “a” da Lei 8666/93, e suas alterações.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bCs/>
          <w:color w:val="000000"/>
          <w:sz w:val="26"/>
          <w:szCs w:val="26"/>
        </w:rPr>
        <w:t>14.03.</w:t>
      </w:r>
      <w:r w:rsidRPr="00C429DC">
        <w:rPr>
          <w:rFonts w:ascii="Arial Narrow" w:hAnsi="Arial Narrow" w:cs="Arial"/>
          <w:color w:val="000000"/>
          <w:sz w:val="26"/>
          <w:szCs w:val="26"/>
        </w:rPr>
        <w:t xml:space="preserve"> – Relativamente ao disposto na presente Cláusula, aplicam-se subsidiariamente, as disposições da Lei n.º 8.078/90 - Código de Defesa do Consumidor.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bCs/>
          <w:color w:val="000000"/>
          <w:sz w:val="26"/>
          <w:szCs w:val="26"/>
        </w:rPr>
        <w:t>14.04.</w:t>
      </w:r>
      <w:r w:rsidRPr="00C429DC">
        <w:rPr>
          <w:rFonts w:ascii="Arial Narrow" w:hAnsi="Arial Narrow" w:cs="Arial"/>
          <w:color w:val="000000"/>
          <w:sz w:val="26"/>
          <w:szCs w:val="26"/>
        </w:rPr>
        <w:t xml:space="preserve"> – Os casos omissos que se tornarem controvertidos em face das cláusulas do presente Contrato serão resolvidos segundo os princípios jurídicos aplicáveis, por despacho fundamentado do Sr. Prefeito Municipal.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bCs/>
          <w:color w:val="000000"/>
          <w:sz w:val="26"/>
          <w:szCs w:val="26"/>
        </w:rPr>
        <w:t>14.05.</w:t>
      </w:r>
      <w:r w:rsidRPr="00C429DC">
        <w:rPr>
          <w:rFonts w:ascii="Arial Narrow" w:hAnsi="Arial Narrow" w:cs="Arial"/>
          <w:color w:val="000000"/>
          <w:sz w:val="26"/>
          <w:szCs w:val="26"/>
        </w:rPr>
        <w:t xml:space="preserve"> – Após a assinatura deste Contrato, toda comunicação entre o CONTRATANTE e a CONTRATADA será feita através de correspondência devidamente registrada.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bCs/>
          <w:color w:val="000000"/>
          <w:sz w:val="26"/>
          <w:szCs w:val="26"/>
        </w:rPr>
        <w:t>14.06.</w:t>
      </w:r>
      <w:r w:rsidRPr="00C429DC">
        <w:rPr>
          <w:rFonts w:ascii="Arial Narrow" w:hAnsi="Arial Narrow" w:cs="Arial"/>
          <w:color w:val="000000"/>
          <w:sz w:val="26"/>
          <w:szCs w:val="26"/>
        </w:rPr>
        <w:t xml:space="preserve"> –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bCs/>
          <w:color w:val="000000"/>
          <w:sz w:val="26"/>
          <w:szCs w:val="26"/>
        </w:rPr>
        <w:t>14.07.</w:t>
      </w:r>
      <w:r w:rsidRPr="00C429DC">
        <w:rPr>
          <w:rFonts w:ascii="Arial Narrow" w:hAnsi="Arial Narrow" w:cs="Arial"/>
          <w:color w:val="000000"/>
          <w:sz w:val="26"/>
          <w:szCs w:val="26"/>
        </w:rPr>
        <w:t xml:space="preserve"> –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bCs/>
          <w:color w:val="000000"/>
          <w:sz w:val="26"/>
          <w:szCs w:val="26"/>
        </w:rPr>
        <w:t>14.09.</w:t>
      </w:r>
      <w:r w:rsidRPr="00C429DC">
        <w:rPr>
          <w:rFonts w:ascii="Arial Narrow" w:hAnsi="Arial Narrow" w:cs="Arial"/>
          <w:color w:val="000000"/>
          <w:sz w:val="26"/>
          <w:szCs w:val="26"/>
        </w:rPr>
        <w:t xml:space="preserve"> – Não terão eficácia quaisquer exceções às especificações contidas neste instrumento e/ou em seus anexos, em relação às quais a CONTRATANTE não houver, por escrito, se declarado de acordo.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0F3811" w:rsidRPr="00C429DC" w:rsidRDefault="000F3811" w:rsidP="000F3811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QUINTA – </w:t>
      </w:r>
      <w:r w:rsidRPr="00C429DC">
        <w:rPr>
          <w:rFonts w:ascii="Arial Narrow" w:hAnsi="Arial Narrow" w:cs="Arial"/>
          <w:b/>
          <w:bCs/>
          <w:color w:val="000000"/>
          <w:sz w:val="26"/>
          <w:szCs w:val="26"/>
        </w:rPr>
        <w:t>DA NOVAÇÃO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color w:val="000000"/>
          <w:sz w:val="26"/>
          <w:szCs w:val="26"/>
        </w:rPr>
        <w:t xml:space="preserve">15.01. </w:t>
      </w:r>
      <w:r w:rsidRPr="00C429DC">
        <w:rPr>
          <w:rFonts w:ascii="Arial Narrow" w:hAnsi="Arial Narrow" w:cs="Arial"/>
          <w:color w:val="000000"/>
          <w:sz w:val="26"/>
          <w:szCs w:val="26"/>
        </w:rPr>
        <w:t>– 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0F3811" w:rsidRPr="00C429DC" w:rsidRDefault="000F3811" w:rsidP="000F3811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SEXTA – </w:t>
      </w:r>
      <w:r w:rsidRPr="00C429DC">
        <w:rPr>
          <w:rFonts w:ascii="Arial Narrow" w:hAnsi="Arial Narrow" w:cs="Arial"/>
          <w:b/>
          <w:bCs/>
          <w:color w:val="000000"/>
          <w:sz w:val="26"/>
          <w:szCs w:val="26"/>
        </w:rPr>
        <w:t>DAS ALTERAÇÕES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bCs/>
          <w:color w:val="000000"/>
          <w:sz w:val="26"/>
          <w:szCs w:val="26"/>
        </w:rPr>
        <w:t>16.01.</w:t>
      </w:r>
      <w:r w:rsidRPr="00C429DC">
        <w:rPr>
          <w:rFonts w:ascii="Arial Narrow" w:hAnsi="Arial Narrow" w:cs="Arial"/>
          <w:color w:val="000000"/>
          <w:sz w:val="26"/>
          <w:szCs w:val="26"/>
        </w:rPr>
        <w:t xml:space="preserve"> – O presente Contrato poderá ser alterado para ajuste de condições supervenientes que impliquem em modificações nos casos previstos em Diploma Legal pertinente à matéria.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bCs/>
          <w:color w:val="000000"/>
          <w:sz w:val="26"/>
          <w:szCs w:val="26"/>
        </w:rPr>
        <w:t>16.02.</w:t>
      </w:r>
      <w:r w:rsidRPr="00C429DC">
        <w:rPr>
          <w:rFonts w:ascii="Arial Narrow" w:hAnsi="Arial Narrow" w:cs="Arial"/>
          <w:color w:val="000000"/>
          <w:sz w:val="26"/>
          <w:szCs w:val="26"/>
        </w:rPr>
        <w:t xml:space="preserve"> – Para qualquer alteração nas condições ora estipuladas neste Contrato deverão ser feitas Termo Aditivo, assinado pelos representantes legais das componentes.</w:t>
      </w:r>
    </w:p>
    <w:p w:rsidR="000F3811" w:rsidRPr="00C429DC" w:rsidRDefault="000F3811" w:rsidP="000F3811">
      <w:pPr>
        <w:pStyle w:val="Corpodetexto"/>
        <w:ind w:right="-79"/>
        <w:rPr>
          <w:rFonts w:ascii="Arial Narrow" w:hAnsi="Arial Narrow" w:cs="Arial"/>
          <w:b/>
          <w:bCs/>
          <w:sz w:val="26"/>
          <w:szCs w:val="26"/>
        </w:rPr>
      </w:pPr>
    </w:p>
    <w:p w:rsidR="000F3811" w:rsidRPr="00C429DC" w:rsidRDefault="000F3811" w:rsidP="000F3811">
      <w:pPr>
        <w:pStyle w:val="Corpodetexto"/>
        <w:ind w:right="-79"/>
        <w:rPr>
          <w:rFonts w:ascii="Arial Narrow" w:hAnsi="Arial Narrow" w:cs="Arial"/>
          <w:sz w:val="26"/>
          <w:szCs w:val="26"/>
        </w:rPr>
      </w:pPr>
      <w:r w:rsidRPr="00C429DC">
        <w:rPr>
          <w:rFonts w:ascii="Arial Narrow" w:hAnsi="Arial Narrow" w:cs="Arial"/>
          <w:b/>
          <w:bCs/>
          <w:sz w:val="26"/>
          <w:szCs w:val="26"/>
        </w:rPr>
        <w:t>16.03.</w:t>
      </w:r>
      <w:r w:rsidRPr="00C429DC">
        <w:rPr>
          <w:rFonts w:ascii="Arial Narrow" w:hAnsi="Arial Narrow" w:cs="Arial"/>
          <w:sz w:val="26"/>
          <w:szCs w:val="26"/>
        </w:rPr>
        <w:t xml:space="preserve"> – Em havendo alteração unilateral do Contrato que aumente os encargos da Contratada, o Município de Iguatemi deverá restabelecer, por aditamento, o equilíbrio econômico-financeiro inicial.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0F3811" w:rsidRPr="00C429DC" w:rsidRDefault="000F3811" w:rsidP="000F3811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color w:val="000000"/>
          <w:sz w:val="26"/>
          <w:szCs w:val="26"/>
        </w:rPr>
        <w:t>CLÁUSULA DÉCIMA SÉTIMA – DA PUBLICAÇÃO DO EXTRATO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color w:val="000000"/>
          <w:sz w:val="26"/>
          <w:szCs w:val="26"/>
        </w:rPr>
        <w:t xml:space="preserve">17.01. </w:t>
      </w:r>
      <w:r w:rsidRPr="00C429DC">
        <w:rPr>
          <w:rFonts w:ascii="Arial Narrow" w:hAnsi="Arial Narrow" w:cs="Arial"/>
          <w:color w:val="000000"/>
          <w:sz w:val="26"/>
          <w:szCs w:val="26"/>
        </w:rPr>
        <w:t>– A publicação do presente instrumento no Diário Oficial, em extrato, ficará a cargo da CONTRATANTE, no prazo e forma dispostos pela legislação pertinente.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0F3811" w:rsidRPr="00C429DC" w:rsidRDefault="000F3811" w:rsidP="000F3811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color w:val="000000"/>
          <w:sz w:val="26"/>
          <w:szCs w:val="26"/>
        </w:rPr>
        <w:t>CLÁUSULA DÉCIMA OITAVA – DO FORO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b/>
          <w:color w:val="000000"/>
          <w:sz w:val="26"/>
          <w:szCs w:val="26"/>
        </w:rPr>
        <w:t xml:space="preserve">18.01. </w:t>
      </w:r>
      <w:r w:rsidRPr="00C429DC">
        <w:rPr>
          <w:rFonts w:ascii="Arial Narrow" w:hAnsi="Arial Narrow" w:cs="Arial"/>
          <w:color w:val="000000"/>
          <w:sz w:val="26"/>
          <w:szCs w:val="26"/>
        </w:rPr>
        <w:t xml:space="preserve">– 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0F3811" w:rsidRPr="00C429DC" w:rsidRDefault="000F3811" w:rsidP="000F381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429DC">
        <w:rPr>
          <w:rFonts w:ascii="Arial Narrow" w:hAnsi="Arial Narrow" w:cs="Arial"/>
          <w:color w:val="000000"/>
          <w:sz w:val="26"/>
          <w:szCs w:val="26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0F3811" w:rsidRDefault="000F3811" w:rsidP="000F3811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0F3811" w:rsidRDefault="000F3811" w:rsidP="000F3811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10444F">
        <w:rPr>
          <w:rFonts w:ascii="Arial Narrow" w:hAnsi="Arial Narrow" w:cs="Arial"/>
          <w:color w:val="000000"/>
          <w:sz w:val="28"/>
          <w:szCs w:val="28"/>
        </w:rPr>
        <w:t xml:space="preserve">12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 w:rsidR="0010444F">
        <w:rPr>
          <w:rFonts w:ascii="Arial Narrow" w:hAnsi="Arial Narrow" w:cs="Arial"/>
          <w:color w:val="000000"/>
          <w:sz w:val="28"/>
          <w:szCs w:val="28"/>
        </w:rPr>
        <w:t xml:space="preserve">Agosto </w:t>
      </w:r>
      <w:r w:rsidRPr="00483803">
        <w:rPr>
          <w:rFonts w:ascii="Arial Narrow" w:hAnsi="Arial Narrow" w:cs="Arial"/>
          <w:color w:val="000000"/>
          <w:sz w:val="28"/>
          <w:szCs w:val="28"/>
        </w:rPr>
        <w:t>de 20</w:t>
      </w:r>
      <w:r>
        <w:rPr>
          <w:rFonts w:ascii="Arial Narrow" w:hAnsi="Arial Narrow" w:cs="Arial"/>
          <w:color w:val="000000"/>
          <w:sz w:val="28"/>
          <w:szCs w:val="28"/>
        </w:rPr>
        <w:t>16</w:t>
      </w:r>
      <w:r w:rsidRPr="00483803">
        <w:rPr>
          <w:rFonts w:ascii="Arial Narrow" w:hAnsi="Arial Narrow" w:cs="Arial"/>
          <w:color w:val="000000"/>
          <w:sz w:val="28"/>
          <w:szCs w:val="28"/>
        </w:rPr>
        <w:t>.</w:t>
      </w:r>
    </w:p>
    <w:p w:rsidR="0010444F" w:rsidRDefault="0010444F" w:rsidP="000F3811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C429DC" w:rsidRDefault="00C429DC" w:rsidP="000F3811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0F3811" w:rsidRPr="00483803" w:rsidRDefault="000F3811" w:rsidP="000F3811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  <w:gridCol w:w="4571"/>
      </w:tblGrid>
      <w:tr w:rsidR="00C429DC" w:rsidRPr="00E03D01" w:rsidTr="00955728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C429DC" w:rsidRDefault="00C429DC" w:rsidP="00955728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</w:t>
            </w:r>
          </w:p>
          <w:p w:rsidR="00C429DC" w:rsidRPr="00E03D01" w:rsidRDefault="00C429DC" w:rsidP="00955728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i/>
                <w:iCs/>
                <w:sz w:val="27"/>
                <w:szCs w:val="27"/>
              </w:rPr>
              <w:t>José Roberto Felippe Arcoverde</w:t>
            </w:r>
          </w:p>
          <w:p w:rsidR="00C429DC" w:rsidRPr="00E03D01" w:rsidRDefault="00C429DC" w:rsidP="00955728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b/>
                <w:iCs/>
                <w:sz w:val="27"/>
                <w:szCs w:val="27"/>
              </w:rPr>
              <w:t>PREFEITO MUNICIPAL</w:t>
            </w:r>
          </w:p>
          <w:p w:rsidR="00C429DC" w:rsidRPr="00E03D01" w:rsidRDefault="00C429DC" w:rsidP="00955728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C429DC" w:rsidRDefault="00C429DC" w:rsidP="00955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>
              <w:rPr>
                <w:rFonts w:ascii="Arial Narrow" w:hAnsi="Arial Narrow" w:cs="Arial Narrow"/>
                <w:sz w:val="27"/>
                <w:szCs w:val="27"/>
              </w:rPr>
              <w:t>_________________________________</w:t>
            </w:r>
          </w:p>
          <w:p w:rsidR="009B5406" w:rsidRPr="003665F0" w:rsidRDefault="009B5406" w:rsidP="009B5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Lenir Greganini Carmona</w:t>
            </w:r>
          </w:p>
          <w:p w:rsidR="009B5406" w:rsidRDefault="009B5406" w:rsidP="009B5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POLLO HOSPITALAR LTDA-EPP</w:t>
            </w:r>
          </w:p>
          <w:p w:rsidR="00C429DC" w:rsidRPr="00E03D01" w:rsidRDefault="00C429DC" w:rsidP="00955728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b/>
                <w:iCs/>
                <w:sz w:val="27"/>
                <w:szCs w:val="27"/>
              </w:rPr>
              <w:t xml:space="preserve"> (CONTRATA</w:t>
            </w:r>
            <w:r>
              <w:rPr>
                <w:rFonts w:ascii="Arial Narrow" w:hAnsi="Arial Narrow" w:cs="Arial"/>
                <w:b/>
                <w:iCs/>
                <w:sz w:val="27"/>
                <w:szCs w:val="27"/>
              </w:rPr>
              <w:t>DA</w:t>
            </w:r>
            <w:r w:rsidRPr="00E03D01">
              <w:rPr>
                <w:rFonts w:ascii="Arial Narrow" w:hAnsi="Arial Narrow" w:cs="Arial"/>
                <w:b/>
                <w:iCs/>
                <w:sz w:val="27"/>
                <w:szCs w:val="27"/>
              </w:rPr>
              <w:t>)</w:t>
            </w:r>
          </w:p>
        </w:tc>
      </w:tr>
    </w:tbl>
    <w:p w:rsidR="00C429DC" w:rsidRDefault="00C429DC" w:rsidP="00C429DC">
      <w:pPr>
        <w:rPr>
          <w:rFonts w:ascii="Arial Narrow" w:hAnsi="Arial Narrow" w:cs="Arial"/>
          <w:b/>
          <w:iCs/>
          <w:sz w:val="27"/>
          <w:szCs w:val="27"/>
        </w:rPr>
      </w:pPr>
    </w:p>
    <w:p w:rsidR="00C429DC" w:rsidRDefault="00C429DC" w:rsidP="00C429DC">
      <w:pPr>
        <w:rPr>
          <w:rFonts w:ascii="Arial Narrow" w:hAnsi="Arial Narrow" w:cs="Arial"/>
          <w:b/>
          <w:iCs/>
          <w:sz w:val="27"/>
          <w:szCs w:val="27"/>
        </w:rPr>
      </w:pPr>
      <w:r w:rsidRPr="00E03D01">
        <w:rPr>
          <w:rFonts w:ascii="Arial Narrow" w:hAnsi="Arial Narrow" w:cs="Arial"/>
          <w:b/>
          <w:iCs/>
          <w:sz w:val="27"/>
          <w:szCs w:val="27"/>
        </w:rPr>
        <w:t>TESTEMUNHAS:</w:t>
      </w:r>
    </w:p>
    <w:p w:rsidR="00C429DC" w:rsidRDefault="00C429DC" w:rsidP="00C429DC">
      <w:pPr>
        <w:rPr>
          <w:rFonts w:ascii="Arial Narrow" w:hAnsi="Arial Narrow" w:cs="Arial"/>
          <w:b/>
          <w:iCs/>
          <w:sz w:val="27"/>
          <w:szCs w:val="27"/>
        </w:rPr>
      </w:pPr>
    </w:p>
    <w:p w:rsidR="00C429DC" w:rsidRDefault="00C429DC" w:rsidP="00C429DC">
      <w:pPr>
        <w:rPr>
          <w:rFonts w:ascii="Arial Narrow" w:hAnsi="Arial Narrow" w:cs="Arial"/>
          <w:b/>
          <w:iCs/>
          <w:sz w:val="27"/>
          <w:szCs w:val="27"/>
        </w:rPr>
      </w:pPr>
    </w:p>
    <w:p w:rsidR="00C429DC" w:rsidRPr="00E03D01" w:rsidRDefault="00C429DC" w:rsidP="00C429DC">
      <w:pPr>
        <w:rPr>
          <w:rFonts w:ascii="Arial Narrow" w:hAnsi="Arial Narrow" w:cs="Arial"/>
          <w:b/>
          <w:i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4360"/>
      </w:tblGrid>
      <w:tr w:rsidR="00C429DC" w:rsidRPr="00E03D01" w:rsidTr="00955728">
        <w:trPr>
          <w:trHeight w:val="862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C429DC" w:rsidRPr="00E03D01" w:rsidRDefault="00C429DC" w:rsidP="00955728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iCs/>
                <w:sz w:val="27"/>
                <w:szCs w:val="27"/>
              </w:rPr>
              <w:t>_____________________</w:t>
            </w:r>
            <w:r w:rsidR="00132B9B">
              <w:rPr>
                <w:rFonts w:ascii="Arial Narrow" w:hAnsi="Arial Narrow" w:cs="Arial"/>
                <w:iCs/>
                <w:sz w:val="27"/>
                <w:szCs w:val="27"/>
              </w:rPr>
              <w:t>_</w:t>
            </w:r>
            <w:r w:rsidRPr="00E03D01">
              <w:rPr>
                <w:rFonts w:ascii="Arial Narrow" w:hAnsi="Arial Narrow" w:cs="Arial"/>
                <w:iCs/>
                <w:sz w:val="27"/>
                <w:szCs w:val="27"/>
              </w:rPr>
              <w:t>__________</w:t>
            </w:r>
          </w:p>
          <w:p w:rsidR="00110992" w:rsidRPr="00773310" w:rsidRDefault="00110992" w:rsidP="00110992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Sanderson Contini de Albuquerque</w:t>
            </w:r>
          </w:p>
          <w:p w:rsidR="00C429DC" w:rsidRPr="00E03D01" w:rsidRDefault="00110992" w:rsidP="00110992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773310">
              <w:rPr>
                <w:rFonts w:ascii="Arial Narrow" w:hAnsi="Arial Narrow" w:cs="Arial"/>
                <w:iCs/>
                <w:sz w:val="28"/>
                <w:szCs w:val="28"/>
              </w:rPr>
              <w:t xml:space="preserve">CPF: </w:t>
            </w: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>780.304.201-53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C429DC" w:rsidRPr="00E03D01" w:rsidRDefault="00C429DC" w:rsidP="00955728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________________________________</w:t>
            </w:r>
          </w:p>
          <w:p w:rsidR="00C429DC" w:rsidRPr="00B823E8" w:rsidRDefault="00C429DC" w:rsidP="009557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823E8">
              <w:rPr>
                <w:rFonts w:ascii="Arial Narrow" w:hAnsi="Arial Narrow"/>
                <w:sz w:val="28"/>
                <w:szCs w:val="28"/>
              </w:rPr>
              <w:t>Mauricelio Barros</w:t>
            </w:r>
          </w:p>
          <w:p w:rsidR="00C429DC" w:rsidRPr="00E03D01" w:rsidRDefault="00C429DC" w:rsidP="00955728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B823E8">
              <w:rPr>
                <w:rFonts w:ascii="Arial Narrow" w:hAnsi="Arial Narrow"/>
                <w:sz w:val="28"/>
                <w:szCs w:val="28"/>
              </w:rPr>
              <w:t>CPF: 894.021.381-53</w:t>
            </w:r>
          </w:p>
        </w:tc>
      </w:tr>
    </w:tbl>
    <w:p w:rsidR="000F3811" w:rsidRDefault="000F3811" w:rsidP="000F3811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0F3811" w:rsidRDefault="000F3811"/>
    <w:sectPr w:rsidR="000F3811" w:rsidSect="00362BF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55" w:rsidRDefault="00C47D55" w:rsidP="000F3811">
      <w:r>
        <w:separator/>
      </w:r>
    </w:p>
  </w:endnote>
  <w:endnote w:type="continuationSeparator" w:id="1">
    <w:p w:rsidR="00C47D55" w:rsidRDefault="00C47D55" w:rsidP="000F3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28" w:rsidRDefault="00955728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400675" cy="645961"/>
          <wp:effectExtent l="19050" t="0" r="9525" b="0"/>
          <wp:docPr id="6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55" w:rsidRDefault="00C47D55" w:rsidP="000F3811">
      <w:r>
        <w:separator/>
      </w:r>
    </w:p>
  </w:footnote>
  <w:footnote w:type="continuationSeparator" w:id="1">
    <w:p w:rsidR="00C47D55" w:rsidRDefault="00C47D55" w:rsidP="000F3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28" w:rsidRDefault="001B55ED">
    <w:pPr>
      <w:pStyle w:val="Cabealho"/>
    </w:pPr>
    <w:r>
      <w:rPr>
        <w:noProof/>
        <w:lang w:eastAsia="pt-BR"/>
      </w:rPr>
      <w:pict>
        <v:rect id="_x0000_s1025" style="position:absolute;margin-left:379.4pt;margin-top:-9.6pt;width:107.7pt;height:39.7pt;z-index:251660288">
          <v:textbox style="mso-next-textbox:#_x0000_s1025">
            <w:txbxContent>
              <w:p w:rsidR="00955728" w:rsidRDefault="00955728" w:rsidP="000F3811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/2016</w:t>
                </w:r>
              </w:p>
              <w:p w:rsidR="00955728" w:rsidRPr="004B259D" w:rsidRDefault="00955728" w:rsidP="000F3811">
                <w:pPr>
                  <w:ind w:right="-222"/>
                  <w:rPr>
                    <w:sz w:val="18"/>
                    <w:szCs w:val="18"/>
                  </w:rPr>
                </w:pPr>
              </w:p>
              <w:p w:rsidR="00955728" w:rsidRPr="004B259D" w:rsidRDefault="00955728" w:rsidP="000F3811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955728" w:rsidRPr="004B259D" w:rsidRDefault="00955728" w:rsidP="000F3811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955728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F3811"/>
    <w:rsid w:val="000F3811"/>
    <w:rsid w:val="0010444F"/>
    <w:rsid w:val="00104F1C"/>
    <w:rsid w:val="00110992"/>
    <w:rsid w:val="00132B9B"/>
    <w:rsid w:val="001456C3"/>
    <w:rsid w:val="001542A4"/>
    <w:rsid w:val="001A6785"/>
    <w:rsid w:val="001B55ED"/>
    <w:rsid w:val="00294C14"/>
    <w:rsid w:val="00362BF4"/>
    <w:rsid w:val="003C2D25"/>
    <w:rsid w:val="003D1C08"/>
    <w:rsid w:val="00416E52"/>
    <w:rsid w:val="00430BD0"/>
    <w:rsid w:val="00437F62"/>
    <w:rsid w:val="0045406A"/>
    <w:rsid w:val="0061231C"/>
    <w:rsid w:val="0066643D"/>
    <w:rsid w:val="00680A6B"/>
    <w:rsid w:val="007432E9"/>
    <w:rsid w:val="00777EEF"/>
    <w:rsid w:val="008267B8"/>
    <w:rsid w:val="008F0DCB"/>
    <w:rsid w:val="00955728"/>
    <w:rsid w:val="009B5406"/>
    <w:rsid w:val="009F2C41"/>
    <w:rsid w:val="00A1427B"/>
    <w:rsid w:val="00A56895"/>
    <w:rsid w:val="00B01F8D"/>
    <w:rsid w:val="00B45288"/>
    <w:rsid w:val="00BD6DE3"/>
    <w:rsid w:val="00C429DC"/>
    <w:rsid w:val="00C47D55"/>
    <w:rsid w:val="00CA75E2"/>
    <w:rsid w:val="00CB70CE"/>
    <w:rsid w:val="00CC01CC"/>
    <w:rsid w:val="00CD1E7E"/>
    <w:rsid w:val="00CE1010"/>
    <w:rsid w:val="00DE3865"/>
    <w:rsid w:val="00ED3C37"/>
    <w:rsid w:val="00EE6B39"/>
    <w:rsid w:val="00F84227"/>
    <w:rsid w:val="00FC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11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0F381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F381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3811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F3811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F3811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F381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0F38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0F381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0F3811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F381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0F3811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F3811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F3811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3811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F38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F3811"/>
    <w:rPr>
      <w:rFonts w:ascii="Arial" w:eastAsia="Calibri" w:hAnsi="Arial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0F3811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F381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0F3811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Cabealho">
    <w:name w:val="header"/>
    <w:basedOn w:val="Normal"/>
    <w:link w:val="CabealhoChar"/>
    <w:unhideWhenUsed/>
    <w:rsid w:val="000F38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3811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0F38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F3811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38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8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4440</Words>
  <Characters>23982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12</cp:revision>
  <dcterms:created xsi:type="dcterms:W3CDTF">2016-08-16T11:24:00Z</dcterms:created>
  <dcterms:modified xsi:type="dcterms:W3CDTF">2016-08-16T19:14:00Z</dcterms:modified>
</cp:coreProperties>
</file>