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612" w:rsidRDefault="00584612" w:rsidP="00584612">
      <w:pPr>
        <w:keepNext/>
        <w:ind w:right="-82"/>
        <w:jc w:val="center"/>
        <w:rPr>
          <w:rFonts w:ascii="Arial Narrow" w:hAnsi="Arial Narrow" w:cs="Arial"/>
          <w:b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t>CONTRATO</w:t>
      </w:r>
      <w:r>
        <w:rPr>
          <w:rFonts w:ascii="Arial Narrow" w:hAnsi="Arial Narrow" w:cs="Arial"/>
          <w:b/>
          <w:sz w:val="28"/>
          <w:szCs w:val="28"/>
        </w:rPr>
        <w:t xml:space="preserve"> ADMINISTRATIVO Nº. </w:t>
      </w:r>
      <w:r w:rsidR="00F43263">
        <w:rPr>
          <w:rFonts w:ascii="Arial Narrow" w:hAnsi="Arial Narrow" w:cs="Arial"/>
          <w:b/>
          <w:sz w:val="28"/>
          <w:szCs w:val="28"/>
        </w:rPr>
        <w:t>16</w:t>
      </w:r>
      <w:r w:rsidR="00C542C6">
        <w:rPr>
          <w:rFonts w:ascii="Arial Narrow" w:hAnsi="Arial Narrow" w:cs="Arial"/>
          <w:b/>
          <w:sz w:val="28"/>
          <w:szCs w:val="28"/>
        </w:rPr>
        <w:t>6</w:t>
      </w:r>
      <w:r>
        <w:rPr>
          <w:rFonts w:ascii="Arial Narrow" w:hAnsi="Arial Narrow" w:cs="Arial"/>
          <w:b/>
          <w:sz w:val="28"/>
          <w:szCs w:val="28"/>
        </w:rPr>
        <w:t>/2016.</w:t>
      </w:r>
    </w:p>
    <w:p w:rsidR="00584612" w:rsidRDefault="00584612" w:rsidP="00584612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584612" w:rsidRPr="005E2494" w:rsidRDefault="00584612" w:rsidP="00584612">
      <w:pPr>
        <w:ind w:left="3686" w:right="-82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5E2494">
        <w:rPr>
          <w:rFonts w:ascii="Arial Narrow" w:hAnsi="Arial Narrow" w:cs="Arial"/>
          <w:b/>
          <w:sz w:val="28"/>
          <w:szCs w:val="28"/>
        </w:rPr>
        <w:t xml:space="preserve">CONTRATO QUE ENTRE SI CELEBRAM O MUNICÍPIO DE IGUATEMI E A EMPRESA </w:t>
      </w:r>
      <w:r w:rsidR="00C542C6">
        <w:rPr>
          <w:rFonts w:ascii="Arial Narrow" w:hAnsi="Arial Narrow" w:cs="Arial"/>
          <w:b/>
          <w:sz w:val="28"/>
          <w:szCs w:val="28"/>
        </w:rPr>
        <w:t>MOCA COMÉRCIO DE MEDICAMENTOS LTDA</w:t>
      </w:r>
      <w:r w:rsidRPr="005E2494">
        <w:rPr>
          <w:rFonts w:ascii="Arial Narrow" w:hAnsi="Arial Narrow" w:cs="Arial"/>
          <w:b/>
          <w:bCs/>
          <w:sz w:val="28"/>
          <w:szCs w:val="28"/>
        </w:rPr>
        <w:t>.</w:t>
      </w:r>
    </w:p>
    <w:p w:rsidR="00584612" w:rsidRPr="00483803" w:rsidRDefault="00584612" w:rsidP="00584612">
      <w:pPr>
        <w:ind w:left="3686" w:right="-82"/>
        <w:jc w:val="both"/>
        <w:rPr>
          <w:rFonts w:ascii="Arial Narrow" w:hAnsi="Arial Narrow" w:cs="Arial"/>
          <w:b/>
          <w:sz w:val="28"/>
          <w:szCs w:val="28"/>
        </w:rPr>
      </w:pPr>
    </w:p>
    <w:p w:rsidR="00584612" w:rsidRPr="00F93B5C" w:rsidRDefault="00584612" w:rsidP="0058461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6"/>
          <w:szCs w:val="26"/>
        </w:rPr>
      </w:pPr>
      <w:r w:rsidRPr="00F93B5C">
        <w:rPr>
          <w:rFonts w:ascii="Arial Narrow" w:hAnsi="Arial Narrow" w:cs="Arial"/>
          <w:b/>
          <w:bCs/>
          <w:sz w:val="26"/>
          <w:szCs w:val="26"/>
        </w:rPr>
        <w:t>I.</w:t>
      </w:r>
      <w:r w:rsidRPr="00F93B5C">
        <w:rPr>
          <w:rFonts w:ascii="Arial Narrow" w:hAnsi="Arial Narrow" w:cs="Arial"/>
          <w:sz w:val="26"/>
          <w:szCs w:val="26"/>
        </w:rPr>
        <w:t xml:space="preserve"> – </w:t>
      </w:r>
      <w:r w:rsidR="00A56E0A" w:rsidRPr="00F93B5C">
        <w:rPr>
          <w:rFonts w:ascii="Arial Narrow" w:hAnsi="Arial Narrow" w:cs="Arial"/>
          <w:b/>
          <w:sz w:val="26"/>
          <w:szCs w:val="26"/>
        </w:rPr>
        <w:t>DAS PARTES</w:t>
      </w:r>
      <w:r w:rsidR="00A56E0A" w:rsidRPr="00F93B5C">
        <w:rPr>
          <w:rFonts w:ascii="Arial Narrow" w:hAnsi="Arial Narrow" w:cs="Arial"/>
          <w:sz w:val="26"/>
          <w:szCs w:val="26"/>
        </w:rPr>
        <w:t xml:space="preserve">: </w:t>
      </w:r>
      <w:r w:rsidR="00A56E0A" w:rsidRPr="00F93B5C">
        <w:rPr>
          <w:rFonts w:ascii="Arial Narrow" w:hAnsi="Arial Narrow" w:cs="Arial"/>
          <w:b/>
          <w:sz w:val="26"/>
          <w:szCs w:val="26"/>
        </w:rPr>
        <w:t>O MUNICÍPIO DE IGUATEMI, ESTADO DE MATO GROSSO DO SUL,</w:t>
      </w:r>
      <w:r w:rsidR="00A56E0A" w:rsidRPr="00F93B5C">
        <w:rPr>
          <w:rFonts w:ascii="Arial Narrow" w:hAnsi="Arial Narrow" w:cs="Arial"/>
          <w:sz w:val="26"/>
          <w:szCs w:val="26"/>
        </w:rPr>
        <w:t xml:space="preserve"> pessoa jurídica de direito público interno, </w:t>
      </w:r>
      <w:r w:rsidR="00A56E0A" w:rsidRPr="00F93B5C">
        <w:rPr>
          <w:rFonts w:ascii="Arial Narrow" w:hAnsi="Arial Narrow"/>
          <w:sz w:val="26"/>
          <w:szCs w:val="26"/>
        </w:rPr>
        <w:t xml:space="preserve">com sede na Avenida Laudelino Peixoto, nº. 871, Centro, nesta cidade, inscrita no CNPJ sob </w:t>
      </w:r>
      <w:bookmarkStart w:id="0" w:name="_GoBack"/>
      <w:bookmarkEnd w:id="0"/>
      <w:r w:rsidR="00A56E0A" w:rsidRPr="00F93B5C">
        <w:rPr>
          <w:rFonts w:ascii="Arial Narrow" w:hAnsi="Arial Narrow"/>
          <w:sz w:val="26"/>
          <w:szCs w:val="26"/>
        </w:rPr>
        <w:t>o n</w:t>
      </w:r>
      <w:r w:rsidR="00A56E0A" w:rsidRPr="00F93B5C">
        <w:rPr>
          <w:rFonts w:ascii="Arial Narrow" w:hAnsi="Arial Narrow"/>
          <w:sz w:val="26"/>
          <w:szCs w:val="26"/>
        </w:rPr>
        <w:sym w:font="Symbol" w:char="F0B0"/>
      </w:r>
      <w:r w:rsidR="00A56E0A" w:rsidRPr="00F93B5C">
        <w:rPr>
          <w:rFonts w:ascii="Arial Narrow" w:hAnsi="Arial Narrow"/>
          <w:sz w:val="26"/>
          <w:szCs w:val="26"/>
        </w:rPr>
        <w:t>. 03.568.318/0001-61</w:t>
      </w:r>
      <w:r w:rsidR="00A56E0A" w:rsidRPr="00F93B5C">
        <w:rPr>
          <w:rFonts w:ascii="Arial Narrow" w:hAnsi="Arial Narrow" w:cs="Arial"/>
          <w:sz w:val="26"/>
          <w:szCs w:val="26"/>
        </w:rPr>
        <w:t xml:space="preserve">, neste ato representado pelo Prefeito Municipal o senhor </w:t>
      </w:r>
      <w:r w:rsidR="00A56E0A" w:rsidRPr="00F93B5C">
        <w:rPr>
          <w:rFonts w:ascii="Arial Narrow" w:hAnsi="Arial Narrow" w:cs="Arial"/>
          <w:b/>
          <w:sz w:val="26"/>
          <w:szCs w:val="26"/>
        </w:rPr>
        <w:t>JOSÉ ROBERTO FELIPPE ARCOVERDE,</w:t>
      </w:r>
      <w:r w:rsidR="00A56E0A" w:rsidRPr="00F93B5C">
        <w:rPr>
          <w:rFonts w:ascii="Arial Narrow" w:hAnsi="Arial Narrow" w:cs="Arial"/>
          <w:sz w:val="26"/>
          <w:szCs w:val="26"/>
        </w:rPr>
        <w:t xml:space="preserve"> brasileiro, casado, médico veterinário, portador do RG nº. </w:t>
      </w:r>
      <w:r w:rsidR="00A56E0A" w:rsidRPr="00F93B5C">
        <w:rPr>
          <w:rFonts w:ascii="Arial Narrow" w:hAnsi="Arial Narrow"/>
          <w:sz w:val="26"/>
          <w:szCs w:val="26"/>
        </w:rPr>
        <w:t>3289452-6 SSP/PR e inscrito no CPF sob o nº. 698.465.889-68, residente e domiciliado na Rua Fortunato Fernandes dos Santos, nº. 435, na cidade de Iguatemi-MS</w:t>
      </w:r>
      <w:r w:rsidR="00A56E0A" w:rsidRPr="00F93B5C">
        <w:rPr>
          <w:rFonts w:ascii="Arial Narrow" w:hAnsi="Arial Narrow" w:cs="Arial"/>
          <w:sz w:val="26"/>
          <w:szCs w:val="26"/>
        </w:rPr>
        <w:t xml:space="preserve">, doravante denominado simplesmente </w:t>
      </w:r>
      <w:r w:rsidR="00A56E0A" w:rsidRPr="00F93B5C">
        <w:rPr>
          <w:rFonts w:ascii="Arial Narrow" w:hAnsi="Arial Narrow" w:cs="Arial"/>
          <w:b/>
          <w:sz w:val="26"/>
          <w:szCs w:val="26"/>
        </w:rPr>
        <w:t>CONTRATANTE;</w:t>
      </w:r>
      <w:r w:rsidR="00A56E0A" w:rsidRPr="00F93B5C">
        <w:rPr>
          <w:rFonts w:ascii="Arial Narrow" w:hAnsi="Arial Narrow" w:cs="Arial"/>
          <w:sz w:val="26"/>
          <w:szCs w:val="26"/>
        </w:rPr>
        <w:t xml:space="preserve"> e de outro lado à empresa </w:t>
      </w:r>
      <w:r w:rsidR="00C542C6" w:rsidRPr="00F93B5C">
        <w:rPr>
          <w:rFonts w:ascii="Arial Narrow" w:hAnsi="Arial Narrow"/>
          <w:b/>
          <w:sz w:val="26"/>
          <w:szCs w:val="26"/>
        </w:rPr>
        <w:t>MOCA COMÉRCIO DE MEDICAMENTOS LTDA</w:t>
      </w:r>
      <w:r w:rsidR="00C542C6" w:rsidRPr="00F93B5C">
        <w:rPr>
          <w:rFonts w:ascii="Arial Narrow" w:hAnsi="Arial Narrow"/>
          <w:iCs/>
          <w:sz w:val="26"/>
          <w:szCs w:val="26"/>
        </w:rPr>
        <w:t xml:space="preserve">, Pessoa Jurídica de Direito Privado, estabelecida na </w:t>
      </w:r>
      <w:r w:rsidR="00C542C6" w:rsidRPr="00F93B5C">
        <w:rPr>
          <w:rFonts w:ascii="Arial Narrow" w:hAnsi="Arial Narrow"/>
          <w:sz w:val="26"/>
          <w:szCs w:val="26"/>
        </w:rPr>
        <w:t xml:space="preserve">Rua Ypê, nº 70, centro, na cidade de </w:t>
      </w:r>
      <w:r w:rsidR="00C542C6" w:rsidRPr="00F93B5C">
        <w:rPr>
          <w:rFonts w:ascii="Arial Narrow" w:hAnsi="Arial Narrow"/>
          <w:iCs/>
          <w:sz w:val="26"/>
          <w:szCs w:val="26"/>
        </w:rPr>
        <w:t>Assis Chateaubriand – PR, inscrita no CNPJ/MF nº. 03.233.805/0001-73</w:t>
      </w:r>
      <w:r w:rsidR="00C542C6" w:rsidRPr="00F93B5C">
        <w:rPr>
          <w:rFonts w:ascii="Arial Narrow" w:eastAsia="Arial Unicode MS" w:hAnsi="Arial Narrow"/>
          <w:spacing w:val="-10"/>
          <w:sz w:val="26"/>
          <w:szCs w:val="26"/>
        </w:rPr>
        <w:t xml:space="preserve">, neste ato representado pelo sócio </w:t>
      </w:r>
      <w:r w:rsidR="00C542C6" w:rsidRPr="00F93B5C">
        <w:rPr>
          <w:rFonts w:ascii="Arial Narrow" w:hAnsi="Arial Narrow"/>
          <w:iCs/>
          <w:sz w:val="26"/>
          <w:szCs w:val="26"/>
        </w:rPr>
        <w:t xml:space="preserve">Sr. </w:t>
      </w:r>
      <w:r w:rsidR="00C542C6" w:rsidRPr="00F93B5C">
        <w:rPr>
          <w:rFonts w:ascii="Arial Narrow" w:hAnsi="Arial Narrow"/>
          <w:b/>
          <w:i/>
          <w:sz w:val="26"/>
          <w:szCs w:val="26"/>
        </w:rPr>
        <w:t>Dirceu da Silva Leite</w:t>
      </w:r>
      <w:r w:rsidR="00C542C6" w:rsidRPr="00F93B5C">
        <w:rPr>
          <w:rFonts w:ascii="Arial Narrow" w:hAnsi="Arial Narrow"/>
          <w:iCs/>
          <w:sz w:val="26"/>
          <w:szCs w:val="26"/>
        </w:rPr>
        <w:t xml:space="preserve">, </w:t>
      </w:r>
      <w:r w:rsidR="00C542C6" w:rsidRPr="00F93B5C">
        <w:rPr>
          <w:rFonts w:ascii="Arial Narrow" w:hAnsi="Arial Narrow"/>
          <w:sz w:val="26"/>
          <w:szCs w:val="26"/>
        </w:rPr>
        <w:t xml:space="preserve">brasileiro, casado, empresário, portador do RG nº. 3.123.762-9 expedida pela SSP/PR e do CPF n. 395.241.329-158, residente e domiciliado na Rua Ypê, 68, centro, </w:t>
      </w:r>
      <w:r w:rsidR="00C542C6" w:rsidRPr="00F93B5C">
        <w:rPr>
          <w:rFonts w:ascii="Arial Narrow" w:hAnsi="Arial Narrow"/>
          <w:iCs/>
          <w:sz w:val="26"/>
          <w:szCs w:val="26"/>
        </w:rPr>
        <w:t xml:space="preserve">na cidade de </w:t>
      </w:r>
      <w:r w:rsidR="00C542C6" w:rsidRPr="00F93B5C">
        <w:rPr>
          <w:rFonts w:ascii="Arial Narrow" w:hAnsi="Arial Narrow"/>
          <w:sz w:val="26"/>
          <w:szCs w:val="26"/>
        </w:rPr>
        <w:t>Assis Chateaubriand/PR</w:t>
      </w:r>
      <w:r w:rsidR="00A56E0A" w:rsidRPr="00F93B5C">
        <w:rPr>
          <w:rFonts w:ascii="Arial Narrow" w:hAnsi="Arial Narrow" w:cs="Arial"/>
          <w:sz w:val="26"/>
          <w:szCs w:val="26"/>
        </w:rPr>
        <w:t xml:space="preserve">, doravante denominada simplesmente </w:t>
      </w:r>
      <w:r w:rsidR="00A56E0A" w:rsidRPr="00F93B5C">
        <w:rPr>
          <w:rFonts w:ascii="Arial Narrow" w:hAnsi="Arial Narrow" w:cs="Arial"/>
          <w:b/>
          <w:sz w:val="26"/>
          <w:szCs w:val="26"/>
        </w:rPr>
        <w:t>CONTRATADA</w:t>
      </w:r>
      <w:r w:rsidRPr="00F93B5C">
        <w:rPr>
          <w:rFonts w:ascii="Arial Narrow" w:hAnsi="Arial Narrow" w:cs="Arial"/>
          <w:sz w:val="26"/>
          <w:szCs w:val="26"/>
        </w:rPr>
        <w:t>.</w:t>
      </w:r>
    </w:p>
    <w:p w:rsidR="00584612" w:rsidRPr="00A56E0A" w:rsidRDefault="00584612" w:rsidP="0058461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584612" w:rsidRDefault="00584612" w:rsidP="0058461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b/>
          <w:sz w:val="28"/>
          <w:szCs w:val="28"/>
        </w:rPr>
        <w:t>DA AUTORIZAÇÃO E LICITAÇÃO</w:t>
      </w:r>
      <w:r w:rsidRPr="00483803">
        <w:rPr>
          <w:rFonts w:ascii="Arial Narrow" w:hAnsi="Arial Narrow" w:cs="Arial"/>
          <w:sz w:val="28"/>
          <w:szCs w:val="28"/>
        </w:rPr>
        <w:t xml:space="preserve">: O presente Contrato é celebrado em decorrência da homologação exarada em despacho constante do Pregão Presencial n° </w:t>
      </w:r>
      <w:r>
        <w:rPr>
          <w:rFonts w:ascii="Arial Narrow" w:hAnsi="Arial Narrow" w:cs="Arial"/>
          <w:sz w:val="28"/>
          <w:szCs w:val="28"/>
        </w:rPr>
        <w:t>059</w:t>
      </w:r>
      <w:r w:rsidRPr="00483803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16</w:t>
      </w:r>
      <w:r w:rsidRPr="00483803">
        <w:rPr>
          <w:rFonts w:ascii="Arial Narrow" w:hAnsi="Arial Narrow" w:cs="Arial"/>
          <w:sz w:val="28"/>
          <w:szCs w:val="28"/>
        </w:rPr>
        <w:t xml:space="preserve">, gerado pelo Processo Administrativo n.º </w:t>
      </w:r>
      <w:r>
        <w:rPr>
          <w:rFonts w:ascii="Arial Narrow" w:hAnsi="Arial Narrow" w:cs="Arial"/>
          <w:sz w:val="28"/>
          <w:szCs w:val="28"/>
        </w:rPr>
        <w:t>119</w:t>
      </w:r>
      <w:r w:rsidRPr="00483803">
        <w:rPr>
          <w:rFonts w:ascii="Arial Narrow" w:hAnsi="Arial Narrow" w:cs="Arial"/>
          <w:sz w:val="28"/>
          <w:szCs w:val="28"/>
        </w:rPr>
        <w:t>/20</w:t>
      </w:r>
      <w:r>
        <w:rPr>
          <w:rFonts w:ascii="Arial Narrow" w:hAnsi="Arial Narrow" w:cs="Arial"/>
          <w:sz w:val="28"/>
          <w:szCs w:val="28"/>
        </w:rPr>
        <w:t>16</w:t>
      </w:r>
      <w:r w:rsidRPr="00483803">
        <w:rPr>
          <w:rFonts w:ascii="Arial Narrow" w:hAnsi="Arial Narrow" w:cs="Arial"/>
          <w:sz w:val="28"/>
          <w:szCs w:val="28"/>
        </w:rPr>
        <w:t>, que faz parte integrante e complementar deste Contrato, como se nele estivesse contido.</w:t>
      </w:r>
    </w:p>
    <w:p w:rsidR="00584612" w:rsidRPr="00483803" w:rsidRDefault="00584612" w:rsidP="00584612">
      <w:pPr>
        <w:pStyle w:val="Recuodecorpodetexto3"/>
        <w:spacing w:after="0"/>
        <w:ind w:left="0" w:right="-79" w:hanging="8"/>
        <w:jc w:val="both"/>
        <w:rPr>
          <w:rFonts w:ascii="Arial Narrow" w:hAnsi="Arial Narrow" w:cs="Arial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</w:r>
      <w:r w:rsidRPr="00483803">
        <w:rPr>
          <w:rFonts w:ascii="Arial Narrow" w:hAnsi="Arial Narrow" w:cs="Arial"/>
          <w:b/>
          <w:sz w:val="28"/>
          <w:szCs w:val="28"/>
        </w:rPr>
        <w:t>FUNDAMENTO LEGAL</w:t>
      </w:r>
      <w:r w:rsidRPr="00483803">
        <w:rPr>
          <w:rFonts w:ascii="Arial Narrow" w:hAnsi="Arial Narrow" w:cs="Arial"/>
          <w:sz w:val="28"/>
          <w:szCs w:val="28"/>
        </w:rPr>
        <w:t>: O presente Contrato é regido pelas cláusulas e condições nele contidos, pela Lei Federal n.º 8.666/93 e suas posteriores alterações.</w:t>
      </w:r>
    </w:p>
    <w:p w:rsidR="00F72852" w:rsidRDefault="00F72852" w:rsidP="00584612">
      <w:pPr>
        <w:ind w:right="-79" w:hanging="1276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584612" w:rsidRPr="00966CD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PRIMEIRA – DO OBJETO</w:t>
      </w:r>
    </w:p>
    <w:p w:rsidR="00584612" w:rsidRDefault="00584612" w:rsidP="00584612">
      <w:pPr>
        <w:pStyle w:val="Corpodetexto2"/>
        <w:ind w:right="-79"/>
        <w:rPr>
          <w:rFonts w:ascii="Arial Narrow" w:hAnsi="Arial Narrow"/>
          <w:b/>
          <w:color w:val="000000"/>
          <w:sz w:val="28"/>
          <w:szCs w:val="28"/>
        </w:rPr>
      </w:pPr>
    </w:p>
    <w:p w:rsidR="00584612" w:rsidRDefault="00584612" w:rsidP="00584612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  <w:r w:rsidRPr="00483803">
        <w:rPr>
          <w:rFonts w:ascii="Arial Narrow" w:hAnsi="Arial Narrow"/>
          <w:b/>
          <w:color w:val="000000"/>
          <w:sz w:val="28"/>
          <w:szCs w:val="28"/>
        </w:rPr>
        <w:t xml:space="preserve">01.01. </w:t>
      </w:r>
      <w:r w:rsidRPr="002202A5">
        <w:rPr>
          <w:rFonts w:ascii="Arial Narrow" w:hAnsi="Arial Narrow"/>
          <w:color w:val="000000"/>
          <w:sz w:val="28"/>
          <w:szCs w:val="28"/>
        </w:rPr>
        <w:t>A</w:t>
      </w:r>
      <w:r w:rsidRPr="00DF1968">
        <w:rPr>
          <w:rFonts w:ascii="Arial Narrow" w:hAnsi="Arial Narrow" w:cs="Arial"/>
          <w:sz w:val="28"/>
          <w:szCs w:val="28"/>
        </w:rPr>
        <w:t xml:space="preserve">quisição de </w:t>
      </w:r>
      <w:r w:rsidRPr="00CB2B6C">
        <w:rPr>
          <w:rFonts w:ascii="Arial Narrow" w:hAnsi="Arial Narrow" w:cs="Arial"/>
          <w:b/>
          <w:sz w:val="28"/>
          <w:szCs w:val="28"/>
        </w:rPr>
        <w:t>Medicamento</w:t>
      </w:r>
      <w:r>
        <w:rPr>
          <w:rFonts w:ascii="Arial Narrow" w:hAnsi="Arial Narrow" w:cs="Arial"/>
          <w:sz w:val="28"/>
          <w:szCs w:val="28"/>
        </w:rPr>
        <w:t>, com entrega parcelada, que serão distribuídos na rede Municipal de Saúde</w:t>
      </w:r>
      <w:r w:rsidRPr="005F4EA1">
        <w:rPr>
          <w:rFonts w:ascii="Arial Narrow" w:hAnsi="Arial Narrow" w:cs="Arial"/>
          <w:sz w:val="28"/>
          <w:szCs w:val="28"/>
        </w:rPr>
        <w:t xml:space="preserve">, </w:t>
      </w:r>
      <w:r>
        <w:rPr>
          <w:rFonts w:ascii="Arial Narrow" w:hAnsi="Arial Narrow" w:cs="Arial"/>
          <w:sz w:val="28"/>
          <w:szCs w:val="28"/>
        </w:rPr>
        <w:t>atendendo as</w:t>
      </w:r>
      <w:r w:rsidRPr="005F4EA1">
        <w:rPr>
          <w:rFonts w:ascii="Arial Narrow" w:hAnsi="Arial Narrow"/>
          <w:sz w:val="28"/>
          <w:szCs w:val="28"/>
        </w:rPr>
        <w:t xml:space="preserve"> necessidades d</w:t>
      </w:r>
      <w:r>
        <w:rPr>
          <w:rFonts w:ascii="Arial Narrow" w:hAnsi="Arial Narrow"/>
          <w:sz w:val="28"/>
          <w:szCs w:val="28"/>
        </w:rPr>
        <w:t>a Secretaria Municipal de Saúde,</w:t>
      </w:r>
      <w:r w:rsidRPr="00DF1968">
        <w:rPr>
          <w:rFonts w:ascii="Arial Narrow" w:hAnsi="Arial Narrow"/>
          <w:bCs/>
          <w:sz w:val="28"/>
          <w:szCs w:val="28"/>
        </w:rPr>
        <w:t xml:space="preserve"> em conformidade com as especificações e quantidades descritas </w:t>
      </w:r>
      <w:r>
        <w:rPr>
          <w:rFonts w:ascii="Arial Narrow" w:hAnsi="Arial Narrow"/>
          <w:bCs/>
          <w:sz w:val="28"/>
          <w:szCs w:val="28"/>
        </w:rPr>
        <w:t>abaixo:</w:t>
      </w:r>
    </w:p>
    <w:p w:rsidR="00584612" w:rsidRDefault="00584612" w:rsidP="00584612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tbl>
      <w:tblPr>
        <w:tblW w:w="916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00"/>
        <w:gridCol w:w="523"/>
        <w:gridCol w:w="3662"/>
        <w:gridCol w:w="799"/>
        <w:gridCol w:w="859"/>
        <w:gridCol w:w="1200"/>
        <w:gridCol w:w="858"/>
        <w:gridCol w:w="859"/>
      </w:tblGrid>
      <w:tr w:rsidR="00F72852" w:rsidRPr="00F72852" w:rsidTr="00F93B5C">
        <w:trPr>
          <w:trHeight w:val="33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728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ITEM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728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CÓD.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728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ESPECIFICAÇÃO DO ITEM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728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728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QUANTIDADE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728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 xml:space="preserve">MARCA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728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UNIT.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</w:pPr>
            <w:r w:rsidRPr="00F72852">
              <w:rPr>
                <w:rFonts w:ascii="Tahoma" w:eastAsia="Times New Roman" w:hAnsi="Tahoma" w:cs="Tahoma"/>
                <w:sz w:val="10"/>
                <w:szCs w:val="10"/>
                <w:lang w:eastAsia="pt-BR"/>
              </w:rPr>
              <w:t>VALOR TOTAL</w:t>
            </w:r>
          </w:p>
        </w:tc>
      </w:tr>
      <w:tr w:rsidR="00F72852" w:rsidRPr="00F72852" w:rsidTr="00F93B5C">
        <w:trPr>
          <w:trHeight w:val="72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12281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ACETATO DE RETINOL 10.000 UI, AMINOÁCIDOS 25MG, METIONINA 05 MG, CLORANFENICOL 05 MG. APRESENTAÇÃO: BISNAGA COM BICO OFTÁLMICO CONTENDO 3,5 G DE POMADA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4,00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ALLERGAN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15,32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61,28</w:t>
            </w:r>
          </w:p>
        </w:tc>
      </w:tr>
      <w:tr w:rsidR="00F72852" w:rsidRPr="00F72852" w:rsidTr="00F93B5C">
        <w:trPr>
          <w:trHeight w:val="18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12381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CEFALEXINA 500 MG COMPRIMIDO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20.000,00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ABL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0,75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15.000,00</w:t>
            </w:r>
          </w:p>
        </w:tc>
      </w:tr>
      <w:tr w:rsidR="00F72852" w:rsidRPr="00F72852" w:rsidTr="00F93B5C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lastRenderedPageBreak/>
              <w:t>11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12301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CLORIDRATO DE TETRACAÍNA 1%+ CLORIDRATO DE FENILEFRINA 0,1% SOLUÇÃO OFTÁLMICA ESTÉRIL. APRESENTAÇÃO: FRASCO C/ 10ML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6,00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ALLERGAN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13,50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81,00</w:t>
            </w:r>
          </w:p>
        </w:tc>
      </w:tr>
      <w:tr w:rsidR="00F72852" w:rsidRPr="00F72852" w:rsidTr="00F93B5C">
        <w:trPr>
          <w:trHeight w:val="540"/>
        </w:trPr>
        <w:tc>
          <w:tcPr>
            <w:tcW w:w="4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12302</w:t>
            </w:r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CLORPROMAZINA, CLORIDRATO 5MG/ML SOLUÇÃO INJETÁVEL IM/EV. APRESENTAÇÃO: AMPOLA C/ 5ML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CRISTALIA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2,40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120,00</w:t>
            </w:r>
          </w:p>
        </w:tc>
      </w:tr>
      <w:tr w:rsidR="00F72852" w:rsidRPr="00F72852" w:rsidTr="00F7285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15084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DIVALPROATO DE SODIO 500MG COMPRIMIDO REVESTIDO DE LIBERAÇÃO PROLONGADA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2.000,00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ABBOTT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2,93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5.860,00</w:t>
            </w:r>
          </w:p>
        </w:tc>
      </w:tr>
      <w:tr w:rsidR="00F72852" w:rsidRPr="00F72852" w:rsidTr="00F7285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DOPAMINA, CLORIDRATO 5MG/ML SOLUÇÃO INJETÁVEL EV. APRESENTAÇÃO: AMPOLA C/ 10ML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HIPOLABOR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22,80</w:t>
            </w:r>
          </w:p>
        </w:tc>
      </w:tr>
      <w:tr w:rsidR="00F72852" w:rsidRPr="00F72852" w:rsidTr="00F7285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12410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ESTROGÊNIOS CONJUGADOS 0,3MG COMPRIMIDO. APRESENTAÇÃO: CARTELA C/ 28 COMPRIMIDOS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WYETH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267,00</w:t>
            </w:r>
          </w:p>
        </w:tc>
      </w:tr>
      <w:tr w:rsidR="00F72852" w:rsidRPr="00F72852" w:rsidTr="00F7285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12318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FITOMENADIONA 10MG/ML SOLUÇÃO INJETÁVEL EV. APRESENTAÇÃO: AMPOLA C/ 1ML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HIPOLABOR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100,00</w:t>
            </w:r>
          </w:p>
        </w:tc>
      </w:tr>
      <w:tr w:rsidR="00F72852" w:rsidRPr="00F72852" w:rsidTr="00F7285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12325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GLICONATO DE CÁLCIO 10% SOLUÇÃO INJETÁVEL EV. APRESENTAÇÃO: AMPOLA C/ 10ML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ISOFARMA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2,54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25,40</w:t>
            </w:r>
          </w:p>
        </w:tc>
      </w:tr>
      <w:tr w:rsidR="00F72852" w:rsidRPr="00F72852" w:rsidTr="00F7285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12329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HIDRALAZINA, CLORIDRATO 20MG/ML SOLUÇÃO INJETÁVEL. APRESENTAÇÃO: AMPOLA C/ 1ML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CRISTALIA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80,00</w:t>
            </w:r>
          </w:p>
        </w:tc>
      </w:tr>
      <w:tr w:rsidR="00F72852" w:rsidRPr="00F72852" w:rsidTr="00F72852">
        <w:trPr>
          <w:trHeight w:val="10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15210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INSULINA GLARGINA. ESPECIFICAÇÕES TÉCNICAS: INSULINA GLARGINA 100UI/ML (EQUIVALENTE A 3,638MG DE INSULINA GLARGINA/ML) SOLUÇÃO INJETÁVEL, LÍMPIDA E INCOLOR, APLICAÇÃO SC. APRESENTAÇÃO: CANETA SISTEMA CLICK STAR COM REFIL PRÉ-ENCHIDO 3ML UNIDADE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SANOFI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142,00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2.840,00</w:t>
            </w:r>
          </w:p>
        </w:tc>
      </w:tr>
      <w:tr w:rsidR="00F72852" w:rsidRPr="00F72852" w:rsidTr="00F7285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12332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ISOSSORBIDA, DINITRATO 5MG COMPRIMIDO SUBLINGUAL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SIGMA PHARMA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105,00</w:t>
            </w:r>
          </w:p>
        </w:tc>
      </w:tr>
      <w:tr w:rsidR="00F72852" w:rsidRPr="00F72852" w:rsidTr="00F7285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12333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ISOXSUPRINA, CLORIDRATO 10MG SOLUÇÃO INJETÁVEL EV. APRESENTAÇÃO: AMPOLA C/ 2ML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APSEN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15,30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306,00</w:t>
            </w:r>
          </w:p>
        </w:tc>
      </w:tr>
      <w:tr w:rsidR="00F72852" w:rsidRPr="00F72852" w:rsidTr="00F7285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12888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PIRIMETAMINA 25MG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FARMOQUIMICA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24,00</w:t>
            </w:r>
          </w:p>
        </w:tc>
      </w:tr>
      <w:tr w:rsidR="00F72852" w:rsidRPr="00F72852" w:rsidTr="00F72852">
        <w:trPr>
          <w:trHeight w:val="1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12891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SULFADIAZINA 500MG COMPRIMIDO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SOBRAL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0,29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58,00</w:t>
            </w:r>
          </w:p>
        </w:tc>
      </w:tr>
      <w:tr w:rsidR="00F72852" w:rsidRPr="00F72852" w:rsidTr="00F72852">
        <w:trPr>
          <w:trHeight w:val="36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38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12345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both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SULFATO DE MAGNÉSIO 50% SOLUÇÃO INJETÁVEL IM/EV. APRESENTAÇÃO: AMPOLA C/ 10ML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 xml:space="preserve"> UNIDADE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ISOFARMA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1,01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2852" w:rsidRPr="00F72852" w:rsidRDefault="00F72852" w:rsidP="00F72852">
            <w:pPr>
              <w:jc w:val="right"/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</w:pPr>
            <w:r w:rsidRPr="00F72852">
              <w:rPr>
                <w:rFonts w:ascii="Tahoma" w:eastAsia="Times New Roman" w:hAnsi="Tahoma" w:cs="Tahoma"/>
                <w:color w:val="000000"/>
                <w:sz w:val="14"/>
                <w:szCs w:val="14"/>
                <w:lang w:eastAsia="pt-BR"/>
              </w:rPr>
              <w:t>20,20</w:t>
            </w:r>
          </w:p>
        </w:tc>
      </w:tr>
    </w:tbl>
    <w:p w:rsidR="00584612" w:rsidRPr="00671172" w:rsidRDefault="00584612" w:rsidP="00584612">
      <w:pPr>
        <w:pStyle w:val="Corpodetexto2"/>
        <w:ind w:right="-79"/>
        <w:rPr>
          <w:rFonts w:ascii="Arial Narrow" w:hAnsi="Arial Narrow"/>
          <w:bCs/>
          <w:sz w:val="28"/>
          <w:szCs w:val="28"/>
        </w:rPr>
      </w:pPr>
    </w:p>
    <w:p w:rsidR="00584612" w:rsidRPr="00671172" w:rsidRDefault="00584612" w:rsidP="00584612">
      <w:pPr>
        <w:pStyle w:val="Corpodetexto"/>
        <w:ind w:right="-79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/>
          <w:b/>
          <w:sz w:val="28"/>
          <w:szCs w:val="28"/>
        </w:rPr>
        <w:t xml:space="preserve">01.02. </w:t>
      </w:r>
      <w:r w:rsidRPr="00671172">
        <w:rPr>
          <w:rFonts w:ascii="Arial Narrow" w:hAnsi="Arial Narrow" w:cs="Arial"/>
          <w:sz w:val="28"/>
          <w:szCs w:val="28"/>
        </w:rPr>
        <w:t xml:space="preserve">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671172">
        <w:rPr>
          <w:rFonts w:ascii="Arial Narrow" w:hAnsi="Arial Narrow" w:cs="Arial"/>
          <w:sz w:val="28"/>
          <w:szCs w:val="28"/>
        </w:rPr>
        <w:t>deverão ser entregues parceladamente, mediante requisição da Secretaria Municipal de Saúde, com entregas no prazo máximo e improrrogável de 03 (três) dias úteis, contados do recebimento da requisição.</w:t>
      </w:r>
    </w:p>
    <w:p w:rsidR="00584612" w:rsidRPr="00483803" w:rsidRDefault="00584612" w:rsidP="00584612">
      <w:pPr>
        <w:pStyle w:val="Corpodetexto2"/>
        <w:ind w:right="-79"/>
        <w:rPr>
          <w:rFonts w:ascii="Arial Narrow" w:hAnsi="Arial Narrow"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-75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 xml:space="preserve">§ Único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São parte integrante do presente Contrato, o Edital seus Anexos incluindo as condições estabelecidas e as correções e esclarecimentos feitos durante o procedimento licitatório, bem como, a proposta de preços apresentada pela Contratada, cujo inteiro teor as partes declaram ter conhecimento e aceitam, independente de transcrição. Os documentos referidos são considerados suficientes para, em complemento a este Contrato, definirem a sua extensão, e desta forma, regerem a execução adequada do Contrato ora celebrado.</w:t>
      </w:r>
    </w:p>
    <w:p w:rsidR="00584612" w:rsidRPr="006F3FA0" w:rsidRDefault="00584612" w:rsidP="00584612">
      <w:pPr>
        <w:rPr>
          <w:lang w:eastAsia="pt-BR"/>
        </w:rPr>
      </w:pPr>
    </w:p>
    <w:p w:rsidR="00584612" w:rsidRPr="00966CD6" w:rsidRDefault="00584612" w:rsidP="00584612">
      <w:pPr>
        <w:pStyle w:val="Legenda"/>
        <w:shd w:val="clear" w:color="auto" w:fill="CCCCCC"/>
        <w:spacing w:before="0" w:after="0"/>
        <w:ind w:left="0" w:right="-79" w:firstLine="0"/>
        <w:jc w:val="both"/>
        <w:rPr>
          <w:rFonts w:ascii="Arial Narrow" w:hAnsi="Arial Narrow" w:cs="Arial"/>
          <w:sz w:val="28"/>
          <w:szCs w:val="28"/>
        </w:rPr>
      </w:pPr>
      <w:r w:rsidRPr="00966CD6">
        <w:rPr>
          <w:rFonts w:ascii="Arial Narrow" w:hAnsi="Arial Narrow" w:cs="Arial"/>
          <w:sz w:val="28"/>
          <w:szCs w:val="28"/>
        </w:rPr>
        <w:t>CLÁUSULA SEGUNDA – DO REGIME DE EXECUÇÃO</w:t>
      </w:r>
    </w:p>
    <w:p w:rsidR="00584612" w:rsidRPr="00483803" w:rsidRDefault="00584612" w:rsidP="00584612">
      <w:pPr>
        <w:ind w:right="-79"/>
        <w:rPr>
          <w:rFonts w:ascii="Arial Narrow" w:hAnsi="Arial Narrow" w:cs="Arial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02.01.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>– O presente objeto será prestado sob a forma de execução indireta, conforme dispõe inciso VIII, do art. 6º, da Lei nº 8.666/93 e alterações.</w:t>
      </w:r>
    </w:p>
    <w:p w:rsidR="00584612" w:rsidRPr="006F3FA0" w:rsidRDefault="00584612" w:rsidP="00584612"/>
    <w:p w:rsidR="00584612" w:rsidRPr="00966CD6" w:rsidRDefault="00584612" w:rsidP="00584612">
      <w:pPr>
        <w:pStyle w:val="Ttulo5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i w:val="0"/>
          <w:sz w:val="28"/>
          <w:szCs w:val="28"/>
        </w:rPr>
      </w:pPr>
      <w:r w:rsidRPr="00966CD6">
        <w:rPr>
          <w:rFonts w:ascii="Arial Narrow" w:hAnsi="Arial Narrow" w:cs="Arial"/>
          <w:i w:val="0"/>
          <w:sz w:val="28"/>
          <w:szCs w:val="28"/>
        </w:rPr>
        <w:t>CLÁUSULA TERCEIRA – DAS OBRIGAÇÕES DA CONTRATADA</w:t>
      </w:r>
    </w:p>
    <w:p w:rsidR="00584612" w:rsidRPr="00483803" w:rsidRDefault="00584612" w:rsidP="00584612">
      <w:pPr>
        <w:ind w:right="-79"/>
        <w:rPr>
          <w:rFonts w:ascii="Arial Narrow" w:hAnsi="Arial Narrow" w:cs="Arial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sz w:val="28"/>
          <w:szCs w:val="28"/>
        </w:rPr>
        <w:lastRenderedPageBreak/>
        <w:t>03.01.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Constituem obrigações da CONTRATADA, além das demais previstas neste Contrato ou dele decorrentes: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cumprir fielmente todas as disposições estabelecidas neste Contrato;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cumprir todos os prazos consignados e estabelecidos neste Contrato;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independentemente da aceitação, garantir a boa qualidade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>s, bem como efetuar a troca dos que apresentarem problemas de qualidade durante o armazenamento e dentro do seu prazo de validade;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d)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transporte dos </w:t>
      </w:r>
      <w:r>
        <w:rPr>
          <w:rFonts w:ascii="Arial Narrow" w:hAnsi="Arial Narrow" w:cs="Arial"/>
          <w:sz w:val="28"/>
          <w:szCs w:val="28"/>
        </w:rPr>
        <w:t xml:space="preserve">produtos, </w:t>
      </w:r>
      <w:r w:rsidRPr="00483803">
        <w:rPr>
          <w:rFonts w:ascii="Arial Narrow" w:hAnsi="Arial Narrow" w:cs="Arial"/>
          <w:sz w:val="28"/>
          <w:szCs w:val="28"/>
        </w:rPr>
        <w:t>de seu estabelecimento até o local determinado para entrega, bem como pelo seu descarregamento;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e)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>entregar o</w:t>
      </w:r>
      <w:r>
        <w:rPr>
          <w:rFonts w:ascii="Arial Narrow" w:hAnsi="Arial Narrow" w:cs="Arial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sz w:val="28"/>
          <w:szCs w:val="28"/>
        </w:rPr>
        <w:t>ofertado no local indicado pela Administração, no âmbito do Município de Iguatemi, dentro dos prazos estabelecidos;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f)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entregar 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ofertados de acordo com os requisitos de quantidade, marca, modelo, procedência, especificação técnica e demais condições, em conformidade com o disposto no Edital de Licitação;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g)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entregar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 xml:space="preserve">novos, entendidos como tais, os de primeira utilização, garantindo </w:t>
      </w:r>
      <w:r>
        <w:rPr>
          <w:rFonts w:ascii="Arial Narrow" w:hAnsi="Arial Narrow" w:cs="Arial"/>
          <w:sz w:val="28"/>
          <w:szCs w:val="28"/>
        </w:rPr>
        <w:t>sua qualidade</w:t>
      </w:r>
      <w:r w:rsidRPr="00483803">
        <w:rPr>
          <w:rFonts w:ascii="Arial Narrow" w:hAnsi="Arial Narrow" w:cs="Arial"/>
          <w:sz w:val="28"/>
          <w:szCs w:val="28"/>
        </w:rPr>
        <w:t>, sem a necessidade de outras adaptações; se for o caso.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h)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 xml:space="preserve">entregar, no caso de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importados, toda a documentação inerente, quando solicitado pela Administração.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i)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substituir, imediatamente, às suas expensas, todo e qualquer </w:t>
      </w:r>
      <w:r>
        <w:rPr>
          <w:rFonts w:ascii="Arial Narrow" w:hAnsi="Arial Narrow" w:cs="Arial"/>
          <w:sz w:val="28"/>
          <w:szCs w:val="28"/>
        </w:rPr>
        <w:t xml:space="preserve">produto </w:t>
      </w:r>
      <w:r w:rsidRPr="00483803">
        <w:rPr>
          <w:rFonts w:ascii="Arial Narrow" w:hAnsi="Arial Narrow" w:cs="Arial"/>
          <w:sz w:val="28"/>
          <w:szCs w:val="28"/>
        </w:rPr>
        <w:t>julgado pela Secretaria Municipal de Saúde como estando em desacordo com as especificações</w:t>
      </w:r>
      <w:r w:rsidRPr="00483803">
        <w:rPr>
          <w:rFonts w:ascii="Arial Narrow" w:hAnsi="Arial Narrow" w:cs="Arial"/>
          <w:color w:val="000000"/>
          <w:sz w:val="28"/>
          <w:szCs w:val="28"/>
        </w:rPr>
        <w:t>,</w:t>
      </w:r>
      <w:r w:rsidRPr="00483803">
        <w:rPr>
          <w:rFonts w:ascii="Arial Narrow" w:hAnsi="Arial Narrow" w:cs="Arial"/>
          <w:sz w:val="28"/>
          <w:szCs w:val="28"/>
        </w:rPr>
        <w:t xml:space="preserve"> bem como repor aqueles faltantes, no prazo de </w:t>
      </w:r>
      <w:r>
        <w:rPr>
          <w:rFonts w:ascii="Arial Narrow" w:hAnsi="Arial Narrow" w:cs="Arial"/>
          <w:sz w:val="28"/>
          <w:szCs w:val="28"/>
        </w:rPr>
        <w:t>48</w:t>
      </w:r>
      <w:r w:rsidRPr="00483803">
        <w:rPr>
          <w:rFonts w:ascii="Arial Narrow" w:hAnsi="Arial Narrow" w:cs="Arial"/>
          <w:sz w:val="28"/>
          <w:szCs w:val="28"/>
        </w:rPr>
        <w:t xml:space="preserve"> (</w:t>
      </w:r>
      <w:r>
        <w:rPr>
          <w:rFonts w:ascii="Arial Narrow" w:hAnsi="Arial Narrow" w:cs="Arial"/>
          <w:sz w:val="28"/>
          <w:szCs w:val="28"/>
        </w:rPr>
        <w:t>quarenta e oito</w:t>
      </w:r>
      <w:r w:rsidRPr="00483803">
        <w:rPr>
          <w:rFonts w:ascii="Arial Narrow" w:hAnsi="Arial Narrow" w:cs="Arial"/>
          <w:sz w:val="28"/>
          <w:szCs w:val="28"/>
        </w:rPr>
        <w:t>) horas da comunicação da Secretaria;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j)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atender, prioritariamente, pedidos de emergência da </w:t>
      </w:r>
      <w:r>
        <w:rPr>
          <w:rFonts w:ascii="Arial Narrow" w:hAnsi="Arial Narrow" w:cs="Arial"/>
          <w:sz w:val="28"/>
          <w:szCs w:val="28"/>
        </w:rPr>
        <w:t>Secretaria Municipal de Saúde</w:t>
      </w:r>
      <w:r w:rsidRPr="00483803">
        <w:rPr>
          <w:rFonts w:ascii="Arial Narrow" w:hAnsi="Arial Narrow" w:cs="Arial"/>
          <w:sz w:val="28"/>
          <w:szCs w:val="28"/>
        </w:rPr>
        <w:t>, em prazo não superior a 24 (vinte e quatro) horas;</w:t>
      </w:r>
    </w:p>
    <w:p w:rsidR="00584612" w:rsidRPr="00483803" w:rsidRDefault="00584612" w:rsidP="00584612">
      <w:pPr>
        <w:numPr>
          <w:ilvl w:val="0"/>
          <w:numId w:val="2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>responsabilizar-se pelos encargos decorrentes do cumprimento das obrigações supramencionadas, bem como pelo recolhimento de todos os impostos, taxas, tarifas, contribuições ou emolumentos federais, estaduais e municipais, que incidam ou venham incidir sobre o objeto deste Contrato, bem como apresentar os respectivos comprovantes, quando solicitados pelo Município de Iguatemi/MS.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l)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 w:rsidRPr="00483803">
        <w:rPr>
          <w:rFonts w:ascii="Arial Narrow" w:hAnsi="Arial Narrow" w:cs="Arial"/>
          <w:sz w:val="28"/>
          <w:szCs w:val="28"/>
        </w:rPr>
        <w:t xml:space="preserve">responsabilizar-se pelo perfeito acondicionamento dos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fornecidos, de acordo com as exigências deste Contrato, zelando para que sejam entregues em perfeito estado de conservação;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m)</w:t>
      </w:r>
      <w:r w:rsidRPr="00483803">
        <w:rPr>
          <w:rFonts w:ascii="Arial Narrow" w:hAnsi="Arial Narrow" w:cs="Arial"/>
          <w:b/>
          <w:bCs/>
          <w:sz w:val="28"/>
          <w:szCs w:val="28"/>
        </w:rPr>
        <w:tab/>
      </w:r>
      <w:r w:rsidRPr="00483803">
        <w:rPr>
          <w:rFonts w:ascii="Arial Narrow" w:hAnsi="Arial Narrow" w:cs="Arial"/>
          <w:color w:val="000000"/>
          <w:sz w:val="28"/>
          <w:szCs w:val="28"/>
        </w:rPr>
        <w:t>manter durante a execução do Contrato, em compatibilidade com as obrigações por ele assumidas, todas as condições de habilitação e qualificação exigidas no processo licitatório;</w:t>
      </w:r>
    </w:p>
    <w:p w:rsidR="00584612" w:rsidRPr="00483803" w:rsidRDefault="00584612" w:rsidP="00584612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instruir o fornecimento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deste Contrato com as notas fiscais correspondentes, juntando cópia da solicitação de entrega e do comprovante do respectivo recebimento;</w:t>
      </w:r>
    </w:p>
    <w:p w:rsidR="00584612" w:rsidRPr="00483803" w:rsidRDefault="00584612" w:rsidP="00584612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lastRenderedPageBreak/>
        <w:t>cumprir todas as leis e posturas federais, estaduais e municipais pertinentes e responsabilizar-se por todos prejuízos decorrentes de infrações a que houver dado causa.</w:t>
      </w:r>
    </w:p>
    <w:p w:rsidR="00584612" w:rsidRPr="00483803" w:rsidRDefault="00584612" w:rsidP="00584612">
      <w:pPr>
        <w:numPr>
          <w:ilvl w:val="0"/>
          <w:numId w:val="3"/>
        </w:numPr>
        <w:tabs>
          <w:tab w:val="clear" w:pos="1636"/>
        </w:tabs>
        <w:ind w:left="0" w:right="-79" w:firstLine="0"/>
        <w:jc w:val="both"/>
        <w:rPr>
          <w:rFonts w:ascii="Arial Narrow" w:hAnsi="Arial Narrow" w:cs="Arial"/>
          <w:b/>
          <w:bCs/>
          <w:sz w:val="28"/>
          <w:szCs w:val="28"/>
        </w:rPr>
      </w:pPr>
      <w:r w:rsidRPr="00483803">
        <w:rPr>
          <w:rFonts w:ascii="Arial Narrow" w:hAnsi="Arial Narrow" w:cs="Arial"/>
          <w:sz w:val="28"/>
          <w:szCs w:val="28"/>
        </w:rPr>
        <w:t>responsabilizar-se pelos danos causados diretamente ao Município de Iguatemi/MS ou a terceiros, decorrentes de sua culpa ou dolo na execução deste Contrato, não excluindo ou reduzindo esta responsabilidade à fiscalização ou acompanhamento pelo representante do Município;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584612" w:rsidRPr="00966CD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QUARTA – DAS OBRIGAÇÕES DA CONTRATANTE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color w:val="000000"/>
          <w:sz w:val="28"/>
          <w:szCs w:val="28"/>
        </w:rPr>
        <w:t xml:space="preserve">04.01.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Constituem obrigações da CONTRATANTE, além das demais previstas neste Contrato ou dele decorrentes: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fiscalizar o presente Contrato através do setor competente da CONTRATANTE;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acompanhar a entrega dos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efetuada pela CONTRATADA, podendo intervir durante a sua execução, para fins de ajustes ou suspensão da entrega;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rejeitar o</w:t>
      </w:r>
      <w:r>
        <w:rPr>
          <w:rFonts w:ascii="Arial Narrow" w:hAnsi="Arial Narrow" w:cs="Arial"/>
          <w:color w:val="000000"/>
          <w:sz w:val="28"/>
          <w:szCs w:val="28"/>
        </w:rPr>
        <w:t xml:space="preserve">s 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desacordo com as especificações exigidas, hipótese em que o recebimento será parcial, sujeitando-se a Contratada às penalidades cabíveis;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notificar, formal e tempestivamente, a CONTRATADA sobre as irregularidades observadas no cumprimento deste Contrato;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notificar a CONTRATADA, por escrito e com antecedência, sobre multas, penalidades e quaisquer débitos de sua responsabilidade;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cumprir todos os compromissos financeiros assumidos com a CONTRATADA;</w:t>
      </w:r>
    </w:p>
    <w:p w:rsidR="00584612" w:rsidRPr="00483803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fornecer e colocar à disposição da CONTRATADA todos os elementos e informações que se fizerem necessários à execução do fornecimento;</w:t>
      </w:r>
    </w:p>
    <w:p w:rsidR="00584612" w:rsidRDefault="00584612" w:rsidP="00584612">
      <w:pPr>
        <w:numPr>
          <w:ilvl w:val="0"/>
          <w:numId w:val="1"/>
        </w:numPr>
        <w:tabs>
          <w:tab w:val="clear" w:pos="1421"/>
          <w:tab w:val="num" w:pos="150"/>
          <w:tab w:val="num" w:pos="426"/>
        </w:tabs>
        <w:ind w:left="0" w:right="-79" w:firstLine="0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proporcionar condições para a boa consecução do objeto deste Contrato.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584612" w:rsidRPr="00966CD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>CLÁUSULA QUINTA – DA ENTREGA E RECEBIMENTO DO OBJETO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>
        <w:rPr>
          <w:rFonts w:ascii="Arial Narrow" w:hAnsi="Arial Narrow" w:cs="Arial"/>
          <w:noProof/>
          <w:color w:val="000000"/>
          <w:sz w:val="28"/>
          <w:szCs w:val="28"/>
        </w:rPr>
        <w:t xml:space="preserve">–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>serão recebidos pela Secretaria Municipal de Saúde de forma parcelada e de acordo com sua solicitação.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  <w:r w:rsidRPr="00F902D1"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05.01.01.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-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O prazo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estimado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>de fornecimento do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s produtos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licitados será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até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 </w:t>
      </w:r>
      <w:r>
        <w:rPr>
          <w:rFonts w:ascii="Arial Narrow" w:eastAsia="Times New Roman" w:hAnsi="Arial Narrow" w:cs="Arial Narrow"/>
          <w:b/>
          <w:sz w:val="28"/>
          <w:szCs w:val="28"/>
          <w:lang w:eastAsia="pt-BR"/>
        </w:rPr>
        <w:t>31/12/2016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, prazo este em que o município estima consumir os 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 xml:space="preserve">produtos </w:t>
      </w:r>
      <w:r w:rsidRPr="00073AB3">
        <w:rPr>
          <w:rFonts w:ascii="Arial Narrow" w:eastAsia="Times New Roman" w:hAnsi="Arial Narrow" w:cs="Arial Narrow"/>
          <w:sz w:val="28"/>
          <w:szCs w:val="28"/>
          <w:lang w:eastAsia="pt-BR"/>
        </w:rPr>
        <w:t>licitados</w:t>
      </w:r>
      <w:r>
        <w:rPr>
          <w:rFonts w:ascii="Arial Narrow" w:eastAsia="Times New Roman" w:hAnsi="Arial Narrow" w:cs="Arial Narrow"/>
          <w:sz w:val="28"/>
          <w:szCs w:val="28"/>
          <w:lang w:eastAsia="pt-BR"/>
        </w:rPr>
        <w:t>.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05.01.0</w:t>
      </w:r>
      <w:r>
        <w:rPr>
          <w:rFonts w:ascii="Arial Narrow" w:hAnsi="Arial Narrow" w:cs="Arial"/>
          <w:b/>
          <w:bCs/>
          <w:color w:val="000000"/>
          <w:sz w:val="28"/>
          <w:szCs w:val="28"/>
        </w:rPr>
        <w:t>2</w:t>
      </w: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A Contratada obriga-se a fornecer o </w:t>
      </w:r>
      <w:r>
        <w:rPr>
          <w:rFonts w:ascii="Arial Narrow" w:hAnsi="Arial Narrow" w:cs="Arial"/>
          <w:color w:val="000000"/>
          <w:sz w:val="28"/>
          <w:szCs w:val="28"/>
        </w:rPr>
        <w:t xml:space="preserve">objeto </w:t>
      </w:r>
      <w:r w:rsidRPr="00483803">
        <w:rPr>
          <w:rFonts w:ascii="Arial Narrow" w:hAnsi="Arial Narrow" w:cs="Arial"/>
          <w:color w:val="000000"/>
          <w:sz w:val="28"/>
          <w:szCs w:val="28"/>
        </w:rPr>
        <w:t>em conformidade com as especificações descritas na Proposta</w:t>
      </w:r>
      <w:r>
        <w:rPr>
          <w:rFonts w:ascii="Arial Narrow" w:hAnsi="Arial Narrow" w:cs="Arial"/>
          <w:color w:val="000000"/>
          <w:sz w:val="28"/>
          <w:szCs w:val="28"/>
        </w:rPr>
        <w:t xml:space="preserve"> de Preço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(Anexo-I do Edital), sendo de sua inteira responsabilidade a substituição quando não estiver em conformidade com as referidas especificações.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lastRenderedPageBreak/>
        <w:t>05.02.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color w:val="000000"/>
          <w:sz w:val="28"/>
          <w:szCs w:val="28"/>
        </w:rPr>
        <w:t>–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Os </w:t>
      </w:r>
      <w:r>
        <w:rPr>
          <w:rFonts w:ascii="Arial Narrow" w:hAnsi="Arial Narrow" w:cs="Arial"/>
          <w:color w:val="000000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deverão ser entregues na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Secretaria Municipal de Saúde, sito à </w:t>
      </w:r>
      <w:r>
        <w:rPr>
          <w:rFonts w:ascii="Arial Narrow" w:hAnsi="Arial Narrow" w:cs="Arial"/>
          <w:snapToGrid w:val="0"/>
          <w:sz w:val="28"/>
          <w:szCs w:val="28"/>
        </w:rPr>
        <w:t xml:space="preserve">Av. Laudelino Peixoto, nº 871, </w:t>
      </w:r>
      <w:r w:rsidRPr="00483803">
        <w:rPr>
          <w:rFonts w:ascii="Arial Narrow" w:hAnsi="Arial Narrow" w:cs="Arial"/>
          <w:snapToGrid w:val="0"/>
          <w:sz w:val="28"/>
          <w:szCs w:val="28"/>
        </w:rPr>
        <w:t xml:space="preserve">centro, na cidade de </w:t>
      </w:r>
      <w:r>
        <w:rPr>
          <w:rFonts w:ascii="Arial Narrow" w:hAnsi="Arial Narrow" w:cs="Arial"/>
          <w:snapToGrid w:val="0"/>
          <w:sz w:val="28"/>
          <w:szCs w:val="28"/>
        </w:rPr>
        <w:t>Iguatemi</w:t>
      </w:r>
      <w:r w:rsidRPr="00483803">
        <w:rPr>
          <w:rFonts w:ascii="Arial Narrow" w:hAnsi="Arial Narrow" w:cs="Arial"/>
          <w:snapToGrid w:val="0"/>
          <w:sz w:val="28"/>
          <w:szCs w:val="28"/>
        </w:rPr>
        <w:t>/MS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, </w:t>
      </w:r>
      <w:r>
        <w:rPr>
          <w:rFonts w:ascii="Arial Narrow" w:hAnsi="Arial Narrow" w:cs="Arial"/>
          <w:color w:val="000000"/>
          <w:sz w:val="28"/>
          <w:szCs w:val="28"/>
        </w:rPr>
        <w:t xml:space="preserve">ou onde a mesma indicar, </w:t>
      </w:r>
      <w:r w:rsidRPr="00483803">
        <w:rPr>
          <w:rFonts w:ascii="Arial Narrow" w:hAnsi="Arial Narrow" w:cs="Arial"/>
          <w:color w:val="000000"/>
          <w:sz w:val="28"/>
          <w:szCs w:val="28"/>
        </w:rPr>
        <w:t>no prazo máximo de 0</w:t>
      </w:r>
      <w:r>
        <w:rPr>
          <w:rFonts w:ascii="Arial Narrow" w:hAnsi="Arial Narrow" w:cs="Arial"/>
          <w:color w:val="000000"/>
          <w:sz w:val="28"/>
          <w:szCs w:val="28"/>
        </w:rPr>
        <w:t>3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(</w:t>
      </w:r>
      <w:r>
        <w:rPr>
          <w:rFonts w:ascii="Arial Narrow" w:hAnsi="Arial Narrow" w:cs="Arial"/>
          <w:color w:val="000000"/>
          <w:sz w:val="28"/>
          <w:szCs w:val="28"/>
        </w:rPr>
        <w:t>três</w:t>
      </w:r>
      <w:r w:rsidRPr="00483803">
        <w:rPr>
          <w:rFonts w:ascii="Arial Narrow" w:hAnsi="Arial Narrow" w:cs="Arial"/>
          <w:color w:val="000000"/>
          <w:sz w:val="28"/>
          <w:szCs w:val="28"/>
        </w:rPr>
        <w:t>) dias úteis, após sua solicitação.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 xml:space="preserve">O recebimento dos </w:t>
      </w:r>
      <w:r>
        <w:rPr>
          <w:rFonts w:ascii="Arial Narrow" w:hAnsi="Arial Narrow" w:cs="Arial"/>
          <w:sz w:val="28"/>
          <w:szCs w:val="28"/>
        </w:rPr>
        <w:t>produto</w:t>
      </w:r>
      <w:r w:rsidRPr="00483803">
        <w:rPr>
          <w:rFonts w:ascii="Arial Narrow" w:hAnsi="Arial Narrow" w:cs="Arial"/>
          <w:sz w:val="28"/>
          <w:szCs w:val="28"/>
        </w:rPr>
        <w:t xml:space="preserve">s se efetivará, em conformidade com os arts. </w:t>
      </w:r>
      <w:smartTag w:uri="urn:schemas-microsoft-com:office:smarttags" w:element="metricconverter">
        <w:smartTagPr>
          <w:attr w:name="ProductID" w:val="73 a"/>
        </w:smartTagPr>
        <w:r w:rsidRPr="00483803">
          <w:rPr>
            <w:rFonts w:ascii="Arial Narrow" w:hAnsi="Arial Narrow" w:cs="Arial"/>
            <w:sz w:val="28"/>
            <w:szCs w:val="28"/>
          </w:rPr>
          <w:t>73 a</w:t>
        </w:r>
      </w:smartTag>
      <w:r w:rsidRPr="00483803">
        <w:rPr>
          <w:rFonts w:ascii="Arial Narrow" w:hAnsi="Arial Narrow" w:cs="Arial"/>
          <w:sz w:val="28"/>
          <w:szCs w:val="28"/>
        </w:rPr>
        <w:t xml:space="preserve"> 76 da Lei nº</w:t>
      </w:r>
      <w:r>
        <w:rPr>
          <w:rFonts w:ascii="Arial Narrow" w:hAnsi="Arial Narrow" w:cs="Arial"/>
          <w:sz w:val="28"/>
          <w:szCs w:val="28"/>
        </w:rPr>
        <w:t xml:space="preserve">. </w:t>
      </w:r>
      <w:r w:rsidRPr="00483803">
        <w:rPr>
          <w:rFonts w:ascii="Arial Narrow" w:hAnsi="Arial Narrow" w:cs="Arial"/>
          <w:sz w:val="28"/>
          <w:szCs w:val="28"/>
        </w:rPr>
        <w:t>8666/93, mediante recibo, nos seguintes termos: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>a)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definitivamente, após a verificação da qualidade, quantidade, características e especificações dos materiais e conseqüente aceitação do responsável pelo do setor competente, no prazo máximo de 02 (dois) dias úteis, mediante “Termo de Aceite Definitivo”.</w:t>
      </w: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05.03.01.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 xml:space="preserve">Recebidos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>, nos termos acima, se a qualquer tempo durante a sua utilização normal, vier a se constatar incompatibilidade com as especificações, proceder-se-á a imediata substituição dos mesmos.</w:t>
      </w: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05.03.02.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Será recusado o </w:t>
      </w:r>
      <w:r>
        <w:rPr>
          <w:rFonts w:ascii="Arial Narrow" w:hAnsi="Arial Narrow" w:cs="Arial"/>
          <w:color w:val="000000"/>
          <w:sz w:val="28"/>
          <w:szCs w:val="28"/>
        </w:rPr>
        <w:t>produto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que não atenda às especificações constantes neste Contrato e/ou que não esteja adequado para uso.</w:t>
      </w: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</w:t>
      </w:r>
      <w:r w:rsidRPr="00483803">
        <w:rPr>
          <w:rFonts w:ascii="Arial Narrow" w:hAnsi="Arial Narrow" w:cs="Arial"/>
          <w:b/>
          <w:color w:val="000000"/>
          <w:sz w:val="28"/>
          <w:szCs w:val="28"/>
        </w:rPr>
        <w:t>04.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>Os produtos deverão ter prazo de validade de no mínimo 06 (seis) meses a contar da data de aceite e/ou no mínimo 70% (setenta por cento) do prazo máximo para os produtos que possuam validade inferior à mencionada.</w:t>
      </w: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tabs>
          <w:tab w:val="left" w:pos="9356"/>
        </w:tabs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05.05.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–Todas as despesas relativas à entrega dos </w:t>
      </w:r>
      <w:r>
        <w:rPr>
          <w:rFonts w:ascii="Arial Narrow" w:hAnsi="Arial Narrow" w:cs="Arial"/>
          <w:color w:val="000000"/>
          <w:sz w:val="28"/>
          <w:szCs w:val="28"/>
        </w:rPr>
        <w:t>produtos o</w:t>
      </w:r>
      <w:r w:rsidRPr="00483803">
        <w:rPr>
          <w:rFonts w:ascii="Arial Narrow" w:hAnsi="Arial Narrow" w:cs="Arial"/>
          <w:color w:val="000000"/>
          <w:sz w:val="28"/>
          <w:szCs w:val="28"/>
        </w:rPr>
        <w:t>correrão por conta exclusiva da Contratada.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05.06.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poderá solicitar até 02 (dois) dias úteis, antes do vencimento, a prorrogação do prazo de entrega, cabendo ao emitente a Secretaria de Saúde julgar o referido pedido.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05.07.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noProof/>
          <w:sz w:val="28"/>
          <w:szCs w:val="28"/>
        </w:rPr>
        <w:t>–</w:t>
      </w:r>
      <w:r w:rsidRPr="00483803">
        <w:rPr>
          <w:rFonts w:ascii="Arial Narrow" w:hAnsi="Arial Narrow" w:cs="Arial"/>
          <w:sz w:val="28"/>
          <w:szCs w:val="28"/>
        </w:rPr>
        <w:t xml:space="preserve"> Se a </w:t>
      </w:r>
      <w:r w:rsidRPr="00483803">
        <w:rPr>
          <w:rFonts w:ascii="Arial Narrow" w:hAnsi="Arial Narrow" w:cs="Arial"/>
          <w:color w:val="000000"/>
          <w:sz w:val="28"/>
          <w:szCs w:val="28"/>
        </w:rPr>
        <w:t>Contratada</w:t>
      </w:r>
      <w:r w:rsidRPr="00483803">
        <w:rPr>
          <w:rFonts w:ascii="Arial Narrow" w:hAnsi="Arial Narrow" w:cs="Arial"/>
          <w:sz w:val="28"/>
          <w:szCs w:val="28"/>
        </w:rPr>
        <w:t xml:space="preserve"> deixar de entregar os </w:t>
      </w:r>
      <w:r>
        <w:rPr>
          <w:rFonts w:ascii="Arial Narrow" w:hAnsi="Arial Narrow" w:cs="Arial"/>
          <w:sz w:val="28"/>
          <w:szCs w:val="28"/>
        </w:rPr>
        <w:t>produtos</w:t>
      </w:r>
      <w:r w:rsidRPr="00483803">
        <w:rPr>
          <w:rFonts w:ascii="Arial Narrow" w:hAnsi="Arial Narrow" w:cs="Arial"/>
          <w:sz w:val="28"/>
          <w:szCs w:val="28"/>
        </w:rPr>
        <w:t xml:space="preserve"> dentro do prazo estabelecido sem justificativa por escrito aceita pela Administração, sujeitar-se-á às penalidades impostas pela legislação vigente.</w:t>
      </w:r>
    </w:p>
    <w:p w:rsidR="00584612" w:rsidRPr="00483803" w:rsidRDefault="00584612" w:rsidP="00584612">
      <w:pPr>
        <w:pStyle w:val="Corpodetexto2"/>
        <w:ind w:right="-79"/>
        <w:rPr>
          <w:rFonts w:ascii="Arial Narrow" w:hAnsi="Arial Narrow"/>
          <w:b/>
          <w:bCs/>
          <w:sz w:val="28"/>
          <w:szCs w:val="28"/>
        </w:rPr>
      </w:pPr>
    </w:p>
    <w:p w:rsidR="00584612" w:rsidRPr="00483803" w:rsidRDefault="00584612" w:rsidP="00584612">
      <w:pPr>
        <w:pStyle w:val="Corpodetexto2"/>
        <w:ind w:right="-79"/>
        <w:rPr>
          <w:rFonts w:ascii="Arial Narrow" w:hAnsi="Arial Narrow"/>
          <w:sz w:val="28"/>
          <w:szCs w:val="28"/>
        </w:rPr>
      </w:pPr>
      <w:r w:rsidRPr="00483803">
        <w:rPr>
          <w:rFonts w:ascii="Arial Narrow" w:hAnsi="Arial Narrow"/>
          <w:b/>
          <w:bCs/>
          <w:sz w:val="28"/>
          <w:szCs w:val="28"/>
        </w:rPr>
        <w:t>05.08.</w:t>
      </w:r>
      <w:r w:rsidRPr="00483803">
        <w:rPr>
          <w:rFonts w:ascii="Arial Narrow" w:hAnsi="Arial Narrow"/>
          <w:sz w:val="28"/>
          <w:szCs w:val="28"/>
        </w:rPr>
        <w:t xml:space="preserve"> – Relativamente ao disposto na presente cláusula, aplica-se subsidiariamente, as disposições da Lei n.º 8.078/90 – Código de Defesa do Consumidor.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05.09.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 O(s) objeto(s) deste Contrato deve-se fazer acompanhado(s) da Nota Fiscal /Fatura discriminativas para efetuação de sua entrega.</w:t>
      </w:r>
    </w:p>
    <w:p w:rsidR="00584612" w:rsidRPr="00483803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05.10.</w:t>
      </w:r>
      <w:r w:rsidRPr="00483803">
        <w:rPr>
          <w:rFonts w:ascii="Arial Narrow" w:hAnsi="Arial Narrow" w:cs="Arial"/>
          <w:sz w:val="28"/>
          <w:szCs w:val="28"/>
        </w:rPr>
        <w:t xml:space="preserve"> – A Contratada ficará obrigada à trocar, as suas expensas, o </w:t>
      </w:r>
      <w:r>
        <w:rPr>
          <w:rFonts w:ascii="Arial Narrow" w:hAnsi="Arial Narrow" w:cs="Arial"/>
          <w:sz w:val="28"/>
          <w:szCs w:val="28"/>
        </w:rPr>
        <w:t xml:space="preserve">produtos </w:t>
      </w:r>
      <w:r w:rsidRPr="00483803">
        <w:rPr>
          <w:rFonts w:ascii="Arial Narrow" w:hAnsi="Arial Narrow" w:cs="Arial"/>
          <w:sz w:val="28"/>
          <w:szCs w:val="28"/>
        </w:rPr>
        <w:t>que vier a ser recusado sendo que o ato de recebimento não importará sua aceitação.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584612" w:rsidRPr="00966CD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</w:rPr>
      </w:pPr>
      <w:r w:rsidRPr="00966CD6">
        <w:rPr>
          <w:rFonts w:ascii="Arial Narrow" w:hAnsi="Arial Narrow" w:cs="Arial"/>
          <w:b/>
          <w:color w:val="000000"/>
          <w:sz w:val="28"/>
          <w:szCs w:val="28"/>
        </w:rPr>
        <w:t xml:space="preserve">CLÁUSULA SEXTA – </w:t>
      </w:r>
      <w:r w:rsidRPr="00966CD6">
        <w:rPr>
          <w:rFonts w:ascii="Arial Narrow" w:hAnsi="Arial Narrow" w:cs="Arial"/>
          <w:b/>
          <w:sz w:val="28"/>
          <w:szCs w:val="28"/>
        </w:rPr>
        <w:t>DOS DIREITOS E RESPONSABILIDADES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06.01.</w:t>
      </w:r>
      <w:r w:rsidRPr="00483803">
        <w:rPr>
          <w:rFonts w:ascii="Arial Narrow" w:hAnsi="Arial Narrow" w:cs="Arial"/>
          <w:sz w:val="28"/>
          <w:szCs w:val="28"/>
        </w:rPr>
        <w:t xml:space="preserve"> – O presente Contrato deverá ser executado fielmente pelas partes, de acordo com as cláusulas avençadas e as normas da Lei Federal n.º 8.666/93 e suas atualizações, respondendo cada uma pelas conseqüências de sua inexecução total ou parcial.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</w:t>
      </w:r>
      <w:r w:rsidRPr="00483803">
        <w:rPr>
          <w:rFonts w:ascii="Arial Narrow" w:hAnsi="Arial Narrow" w:cs="Arial"/>
          <w:sz w:val="28"/>
          <w:szCs w:val="28"/>
        </w:rPr>
        <w:t xml:space="preserve"> – Em relação ao presente Contrato é conferido ao Município de </w:t>
      </w:r>
      <w:r>
        <w:rPr>
          <w:rFonts w:ascii="Arial Narrow" w:hAnsi="Arial Narrow" w:cs="Arial"/>
          <w:sz w:val="28"/>
          <w:szCs w:val="28"/>
        </w:rPr>
        <w:t>Iguatemi</w:t>
      </w:r>
      <w:r w:rsidRPr="00483803">
        <w:rPr>
          <w:rFonts w:ascii="Arial Narrow" w:hAnsi="Arial Narrow" w:cs="Arial"/>
          <w:sz w:val="28"/>
          <w:szCs w:val="28"/>
        </w:rPr>
        <w:t xml:space="preserve"> a prerrogativa de: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modificá-lo unilateralmente, para melhor adequação às finalidades de interesse público, respeitados os direitos da contratada;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 xml:space="preserve"> rescindi-lo, unilateralmente nos casos especificados no item 13.01. deste Contrato.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III.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aplicar sanções motivadas pela inexecução total ou parcial do presente ajuste.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06.02.01.</w:t>
      </w:r>
      <w:r w:rsidRPr="00483803">
        <w:rPr>
          <w:rFonts w:ascii="Arial Narrow" w:hAnsi="Arial Narrow" w:cs="Arial"/>
          <w:sz w:val="28"/>
          <w:szCs w:val="28"/>
        </w:rPr>
        <w:t xml:space="preserve"> – As cláusulas econômico-financeiras e monetárias deste Contrato não poderão ser alteradas sem prévia concordância da Contratada.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 xml:space="preserve">06.02.02. </w:t>
      </w:r>
      <w:r w:rsidRPr="00483803">
        <w:rPr>
          <w:rFonts w:ascii="Arial Narrow" w:hAnsi="Arial Narrow" w:cs="Arial"/>
          <w:sz w:val="28"/>
          <w:szCs w:val="28"/>
        </w:rPr>
        <w:t>– Na hipótese do inciso I do item 06.02., as cláusulas econômico-financeiras deste Contrato deverão ser revistas para que se mantenha o equilíbrio contratual.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A declaração de nulidade do presente Contrato opera retroativamente impedindo os efeitos jurídicos que ele, ordinariamente, deveria produzir, além de desconstituir os já produzidos.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06.03.01.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 w:rsidRPr="00483803">
        <w:rPr>
          <w:rFonts w:ascii="Arial Narrow" w:hAnsi="Arial Narrow" w:cs="Arial"/>
          <w:sz w:val="28"/>
          <w:szCs w:val="28"/>
        </w:rPr>
        <w:tab/>
        <w:t>A nulidade não exonera o Município de Iguatemi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do dever de indenizar a Contratada pelo que esta houver executado até a data em que ela for declarada e por outros prejuízos regularmente comprovados, contanto que não lhe seja imputável, comprovando-se a responsabilidade de quem lhe deu causa.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06.05.</w:t>
      </w:r>
      <w:r w:rsidRPr="00483803">
        <w:rPr>
          <w:rFonts w:ascii="Arial Narrow" w:hAnsi="Arial Narrow" w:cs="Arial"/>
          <w:sz w:val="28"/>
          <w:szCs w:val="28"/>
        </w:rPr>
        <w:t xml:space="preserve"> –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>O presente Contrato poderá ser alterado, com as devidas justificativas, nos seguintes casos: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I.</w:t>
      </w:r>
      <w:r w:rsidRPr="00483803"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ab/>
        <w:t>unilateralmente pelo Município de Iguatemi/MS: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lastRenderedPageBreak/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houver modificação do projeto ou das especificações, para melhor adequação técnica aos seus objetivos;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à modificação do valor contratual em decorrência de acréscimo ou diminuição quantitativa do objeto contratual, no lim</w:t>
      </w:r>
      <w:r>
        <w:rPr>
          <w:rFonts w:ascii="Arial Narrow" w:hAnsi="Arial Narrow" w:cs="Arial"/>
          <w:sz w:val="28"/>
          <w:szCs w:val="28"/>
        </w:rPr>
        <w:t>ite especificado neste Contrato.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II.</w:t>
      </w:r>
      <w:r w:rsidRPr="00483803">
        <w:rPr>
          <w:rFonts w:ascii="Arial Narrow" w:hAnsi="Arial Narrow" w:cs="Arial"/>
          <w:sz w:val="28"/>
          <w:szCs w:val="28"/>
        </w:rPr>
        <w:t xml:space="preserve"> – por acordo das partes: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a)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substituição da garantia de execução;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b)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do regime de execução dos serviços, em face de verificação técnica da inaplicabilidade dos termos contratuais originários;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c)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quando necessária a modificação da forma de pagamento, por imposição de circunstâncias supervenientes, mantido o valor inicial atualizado, vedada a antecipação do pagamento, com relação ao cronograma de pagamento fixado, sem a correspondente contraprestação de execução dos serviços;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d)</w:t>
      </w:r>
      <w:r w:rsidRPr="00483803">
        <w:rPr>
          <w:rFonts w:ascii="Arial Narrow" w:hAnsi="Arial Narrow" w:cs="Arial"/>
          <w:sz w:val="28"/>
          <w:szCs w:val="28"/>
        </w:rPr>
        <w:t xml:space="preserve"> </w:t>
      </w:r>
      <w:r w:rsidRPr="00483803">
        <w:rPr>
          <w:rFonts w:ascii="Arial Narrow" w:hAnsi="Arial Narrow" w:cs="Arial"/>
          <w:sz w:val="28"/>
          <w:szCs w:val="28"/>
        </w:rPr>
        <w:tab/>
        <w:t>na hipótese do disposto na letra "d" do inciso II do artigo 65 da L</w:t>
      </w:r>
      <w:r>
        <w:rPr>
          <w:rFonts w:ascii="Arial Narrow" w:hAnsi="Arial Narrow" w:cs="Arial"/>
          <w:sz w:val="28"/>
          <w:szCs w:val="28"/>
        </w:rPr>
        <w:t xml:space="preserve">ei Federal nº. </w:t>
      </w:r>
      <w:r w:rsidRPr="00483803">
        <w:rPr>
          <w:rFonts w:ascii="Arial Narrow" w:hAnsi="Arial Narrow" w:cs="Arial"/>
          <w:sz w:val="28"/>
          <w:szCs w:val="28"/>
        </w:rPr>
        <w:t>8.666/93.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sz w:val="28"/>
          <w:szCs w:val="28"/>
        </w:rPr>
      </w:pPr>
      <w:r w:rsidRPr="00483803">
        <w:rPr>
          <w:rFonts w:ascii="Arial Narrow" w:hAnsi="Arial Narrow" w:cs="Arial"/>
          <w:b/>
          <w:bCs/>
          <w:sz w:val="28"/>
          <w:szCs w:val="28"/>
        </w:rPr>
        <w:t>06.06.</w:t>
      </w:r>
      <w:r>
        <w:rPr>
          <w:rFonts w:ascii="Arial Narrow" w:hAnsi="Arial Narrow" w:cs="Arial"/>
          <w:sz w:val="28"/>
          <w:szCs w:val="28"/>
        </w:rPr>
        <w:t xml:space="preserve"> – </w:t>
      </w:r>
      <w:r w:rsidRPr="00483803">
        <w:rPr>
          <w:rFonts w:ascii="Arial Narrow" w:hAnsi="Arial Narrow" w:cs="Arial"/>
          <w:sz w:val="28"/>
          <w:szCs w:val="28"/>
        </w:rPr>
        <w:t>Quaisquer tributos ou encargos legais criados, alterados ou extintos, bem como a superveniência de disposições legais, quando ocorrido após a data da apresentação da proposta, de comprovada repercussão nos preços contratados, implicarão a revisão destes para mais ou para menos, conforme o caso.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8"/>
          <w:szCs w:val="28"/>
        </w:rPr>
      </w:pPr>
    </w:p>
    <w:p w:rsidR="00584612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06.07.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–</w:t>
      </w:r>
      <w:r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>A Contratada poderá perder a condição de adjudicatário e/ou contratado caso venha a se enquadrar nas situações previstas nos artigos 77 e 78 da Lei 8.666/93 e suas alterações posteriores e nos casos que especifica: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a)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estado de protesto, falência e concordata, insolvência notória ou situação econômica – financeira comprometida;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b)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 xml:space="preserve">ter título protestado cujo valor possua, a juízo da contratada comprometer a sua idoneidade financeira e/ou a eficiente execução do Contrato; 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b/>
          <w:bCs/>
          <w:color w:val="000000"/>
          <w:sz w:val="28"/>
          <w:szCs w:val="28"/>
        </w:rPr>
        <w:t>c)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 </w:t>
      </w:r>
      <w:r w:rsidRPr="00483803">
        <w:rPr>
          <w:rFonts w:ascii="Arial Narrow" w:hAnsi="Arial Narrow" w:cs="Arial"/>
          <w:color w:val="000000"/>
          <w:sz w:val="28"/>
          <w:szCs w:val="28"/>
        </w:rPr>
        <w:tab/>
        <w:t>ter sido declarado devedor das Fazendas Federal, Estadual ou Municipal, do INSS, FGTS ou sentenciado pelo Procon.</w:t>
      </w:r>
    </w:p>
    <w:p w:rsidR="00584612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8"/>
          <w:szCs w:val="28"/>
          <w:u w:val="single"/>
        </w:rPr>
      </w:pPr>
    </w:p>
    <w:p w:rsidR="00584612" w:rsidRPr="00F93B5C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>CLÁUSULA SÉTIMA – DOS RECURSOS ORÇAMENTÁRIOS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07.01. </w:t>
      </w:r>
      <w:r w:rsidRPr="00F93B5C">
        <w:rPr>
          <w:rFonts w:ascii="Arial Narrow" w:hAnsi="Arial Narrow" w:cs="Arial"/>
          <w:color w:val="000000"/>
          <w:sz w:val="26"/>
          <w:szCs w:val="26"/>
        </w:rPr>
        <w:t>– As despesas decorrentes da aquisição correrão à conta das seguintes Dotações Orçamentárias: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/>
          <w:b/>
          <w:bCs/>
          <w:sz w:val="26"/>
          <w:szCs w:val="26"/>
        </w:rPr>
      </w:pPr>
    </w:p>
    <w:p w:rsidR="00584612" w:rsidRPr="00F93B5C" w:rsidRDefault="00584612" w:rsidP="00584612">
      <w:pPr>
        <w:jc w:val="both"/>
        <w:rPr>
          <w:rFonts w:ascii="Arial Narrow" w:hAnsi="Arial Narrow"/>
          <w:sz w:val="26"/>
          <w:szCs w:val="26"/>
        </w:rPr>
      </w:pPr>
      <w:r w:rsidRPr="00F93B5C">
        <w:rPr>
          <w:rFonts w:ascii="Arial Narrow" w:hAnsi="Arial Narrow"/>
          <w:b/>
          <w:bCs/>
          <w:sz w:val="26"/>
          <w:szCs w:val="26"/>
        </w:rPr>
        <w:t>02.09.02-10.301.0702.2056-3.3.90.30-430</w:t>
      </w:r>
      <w:r w:rsidRPr="00F93B5C">
        <w:rPr>
          <w:rFonts w:ascii="Arial Narrow" w:hAnsi="Arial Narrow"/>
          <w:sz w:val="26"/>
          <w:szCs w:val="26"/>
        </w:rPr>
        <w:t xml:space="preserve"> – Fundo Municipal de Saúde – Operacionalização das Ações e Serviços do FIS/SAÚDE – Material de Consumo.</w:t>
      </w:r>
    </w:p>
    <w:p w:rsidR="00584612" w:rsidRPr="00F93B5C" w:rsidRDefault="00584612" w:rsidP="00584612">
      <w:pPr>
        <w:jc w:val="both"/>
        <w:rPr>
          <w:rFonts w:ascii="Arial Narrow" w:hAnsi="Arial Narrow"/>
          <w:sz w:val="26"/>
          <w:szCs w:val="26"/>
        </w:rPr>
      </w:pPr>
      <w:r w:rsidRPr="00F93B5C">
        <w:rPr>
          <w:rFonts w:ascii="Arial Narrow" w:hAnsi="Arial Narrow"/>
          <w:b/>
          <w:sz w:val="26"/>
          <w:szCs w:val="26"/>
        </w:rPr>
        <w:t xml:space="preserve">R$ </w:t>
      </w:r>
      <w:r w:rsidR="00397D82" w:rsidRPr="00F93B5C">
        <w:rPr>
          <w:rFonts w:ascii="Arial Narrow" w:hAnsi="Arial Narrow"/>
          <w:b/>
          <w:sz w:val="26"/>
          <w:szCs w:val="26"/>
        </w:rPr>
        <w:t>9</w:t>
      </w:r>
      <w:r w:rsidR="00A52B07" w:rsidRPr="00F93B5C">
        <w:rPr>
          <w:rFonts w:ascii="Arial Narrow" w:hAnsi="Arial Narrow"/>
          <w:b/>
          <w:sz w:val="26"/>
          <w:szCs w:val="26"/>
        </w:rPr>
        <w:t>.</w:t>
      </w:r>
      <w:r w:rsidR="00397D82" w:rsidRPr="00F93B5C">
        <w:rPr>
          <w:rFonts w:ascii="Arial Narrow" w:hAnsi="Arial Narrow"/>
          <w:b/>
          <w:sz w:val="26"/>
          <w:szCs w:val="26"/>
        </w:rPr>
        <w:t>621</w:t>
      </w:r>
      <w:r w:rsidR="00A52B07" w:rsidRPr="00F93B5C">
        <w:rPr>
          <w:rFonts w:ascii="Arial Narrow" w:hAnsi="Arial Narrow"/>
          <w:b/>
          <w:sz w:val="26"/>
          <w:szCs w:val="26"/>
        </w:rPr>
        <w:t>,</w:t>
      </w:r>
      <w:r w:rsidR="00397D82" w:rsidRPr="00F93B5C">
        <w:rPr>
          <w:rFonts w:ascii="Arial Narrow" w:hAnsi="Arial Narrow"/>
          <w:b/>
          <w:sz w:val="26"/>
          <w:szCs w:val="26"/>
        </w:rPr>
        <w:t>68</w:t>
      </w:r>
      <w:r w:rsidR="00A52B07" w:rsidRPr="00F93B5C">
        <w:rPr>
          <w:rFonts w:ascii="Arial Narrow" w:hAnsi="Arial Narrow"/>
          <w:b/>
          <w:sz w:val="26"/>
          <w:szCs w:val="26"/>
        </w:rPr>
        <w:t xml:space="preserve"> </w:t>
      </w:r>
      <w:r w:rsidRPr="00F93B5C">
        <w:rPr>
          <w:rFonts w:ascii="Arial Narrow" w:hAnsi="Arial Narrow"/>
          <w:sz w:val="26"/>
          <w:szCs w:val="26"/>
        </w:rPr>
        <w:t>(</w:t>
      </w:r>
      <w:r w:rsidR="00397D82" w:rsidRPr="00F93B5C">
        <w:rPr>
          <w:rFonts w:ascii="Arial Narrow" w:hAnsi="Arial Narrow"/>
          <w:sz w:val="26"/>
          <w:szCs w:val="26"/>
        </w:rPr>
        <w:t>nove mil, seiscentos e vinte e um real e sessenta e oito centavos)</w:t>
      </w:r>
      <w:r w:rsidRPr="00F93B5C">
        <w:rPr>
          <w:rFonts w:ascii="Arial Narrow" w:hAnsi="Arial Narrow"/>
          <w:sz w:val="26"/>
          <w:szCs w:val="26"/>
        </w:rPr>
        <w:t>;</w:t>
      </w:r>
    </w:p>
    <w:p w:rsidR="00584612" w:rsidRPr="00F93B5C" w:rsidRDefault="00584612" w:rsidP="00584612">
      <w:pPr>
        <w:jc w:val="both"/>
        <w:rPr>
          <w:rFonts w:ascii="Arial Narrow" w:hAnsi="Arial Narrow"/>
          <w:sz w:val="26"/>
          <w:szCs w:val="26"/>
        </w:rPr>
      </w:pPr>
    </w:p>
    <w:p w:rsidR="00584612" w:rsidRPr="00F93B5C" w:rsidRDefault="00584612" w:rsidP="00584612">
      <w:pPr>
        <w:jc w:val="both"/>
        <w:rPr>
          <w:rFonts w:ascii="Arial Narrow" w:hAnsi="Arial Narrow"/>
          <w:sz w:val="26"/>
          <w:szCs w:val="26"/>
        </w:rPr>
      </w:pPr>
      <w:r w:rsidRPr="00F93B5C">
        <w:rPr>
          <w:rFonts w:ascii="Arial Narrow" w:hAnsi="Arial Narrow"/>
          <w:b/>
          <w:bCs/>
          <w:sz w:val="26"/>
          <w:szCs w:val="26"/>
        </w:rPr>
        <w:t>02.09.02-10.303.0701.2047-3.3.90.32-495</w:t>
      </w:r>
      <w:r w:rsidRPr="00F93B5C">
        <w:rPr>
          <w:rFonts w:ascii="Arial Narrow" w:hAnsi="Arial Narrow"/>
          <w:sz w:val="26"/>
          <w:szCs w:val="26"/>
        </w:rPr>
        <w:t xml:space="preserve"> – Fundo Municipal de Saúde – Gestão do Bloco de Assistência Farmacêutica – Material, Bem ou Serviço Dist. Gratuíta.</w:t>
      </w:r>
    </w:p>
    <w:p w:rsidR="00584612" w:rsidRPr="00F93B5C" w:rsidRDefault="00584612" w:rsidP="00584612">
      <w:pPr>
        <w:jc w:val="both"/>
        <w:rPr>
          <w:rFonts w:ascii="Arial Narrow" w:hAnsi="Arial Narrow"/>
          <w:sz w:val="26"/>
          <w:szCs w:val="26"/>
        </w:rPr>
      </w:pPr>
      <w:r w:rsidRPr="00F93B5C">
        <w:rPr>
          <w:rFonts w:ascii="Arial Narrow" w:hAnsi="Arial Narrow"/>
          <w:b/>
          <w:sz w:val="26"/>
          <w:szCs w:val="26"/>
        </w:rPr>
        <w:t xml:space="preserve">R$ </w:t>
      </w:r>
      <w:r w:rsidR="00397D82" w:rsidRPr="00F93B5C">
        <w:rPr>
          <w:rFonts w:ascii="Arial Narrow" w:hAnsi="Arial Narrow"/>
          <w:b/>
          <w:sz w:val="26"/>
          <w:szCs w:val="26"/>
        </w:rPr>
        <w:t>15</w:t>
      </w:r>
      <w:r w:rsidR="00A52B07" w:rsidRPr="00F93B5C">
        <w:rPr>
          <w:rFonts w:ascii="Arial Narrow" w:hAnsi="Arial Narrow"/>
          <w:b/>
          <w:sz w:val="26"/>
          <w:szCs w:val="26"/>
        </w:rPr>
        <w:t>.</w:t>
      </w:r>
      <w:r w:rsidR="00397D82" w:rsidRPr="00F93B5C">
        <w:rPr>
          <w:rFonts w:ascii="Arial Narrow" w:hAnsi="Arial Narrow"/>
          <w:b/>
          <w:sz w:val="26"/>
          <w:szCs w:val="26"/>
        </w:rPr>
        <w:t>349</w:t>
      </w:r>
      <w:r w:rsidR="00A52B07" w:rsidRPr="00F93B5C">
        <w:rPr>
          <w:rFonts w:ascii="Arial Narrow" w:hAnsi="Arial Narrow"/>
          <w:b/>
          <w:sz w:val="26"/>
          <w:szCs w:val="26"/>
        </w:rPr>
        <w:t>,</w:t>
      </w:r>
      <w:r w:rsidR="00397D82" w:rsidRPr="00F93B5C">
        <w:rPr>
          <w:rFonts w:ascii="Arial Narrow" w:hAnsi="Arial Narrow"/>
          <w:b/>
          <w:sz w:val="26"/>
          <w:szCs w:val="26"/>
        </w:rPr>
        <w:t>0</w:t>
      </w:r>
      <w:r w:rsidR="00A52B07" w:rsidRPr="00F93B5C">
        <w:rPr>
          <w:rFonts w:ascii="Arial Narrow" w:hAnsi="Arial Narrow"/>
          <w:b/>
          <w:sz w:val="26"/>
          <w:szCs w:val="26"/>
        </w:rPr>
        <w:t xml:space="preserve">0 </w:t>
      </w:r>
      <w:r w:rsidRPr="00F93B5C">
        <w:rPr>
          <w:rFonts w:ascii="Arial Narrow" w:hAnsi="Arial Narrow"/>
          <w:sz w:val="26"/>
          <w:szCs w:val="26"/>
        </w:rPr>
        <w:t>(</w:t>
      </w:r>
      <w:r w:rsidR="00397D82" w:rsidRPr="00F93B5C">
        <w:rPr>
          <w:rFonts w:ascii="Arial Narrow" w:hAnsi="Arial Narrow"/>
          <w:sz w:val="26"/>
          <w:szCs w:val="26"/>
        </w:rPr>
        <w:t>quinze mil, trezentos e quarenta e nove reais</w:t>
      </w:r>
      <w:r w:rsidRPr="00F93B5C">
        <w:rPr>
          <w:rFonts w:ascii="Arial Narrow" w:hAnsi="Arial Narrow"/>
          <w:sz w:val="26"/>
          <w:szCs w:val="26"/>
        </w:rPr>
        <w:t>).</w:t>
      </w:r>
    </w:p>
    <w:p w:rsidR="00584612" w:rsidRPr="00F93B5C" w:rsidRDefault="00584612" w:rsidP="00584612">
      <w:pPr>
        <w:jc w:val="both"/>
        <w:rPr>
          <w:rFonts w:ascii="Arial Narrow" w:hAnsi="Arial Narrow"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07.02. </w:t>
      </w:r>
      <w:r w:rsidRPr="00F93B5C">
        <w:rPr>
          <w:rFonts w:ascii="Arial Narrow" w:hAnsi="Arial Narrow" w:cs="Arial"/>
          <w:color w:val="000000"/>
          <w:sz w:val="26"/>
          <w:szCs w:val="26"/>
        </w:rPr>
        <w:t>– A CONTRATANTE se reserva o direito de, a seu critério, utilizar ou não a totalidade da verba prevista.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  <w:u w:val="single"/>
        </w:rPr>
      </w:pPr>
    </w:p>
    <w:p w:rsidR="00584612" w:rsidRPr="00F93B5C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CLÁUSULA OITAVA </w:t>
      </w:r>
      <w:r w:rsidRPr="00F93B5C">
        <w:rPr>
          <w:rFonts w:ascii="Arial Narrow" w:hAnsi="Arial Narrow" w:cs="Arial"/>
          <w:b/>
          <w:noProof/>
          <w:color w:val="000000"/>
          <w:sz w:val="26"/>
          <w:szCs w:val="26"/>
        </w:rPr>
        <w:t>–</w:t>
      </w:r>
      <w:r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 DO VALOR DO CONTRATO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08.01. </w:t>
      </w:r>
      <w:r w:rsidRPr="00F93B5C">
        <w:rPr>
          <w:rFonts w:ascii="Arial Narrow" w:hAnsi="Arial Narrow" w:cs="Arial"/>
          <w:color w:val="000000"/>
          <w:sz w:val="26"/>
          <w:szCs w:val="26"/>
        </w:rPr>
        <w:t xml:space="preserve">– O valor total deste Contrato é de </w:t>
      </w:r>
      <w:r w:rsidRPr="00F93B5C">
        <w:rPr>
          <w:rFonts w:ascii="Arial Narrow" w:hAnsi="Arial Narrow" w:cs="Arial"/>
          <w:b/>
          <w:color w:val="000000"/>
          <w:sz w:val="26"/>
          <w:szCs w:val="26"/>
        </w:rPr>
        <w:t>R$</w:t>
      </w:r>
      <w:r w:rsidR="00A52B07"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 </w:t>
      </w:r>
      <w:r w:rsidR="00397D82" w:rsidRPr="00F93B5C">
        <w:rPr>
          <w:rFonts w:ascii="Arial Narrow" w:hAnsi="Arial Narrow" w:cs="Arial"/>
          <w:b/>
          <w:color w:val="000000"/>
          <w:sz w:val="26"/>
          <w:szCs w:val="26"/>
        </w:rPr>
        <w:t>24</w:t>
      </w:r>
      <w:r w:rsidR="00A52B07" w:rsidRPr="00F93B5C">
        <w:rPr>
          <w:rFonts w:ascii="Arial Narrow" w:hAnsi="Arial Narrow" w:cs="Arial"/>
          <w:b/>
          <w:color w:val="000000"/>
          <w:sz w:val="26"/>
          <w:szCs w:val="26"/>
        </w:rPr>
        <w:t>.</w:t>
      </w:r>
      <w:r w:rsidR="00397D82" w:rsidRPr="00F93B5C">
        <w:rPr>
          <w:rFonts w:ascii="Arial Narrow" w:hAnsi="Arial Narrow" w:cs="Arial"/>
          <w:b/>
          <w:color w:val="000000"/>
          <w:sz w:val="26"/>
          <w:szCs w:val="26"/>
        </w:rPr>
        <w:t>970</w:t>
      </w:r>
      <w:r w:rsidR="00A52B07" w:rsidRPr="00F93B5C">
        <w:rPr>
          <w:rFonts w:ascii="Arial Narrow" w:hAnsi="Arial Narrow" w:cs="Arial"/>
          <w:b/>
          <w:color w:val="000000"/>
          <w:sz w:val="26"/>
          <w:szCs w:val="26"/>
        </w:rPr>
        <w:t>,</w:t>
      </w:r>
      <w:r w:rsidR="00397D82" w:rsidRPr="00F93B5C">
        <w:rPr>
          <w:rFonts w:ascii="Arial Narrow" w:hAnsi="Arial Narrow" w:cs="Arial"/>
          <w:b/>
          <w:color w:val="000000"/>
          <w:sz w:val="26"/>
          <w:szCs w:val="26"/>
        </w:rPr>
        <w:t>68</w:t>
      </w:r>
      <w:r w:rsidR="00A52B07" w:rsidRPr="00F93B5C">
        <w:rPr>
          <w:rFonts w:ascii="Arial Narrow" w:hAnsi="Arial Narrow" w:cs="Arial"/>
          <w:color w:val="000000"/>
          <w:sz w:val="26"/>
          <w:szCs w:val="26"/>
        </w:rPr>
        <w:t xml:space="preserve"> </w:t>
      </w:r>
      <w:r w:rsidRPr="00F93B5C">
        <w:rPr>
          <w:rFonts w:ascii="Arial Narrow" w:hAnsi="Arial Narrow" w:cs="Arial"/>
          <w:color w:val="000000"/>
          <w:sz w:val="26"/>
          <w:szCs w:val="26"/>
        </w:rPr>
        <w:t>(</w:t>
      </w:r>
      <w:r w:rsidR="00397D82" w:rsidRPr="00F93B5C">
        <w:rPr>
          <w:rFonts w:ascii="Arial Narrow" w:hAnsi="Arial Narrow" w:cs="Arial"/>
          <w:color w:val="000000"/>
          <w:sz w:val="26"/>
          <w:szCs w:val="26"/>
        </w:rPr>
        <w:t xml:space="preserve">vinte quatro mil, novecentos e setenta reais e sessenta e oito </w:t>
      </w:r>
      <w:r w:rsidR="00A52B07" w:rsidRPr="00F93B5C">
        <w:rPr>
          <w:rFonts w:ascii="Arial Narrow" w:hAnsi="Arial Narrow" w:cs="Arial"/>
          <w:color w:val="000000"/>
          <w:sz w:val="26"/>
          <w:szCs w:val="26"/>
        </w:rPr>
        <w:t>centavos</w:t>
      </w:r>
      <w:r w:rsidRPr="00F93B5C">
        <w:rPr>
          <w:rFonts w:ascii="Arial Narrow" w:hAnsi="Arial Narrow" w:cs="Arial"/>
          <w:color w:val="000000"/>
          <w:sz w:val="26"/>
          <w:szCs w:val="26"/>
        </w:rPr>
        <w:t xml:space="preserve">). </w:t>
      </w:r>
    </w:p>
    <w:p w:rsidR="00584612" w:rsidRPr="00F93B5C" w:rsidRDefault="00584612" w:rsidP="00584612">
      <w:pPr>
        <w:rPr>
          <w:sz w:val="26"/>
          <w:szCs w:val="26"/>
          <w:lang w:eastAsia="pt-BR"/>
        </w:rPr>
      </w:pPr>
    </w:p>
    <w:p w:rsidR="00584612" w:rsidRPr="00F93B5C" w:rsidRDefault="00584612" w:rsidP="00584612">
      <w:pPr>
        <w:pStyle w:val="Ttulo6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F93B5C">
        <w:rPr>
          <w:rFonts w:ascii="Arial Narrow" w:hAnsi="Arial Narrow" w:cs="Arial"/>
          <w:sz w:val="26"/>
          <w:szCs w:val="26"/>
        </w:rPr>
        <w:t>CLÁUSULA NONA – DO PAGAMENTO E DO REAJUSTE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09.01. </w:t>
      </w:r>
      <w:r w:rsidRPr="00F93B5C">
        <w:rPr>
          <w:rFonts w:ascii="Arial Narrow" w:hAnsi="Arial Narrow" w:cs="Arial"/>
          <w:color w:val="000000"/>
          <w:sz w:val="26"/>
          <w:szCs w:val="26"/>
        </w:rPr>
        <w:t xml:space="preserve">– </w:t>
      </w:r>
      <w:r w:rsidRPr="00F93B5C">
        <w:rPr>
          <w:rFonts w:ascii="Arial Narrow" w:hAnsi="Arial Narrow" w:cs="Arial"/>
          <w:sz w:val="26"/>
          <w:szCs w:val="26"/>
        </w:rPr>
        <w:t>10.1. O pagamento decorrente do fornecimento do objeto deste Contrato será efetuado em até 30 (trinta) dias após entrega dos materiais solicitados e a apresentação da respectiva documentação fiscal, devidamente atestada pelo setor competente, conforme dispõe o art. 40, inciso XIV, alínea “a”, combinado com o art. 73, inciso II, alínea “b”, da Lei n° 8.666/93 e alterações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09.03. </w:t>
      </w:r>
      <w:r w:rsidRPr="00F93B5C">
        <w:rPr>
          <w:rFonts w:ascii="Arial Narrow" w:hAnsi="Arial Narrow" w:cs="Arial"/>
          <w:color w:val="000000"/>
          <w:sz w:val="26"/>
          <w:szCs w:val="26"/>
        </w:rPr>
        <w:t>– Caso se constate erro ou irregularidade na Nota Fiscal Eletrônica (NFe), a CONTRATANTE, a seu critério, poderá devolvê-la, para as devidas correções, ou aceitá-la, com a glosa da parte que considerar indevida.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>09.03.01.</w:t>
      </w:r>
      <w:r w:rsidRPr="00F93B5C">
        <w:rPr>
          <w:rFonts w:ascii="Arial Narrow" w:hAnsi="Arial Narrow" w:cs="Arial"/>
          <w:color w:val="000000"/>
          <w:sz w:val="26"/>
          <w:szCs w:val="26"/>
        </w:rPr>
        <w:t xml:space="preserve"> – Na hipótese de devolução, a Nota Fiscal Eletrônica (NFe) será considerada como não apresentada, para fins de atendimento das condições contratuais.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09.04. </w:t>
      </w:r>
      <w:r w:rsidRPr="00F93B5C">
        <w:rPr>
          <w:rFonts w:ascii="Arial Narrow" w:hAnsi="Arial Narrow" w:cs="Arial"/>
          <w:color w:val="000000"/>
          <w:sz w:val="26"/>
          <w:szCs w:val="26"/>
        </w:rPr>
        <w:t>– O CONTRATANTE não pagará, sem que tenha autorizado prévia e formalmente, nenhum compromisso que lhe venha a ser cobrado diretamente por terceiros, sejam ou não instituições financeiras.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09.05. </w:t>
      </w:r>
      <w:r w:rsidRPr="00F93B5C">
        <w:rPr>
          <w:rFonts w:ascii="Arial Narrow" w:hAnsi="Arial Narrow" w:cs="Arial"/>
          <w:color w:val="000000"/>
          <w:sz w:val="26"/>
          <w:szCs w:val="26"/>
        </w:rPr>
        <w:t>– Os eventuais encargos financeiros, processuais e outros, decorrentes da inobservância, pela CONTRATADA, de prazo de pagamento, serão de sua exclusiva responsabilidade.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09.06. </w:t>
      </w:r>
      <w:r w:rsidRPr="00F93B5C">
        <w:rPr>
          <w:rFonts w:ascii="Arial Narrow" w:hAnsi="Arial Narrow" w:cs="Arial"/>
          <w:color w:val="000000"/>
          <w:sz w:val="26"/>
          <w:szCs w:val="26"/>
        </w:rPr>
        <w:t>– Em hipótese alguma será concedida o reajustamento dos preços propostos, e o valor constante da nota fiscal/fatura, quando da sua apresentação, não sofrerá qualquer atualização monetária até o efetivo pagamento.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 xml:space="preserve">09.07. </w:t>
      </w:r>
      <w:r w:rsidRPr="00F93B5C">
        <w:rPr>
          <w:rFonts w:ascii="Arial Narrow" w:hAnsi="Arial Narrow" w:cs="Arial"/>
          <w:color w:val="000000"/>
          <w:sz w:val="26"/>
          <w:szCs w:val="26"/>
        </w:rPr>
        <w:t>– A CONTRATANTE, efetuará retenção, na fonte, dos tributos e contribuições sobre todos os pagamentos à CONTRATADA.</w:t>
      </w:r>
    </w:p>
    <w:p w:rsidR="00584612" w:rsidRPr="00F93B5C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584612" w:rsidRPr="00F93B5C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F93B5C">
        <w:rPr>
          <w:rFonts w:ascii="Arial Narrow" w:hAnsi="Arial Narrow" w:cs="Arial"/>
          <w:b/>
          <w:bCs/>
          <w:sz w:val="26"/>
          <w:szCs w:val="26"/>
        </w:rPr>
        <w:lastRenderedPageBreak/>
        <w:t>09.08.</w:t>
      </w:r>
      <w:r w:rsidRPr="00F93B5C">
        <w:rPr>
          <w:rFonts w:ascii="Arial Narrow" w:hAnsi="Arial Narrow" w:cs="Arial"/>
          <w:sz w:val="26"/>
          <w:szCs w:val="26"/>
        </w:rPr>
        <w:t xml:space="preserve"> – O valor é fixo e irreajustável pelo período determinado em Lei e que no momento é de 12 (doze) meses, a contar da assinatura do presente instrumento. Após este período admite-se reajuste de preços e fica eleito o índice oficial que melhor reflita a variação ponderada dos custos da contratada, desde que publicamente divulgado.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93B5C">
        <w:rPr>
          <w:rFonts w:ascii="Arial Narrow" w:hAnsi="Arial Narrow" w:cs="Arial"/>
          <w:b/>
          <w:bCs/>
          <w:sz w:val="26"/>
          <w:szCs w:val="26"/>
        </w:rPr>
        <w:t>09.08.01.</w:t>
      </w:r>
      <w:r w:rsidRPr="00F93B5C">
        <w:rPr>
          <w:rFonts w:ascii="Arial Narrow" w:hAnsi="Arial Narrow" w:cs="Arial"/>
          <w:sz w:val="26"/>
          <w:szCs w:val="26"/>
        </w:rPr>
        <w:t xml:space="preserve"> –</w:t>
      </w:r>
      <w:r w:rsidRPr="00F93B5C">
        <w:rPr>
          <w:rFonts w:ascii="Arial Narrow" w:hAnsi="Arial Narrow" w:cs="Arial"/>
          <w:sz w:val="26"/>
          <w:szCs w:val="26"/>
        </w:rPr>
        <w:tab/>
        <w:t>Caso ocorra variação nos preços, a contratada deverá solicitar formalmente ao MUNICÍPIO DE IGUATEMI, devidamente acompanhado de documentos que comprovem a procedência do pedido.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93B5C">
        <w:rPr>
          <w:rFonts w:ascii="Arial Narrow" w:hAnsi="Arial Narrow" w:cs="Arial"/>
          <w:b/>
          <w:bCs/>
          <w:sz w:val="26"/>
          <w:szCs w:val="26"/>
        </w:rPr>
        <w:t>09.09.</w:t>
      </w:r>
      <w:r w:rsidRPr="00F93B5C">
        <w:rPr>
          <w:rFonts w:ascii="Arial Narrow" w:hAnsi="Arial Narrow" w:cs="Arial"/>
          <w:sz w:val="26"/>
          <w:szCs w:val="26"/>
        </w:rPr>
        <w:t xml:space="preserve"> – Em caso de devolução da </w:t>
      </w:r>
      <w:r w:rsidRPr="00F93B5C">
        <w:rPr>
          <w:rFonts w:ascii="Arial Narrow" w:hAnsi="Arial Narrow" w:cs="Arial"/>
          <w:color w:val="000000"/>
          <w:sz w:val="26"/>
          <w:szCs w:val="26"/>
        </w:rPr>
        <w:t>Nota Fiscal Eletrônica (NFe)</w:t>
      </w:r>
      <w:r w:rsidRPr="00F93B5C">
        <w:rPr>
          <w:rFonts w:ascii="Arial Narrow" w:hAnsi="Arial Narrow" w:cs="Arial"/>
          <w:sz w:val="26"/>
          <w:szCs w:val="26"/>
        </w:rPr>
        <w:t xml:space="preserve"> para correção, o prazo para pagamento passará a fluir após a sua representação.</w:t>
      </w:r>
    </w:p>
    <w:p w:rsidR="00584612" w:rsidRPr="00F93B5C" w:rsidRDefault="00584612" w:rsidP="00584612">
      <w:pPr>
        <w:keepLines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584612" w:rsidRPr="00F93B5C" w:rsidRDefault="00584612" w:rsidP="00584612">
      <w:pPr>
        <w:keepLines/>
        <w:ind w:right="-79"/>
        <w:jc w:val="both"/>
        <w:rPr>
          <w:rFonts w:ascii="Arial Narrow" w:hAnsi="Arial Narrow" w:cs="Arial"/>
          <w:sz w:val="26"/>
          <w:szCs w:val="26"/>
        </w:rPr>
      </w:pPr>
      <w:r w:rsidRPr="00F93B5C">
        <w:rPr>
          <w:rFonts w:ascii="Arial Narrow" w:hAnsi="Arial Narrow" w:cs="Arial"/>
          <w:b/>
          <w:bCs/>
          <w:sz w:val="26"/>
          <w:szCs w:val="26"/>
        </w:rPr>
        <w:t xml:space="preserve">09.10. </w:t>
      </w:r>
      <w:r w:rsidRPr="00F93B5C">
        <w:rPr>
          <w:rFonts w:ascii="Arial Narrow" w:hAnsi="Arial Narrow" w:cs="Arial"/>
          <w:sz w:val="26"/>
          <w:szCs w:val="26"/>
        </w:rPr>
        <w:t xml:space="preserve">– As </w:t>
      </w:r>
      <w:r w:rsidRPr="00F93B5C">
        <w:rPr>
          <w:rFonts w:ascii="Arial Narrow" w:hAnsi="Arial Narrow" w:cs="Arial"/>
          <w:color w:val="000000"/>
          <w:sz w:val="26"/>
          <w:szCs w:val="26"/>
        </w:rPr>
        <w:t>Notas Fiscais Eletrônica (NFe)</w:t>
      </w:r>
      <w:r w:rsidRPr="00F93B5C">
        <w:rPr>
          <w:rFonts w:ascii="Arial Narrow" w:hAnsi="Arial Narrow" w:cs="Arial"/>
          <w:sz w:val="26"/>
          <w:szCs w:val="26"/>
        </w:rPr>
        <w:t xml:space="preserve"> correspondente, serão discriminativas, constando o número do Contrato a ser firmado.</w:t>
      </w:r>
    </w:p>
    <w:p w:rsidR="00584612" w:rsidRPr="00F93B5C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584612" w:rsidRPr="00F93B5C" w:rsidRDefault="00584612" w:rsidP="00584612">
      <w:pPr>
        <w:pStyle w:val="Recuodecorpodetexto3"/>
        <w:spacing w:after="0"/>
        <w:ind w:left="0" w:right="-79"/>
        <w:jc w:val="both"/>
        <w:rPr>
          <w:rFonts w:ascii="Arial Narrow" w:hAnsi="Arial Narrow" w:cs="Arial"/>
          <w:sz w:val="26"/>
          <w:szCs w:val="26"/>
        </w:rPr>
      </w:pPr>
      <w:r w:rsidRPr="00F93B5C">
        <w:rPr>
          <w:rFonts w:ascii="Arial Narrow" w:hAnsi="Arial Narrow" w:cs="Arial"/>
          <w:b/>
          <w:bCs/>
          <w:sz w:val="26"/>
          <w:szCs w:val="26"/>
        </w:rPr>
        <w:t xml:space="preserve">09.11. </w:t>
      </w:r>
      <w:r w:rsidRPr="00F93B5C">
        <w:rPr>
          <w:rFonts w:ascii="Arial Narrow" w:hAnsi="Arial Narrow" w:cs="Arial"/>
          <w:sz w:val="26"/>
          <w:szCs w:val="26"/>
        </w:rPr>
        <w:t xml:space="preserve">– O pagamento só será efetuado após a comprovação pelo contratado de que se encontra em dia com suas obrigações para com o sistema de seguridade social, mediante apresentação das Certidões Negativas de Débito com o </w:t>
      </w:r>
      <w:r w:rsidRPr="00F93B5C">
        <w:rPr>
          <w:rFonts w:ascii="Arial Narrow" w:hAnsi="Arial Narrow" w:cs="Arial"/>
          <w:b/>
          <w:sz w:val="26"/>
          <w:szCs w:val="26"/>
        </w:rPr>
        <w:t>INSS, CNDT e FGTS</w:t>
      </w:r>
      <w:r w:rsidRPr="00F93B5C">
        <w:rPr>
          <w:rFonts w:ascii="Arial Narrow" w:hAnsi="Arial Narrow" w:cs="Arial"/>
          <w:sz w:val="26"/>
          <w:szCs w:val="26"/>
        </w:rPr>
        <w:t>.</w:t>
      </w: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b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sz w:val="26"/>
          <w:szCs w:val="26"/>
        </w:rPr>
      </w:pPr>
      <w:r w:rsidRPr="00F93B5C">
        <w:rPr>
          <w:rFonts w:ascii="Arial Narrow" w:hAnsi="Arial Narrow" w:cs="Arial"/>
          <w:b/>
          <w:sz w:val="26"/>
          <w:szCs w:val="26"/>
        </w:rPr>
        <w:t>09.12.</w:t>
      </w:r>
      <w:r w:rsidRPr="00F93B5C">
        <w:rPr>
          <w:rFonts w:ascii="Arial Narrow" w:hAnsi="Arial Narrow" w:cs="Arial"/>
          <w:sz w:val="26"/>
          <w:szCs w:val="26"/>
        </w:rPr>
        <w:t xml:space="preserve"> – A </w:t>
      </w:r>
      <w:r w:rsidRPr="00F93B5C">
        <w:rPr>
          <w:rFonts w:ascii="Arial Narrow" w:hAnsi="Arial Narrow" w:cs="Arial"/>
          <w:caps/>
          <w:sz w:val="26"/>
          <w:szCs w:val="26"/>
        </w:rPr>
        <w:t>contratada</w:t>
      </w:r>
      <w:r w:rsidRPr="00F93B5C">
        <w:rPr>
          <w:rFonts w:ascii="Arial Narrow" w:hAnsi="Arial Narrow" w:cs="Arial"/>
          <w:sz w:val="26"/>
          <w:szCs w:val="26"/>
        </w:rPr>
        <w:t xml:space="preserve"> ficará obrigada a aceitar nas mesmas condições contratuais, acréscimos ou supressões de até 25% (vinte e cinco por cento) do valor inicial atualizado do contrato.</w:t>
      </w:r>
    </w:p>
    <w:p w:rsidR="00584612" w:rsidRPr="00F93B5C" w:rsidRDefault="00584612" w:rsidP="00584612">
      <w:pPr>
        <w:rPr>
          <w:sz w:val="26"/>
          <w:szCs w:val="26"/>
          <w:lang w:eastAsia="pt-BR"/>
        </w:rPr>
      </w:pPr>
    </w:p>
    <w:p w:rsidR="00584612" w:rsidRPr="00F93B5C" w:rsidRDefault="00584612" w:rsidP="00584612">
      <w:pPr>
        <w:pStyle w:val="Ttulo7"/>
        <w:shd w:val="clear" w:color="auto" w:fill="CCCCCC"/>
        <w:ind w:right="-79" w:firstLine="0"/>
        <w:jc w:val="both"/>
        <w:rPr>
          <w:rFonts w:ascii="Arial Narrow" w:hAnsi="Arial Narrow" w:cs="Arial"/>
          <w:sz w:val="26"/>
          <w:szCs w:val="26"/>
        </w:rPr>
      </w:pPr>
      <w:r w:rsidRPr="00F93B5C">
        <w:rPr>
          <w:rFonts w:ascii="Arial Narrow" w:hAnsi="Arial Narrow" w:cs="Arial"/>
          <w:sz w:val="26"/>
          <w:szCs w:val="26"/>
        </w:rPr>
        <w:t>CLÁUSULA DÉCIMA – DA VIGÊNCIA</w:t>
      </w:r>
    </w:p>
    <w:p w:rsidR="00584612" w:rsidRPr="00F93B5C" w:rsidRDefault="00584612" w:rsidP="00584612">
      <w:pPr>
        <w:ind w:right="-79"/>
        <w:rPr>
          <w:rFonts w:ascii="Arial Narrow" w:hAnsi="Arial Narrow" w:cs="Arial"/>
          <w:sz w:val="26"/>
          <w:szCs w:val="26"/>
        </w:rPr>
      </w:pPr>
    </w:p>
    <w:p w:rsidR="00584612" w:rsidRPr="00F93B5C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F93B5C">
        <w:rPr>
          <w:rFonts w:ascii="Arial Narrow" w:hAnsi="Arial Narrow" w:cs="Arial"/>
          <w:b/>
          <w:color w:val="000000"/>
          <w:sz w:val="26"/>
          <w:szCs w:val="26"/>
        </w:rPr>
        <w:t>10.01</w:t>
      </w:r>
      <w:r w:rsidRPr="00F93B5C">
        <w:rPr>
          <w:rFonts w:ascii="Arial Narrow" w:hAnsi="Arial Narrow" w:cs="Arial"/>
          <w:color w:val="000000"/>
          <w:sz w:val="26"/>
          <w:szCs w:val="26"/>
        </w:rPr>
        <w:t xml:space="preserve">. – O presente instrumento contratual terá vigência até </w:t>
      </w:r>
      <w:r w:rsidRPr="00F93B5C">
        <w:rPr>
          <w:rFonts w:ascii="Arial Narrow" w:hAnsi="Arial Narrow" w:cs="Arial"/>
          <w:b/>
          <w:color w:val="000000"/>
          <w:sz w:val="26"/>
          <w:szCs w:val="26"/>
        </w:rPr>
        <w:t>31/12/2016</w:t>
      </w:r>
      <w:r w:rsidRPr="00F93B5C">
        <w:rPr>
          <w:rFonts w:ascii="Arial Narrow" w:hAnsi="Arial Narrow" w:cs="Arial"/>
          <w:color w:val="000000"/>
          <w:sz w:val="26"/>
          <w:szCs w:val="26"/>
        </w:rPr>
        <w:t>, contados a partir de sua assinatura.</w:t>
      </w:r>
    </w:p>
    <w:p w:rsidR="00584612" w:rsidRPr="006F3FA0" w:rsidRDefault="00584612" w:rsidP="00584612">
      <w:pPr>
        <w:rPr>
          <w:lang w:eastAsia="pt-BR"/>
        </w:rPr>
      </w:pPr>
    </w:p>
    <w:p w:rsidR="00584612" w:rsidRPr="00110226" w:rsidRDefault="00584612" w:rsidP="00584612">
      <w:pPr>
        <w:pStyle w:val="Ttulo8"/>
        <w:shd w:val="clear" w:color="auto" w:fill="CCCCCC"/>
        <w:spacing w:before="0" w:after="0"/>
        <w:ind w:right="-79"/>
        <w:jc w:val="both"/>
        <w:rPr>
          <w:rFonts w:ascii="Arial Narrow" w:hAnsi="Arial Narrow" w:cs="Arial"/>
          <w:b/>
          <w:i w:val="0"/>
          <w:sz w:val="26"/>
          <w:szCs w:val="26"/>
        </w:rPr>
      </w:pPr>
      <w:r w:rsidRPr="00110226">
        <w:rPr>
          <w:rFonts w:ascii="Arial Narrow" w:hAnsi="Arial Narrow" w:cs="Arial"/>
          <w:b/>
          <w:i w:val="0"/>
          <w:sz w:val="26"/>
          <w:szCs w:val="26"/>
        </w:rPr>
        <w:t>CLÁUSULA DÉCIMA PRIMEIRA – DA FISCALIZAÇÃO</w:t>
      </w:r>
    </w:p>
    <w:p w:rsidR="00584612" w:rsidRPr="00110226" w:rsidRDefault="00584612" w:rsidP="00584612">
      <w:pPr>
        <w:ind w:right="-79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11.01.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CONTRATANTE fiscalizará a execução do fornecimento contratado e verificará o cumprimento das especificações solicitadas, no todo ou em parte, no sentido de corresponderem ao desejado ou especificado.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11.02.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A fiscalização pela CONTRATANTE não desobriga a CONTRATADA de sua responsabilidade quanto a perfeita execução do objeto deste instrumento.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11.03.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ausência de comunicação por parte da CONTRATANTE, referente a irregularidades ou falhas, não exime a CONTRATADA das responsabilidades determinadas neste Contrato.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11.04. 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– A CONTRATADA permitirá e oferecerá condições para a mais ampla e completa fiscalização, durante a vigência deste Contrato, fornecendo informações, propiciando o </w:t>
      </w:r>
      <w:r w:rsidRPr="00110226">
        <w:rPr>
          <w:rFonts w:ascii="Arial Narrow" w:hAnsi="Arial Narrow" w:cs="Arial"/>
          <w:color w:val="000000"/>
          <w:sz w:val="26"/>
          <w:szCs w:val="26"/>
        </w:rPr>
        <w:lastRenderedPageBreak/>
        <w:t>acesso à documentação pertinente e atendendo às observações e exigências apresentadas pela fiscalização.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11.05.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CONTRATANTE realizará, avaliação da qualidade do atendimento, dos resultados concretos dos esforços sugeridos pela CONTRATADA e dos benefícios decorrentes da política de preços por ela praticada.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11.06.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avaliação será considerada pela CONTRATANTE para aquilatar a necessidade de solicitar à CONTRATADA que melhore a qualidade dos materiais, para decidir sobre a conveniência de renovar ou, a qualquer tempo, rescindir o presente Contrato ou, ainda, para fornecer, quando solicitado pela CONTRATADA, declarações sobre seu desempenho, a fim de servir de prova de capacitação técnica em licitações públicas.</w:t>
      </w:r>
    </w:p>
    <w:p w:rsidR="00584612" w:rsidRPr="00110226" w:rsidRDefault="00584612" w:rsidP="00584612">
      <w:pPr>
        <w:pStyle w:val="Ttulo2"/>
        <w:shd w:val="clear" w:color="auto" w:fill="CCCCCC"/>
        <w:ind w:right="-79"/>
        <w:jc w:val="both"/>
        <w:rPr>
          <w:rFonts w:ascii="Arial Narrow" w:hAnsi="Arial Narrow"/>
          <w:i w:val="0"/>
          <w:sz w:val="26"/>
          <w:szCs w:val="26"/>
        </w:rPr>
      </w:pPr>
      <w:r w:rsidRPr="00110226">
        <w:rPr>
          <w:rFonts w:ascii="Arial Narrow" w:hAnsi="Arial Narrow"/>
          <w:i w:val="0"/>
          <w:sz w:val="26"/>
          <w:szCs w:val="26"/>
        </w:rPr>
        <w:t>CLÁUSULA DÉCIMA SEGUNDA – DAS SANÇÕES ADMINISTRATIVAS</w:t>
      </w:r>
    </w:p>
    <w:p w:rsidR="00584612" w:rsidRPr="00110226" w:rsidRDefault="00584612" w:rsidP="00584612">
      <w:pPr>
        <w:ind w:right="-79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12.1</w:t>
      </w:r>
      <w:r w:rsidRPr="00110226">
        <w:rPr>
          <w:rFonts w:ascii="Arial Narrow" w:hAnsi="Arial Narrow" w:cs="Arial"/>
          <w:sz w:val="26"/>
          <w:szCs w:val="26"/>
        </w:rPr>
        <w:t xml:space="preserve"> – Nos termos do artigo 86 da Lei Federal nº. 8.666/93, fica estipulado o percentual de </w:t>
      </w:r>
      <w:r w:rsidRPr="00110226">
        <w:rPr>
          <w:rFonts w:ascii="Arial Narrow" w:hAnsi="Arial Narrow" w:cs="Arial"/>
          <w:b/>
          <w:bCs/>
          <w:sz w:val="26"/>
          <w:szCs w:val="26"/>
        </w:rPr>
        <w:t>0,5% (meio por cento)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sobre o valor inadimplido, a título de multa de mora, por dia de atraso injustificado no fornecimento do objeto deste contrato, até o limite de </w:t>
      </w:r>
      <w:r w:rsidRPr="00110226">
        <w:rPr>
          <w:rFonts w:ascii="Arial Narrow" w:hAnsi="Arial Narrow" w:cs="Arial"/>
          <w:b/>
          <w:bCs/>
          <w:sz w:val="26"/>
          <w:szCs w:val="26"/>
        </w:rPr>
        <w:t>10% (dez por</w:t>
      </w:r>
      <w:r w:rsidRPr="00110226">
        <w:rPr>
          <w:rFonts w:ascii="Arial Narrow" w:hAnsi="Arial Narrow" w:cs="Arial"/>
          <w:b/>
          <w:sz w:val="26"/>
          <w:szCs w:val="26"/>
        </w:rPr>
        <w:t xml:space="preserve"> </w:t>
      </w:r>
      <w:r w:rsidRPr="00110226">
        <w:rPr>
          <w:rFonts w:ascii="Arial Narrow" w:hAnsi="Arial Narrow" w:cs="Arial"/>
          <w:b/>
          <w:bCs/>
          <w:sz w:val="26"/>
          <w:szCs w:val="26"/>
        </w:rPr>
        <w:t>cento)</w:t>
      </w:r>
      <w:r w:rsidRPr="00110226">
        <w:rPr>
          <w:rFonts w:ascii="Arial Narrow" w:hAnsi="Arial Narrow" w:cs="Arial"/>
          <w:b/>
          <w:sz w:val="26"/>
          <w:szCs w:val="26"/>
        </w:rPr>
        <w:t xml:space="preserve"> </w:t>
      </w:r>
      <w:r w:rsidRPr="00110226">
        <w:rPr>
          <w:rFonts w:ascii="Arial Narrow" w:hAnsi="Arial Narrow" w:cs="Arial"/>
          <w:sz w:val="26"/>
          <w:szCs w:val="26"/>
        </w:rPr>
        <w:t xml:space="preserve">do valor empenhado. </w:t>
      </w: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pStyle w:val="Corpodetexto"/>
        <w:rPr>
          <w:rFonts w:ascii="Arial Narrow" w:hAnsi="Arial Narrow" w:cs="Arial"/>
          <w:bCs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12.2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- Em caso de inexecução total ou parcial do pactuado, em razão do descumprimento de qualquer das condições avençadas, a contratada ficará sujeita às seguintes penalidades nos termos do artigo 87 da Lei Federal nº. 8.666/93:</w:t>
      </w:r>
    </w:p>
    <w:p w:rsidR="00584612" w:rsidRPr="00110226" w:rsidRDefault="00584612" w:rsidP="00584612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584612" w:rsidRPr="00110226" w:rsidRDefault="00584612" w:rsidP="0058461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I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- advertência.</w:t>
      </w:r>
    </w:p>
    <w:p w:rsidR="00584612" w:rsidRPr="00110226" w:rsidRDefault="00584612" w:rsidP="0058461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II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- multa de 10% (dez por cento) do valor do contrato.</w:t>
      </w:r>
    </w:p>
    <w:p w:rsidR="00584612" w:rsidRPr="00110226" w:rsidRDefault="00584612" w:rsidP="0058461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III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– suspensão temporária de participar de licitação e impedimento de contratar com a Administração por prazo não superior a 02 (dois) anos.</w:t>
      </w:r>
    </w:p>
    <w:p w:rsidR="00584612" w:rsidRPr="00110226" w:rsidRDefault="00584612" w:rsidP="00584612">
      <w:pPr>
        <w:pStyle w:val="Corpodetexto"/>
        <w:ind w:left="360"/>
        <w:rPr>
          <w:rFonts w:ascii="Arial Narrow" w:hAnsi="Arial Narrow" w:cs="Arial"/>
          <w:bCs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IV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 - declaração de inidoneidade para licitar ou contratar com a Administração Pública.</w:t>
      </w:r>
    </w:p>
    <w:p w:rsidR="00584612" w:rsidRPr="00110226" w:rsidRDefault="00584612" w:rsidP="00584612">
      <w:pPr>
        <w:pStyle w:val="Corpodetexto"/>
        <w:rPr>
          <w:rFonts w:ascii="Arial Narrow" w:hAnsi="Arial Narrow" w:cs="Arial"/>
          <w:bCs/>
          <w:sz w:val="26"/>
          <w:szCs w:val="26"/>
        </w:rPr>
      </w:pPr>
    </w:p>
    <w:p w:rsidR="00584612" w:rsidRPr="00110226" w:rsidRDefault="00584612" w:rsidP="00584612">
      <w:pPr>
        <w:pStyle w:val="Corpodetexto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 xml:space="preserve">12.3 - </w:t>
      </w:r>
      <w:r w:rsidRPr="00110226">
        <w:rPr>
          <w:rFonts w:ascii="Arial Narrow" w:hAnsi="Arial Narrow" w:cs="Arial"/>
          <w:sz w:val="26"/>
          <w:szCs w:val="26"/>
        </w:rPr>
        <w:t xml:space="preserve">A licitante convocada dentro do prazo de validade da sua proposta, que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 pelo prazo de até </w:t>
      </w:r>
      <w:r w:rsidRPr="00110226">
        <w:rPr>
          <w:rFonts w:ascii="Arial Narrow" w:hAnsi="Arial Narrow" w:cs="Arial"/>
          <w:b/>
          <w:sz w:val="26"/>
          <w:szCs w:val="26"/>
        </w:rPr>
        <w:t>0</w:t>
      </w:r>
      <w:r w:rsidRPr="00110226">
        <w:rPr>
          <w:rFonts w:ascii="Arial Narrow" w:hAnsi="Arial Narrow" w:cs="Arial"/>
          <w:b/>
          <w:bCs/>
          <w:sz w:val="26"/>
          <w:szCs w:val="26"/>
        </w:rPr>
        <w:t>5 (cinco) anos</w:t>
      </w:r>
      <w:r w:rsidRPr="00110226">
        <w:rPr>
          <w:rFonts w:ascii="Arial Narrow" w:hAnsi="Arial Narrow" w:cs="Arial"/>
          <w:sz w:val="26"/>
          <w:szCs w:val="26"/>
        </w:rPr>
        <w:t>, sem prejuízo das multas previstas em edital e no contrato e das demais cominações legais.</w:t>
      </w: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sz w:val="26"/>
          <w:szCs w:val="26"/>
        </w:rPr>
        <w:t xml:space="preserve">12.4 - </w:t>
      </w:r>
      <w:r w:rsidRPr="00110226">
        <w:rPr>
          <w:rFonts w:ascii="Arial Narrow" w:hAnsi="Arial Narrow" w:cs="Arial"/>
          <w:sz w:val="26"/>
          <w:szCs w:val="26"/>
        </w:rPr>
        <w:t xml:space="preserve">As penalidades somente poderão ser relevadas ou atenuadas pela autoridade competente aplicando-se o </w:t>
      </w:r>
      <w:r w:rsidRPr="00110226">
        <w:rPr>
          <w:rFonts w:ascii="Arial Narrow" w:hAnsi="Arial Narrow" w:cs="Arial"/>
          <w:bCs/>
          <w:sz w:val="26"/>
          <w:szCs w:val="26"/>
        </w:rPr>
        <w:t>Princípio da Proporcionalidade</w:t>
      </w:r>
      <w:r w:rsidRPr="00110226">
        <w:rPr>
          <w:rFonts w:ascii="Arial Narrow" w:hAnsi="Arial Narrow" w:cs="Arial"/>
          <w:sz w:val="26"/>
          <w:szCs w:val="26"/>
        </w:rPr>
        <w:t xml:space="preserve">, em razão de circunstâncias fundamentados em fatos reais e comprovados, desde que formuladas </w:t>
      </w:r>
      <w:r w:rsidRPr="00110226">
        <w:rPr>
          <w:rFonts w:ascii="Arial Narrow" w:hAnsi="Arial Narrow" w:cs="Arial"/>
          <w:bCs/>
          <w:sz w:val="26"/>
          <w:szCs w:val="26"/>
        </w:rPr>
        <w:t xml:space="preserve">por escrito </w:t>
      </w:r>
      <w:r w:rsidRPr="00110226">
        <w:rPr>
          <w:rFonts w:ascii="Arial Narrow" w:hAnsi="Arial Narrow" w:cs="Arial"/>
          <w:sz w:val="26"/>
          <w:szCs w:val="26"/>
        </w:rPr>
        <w:t xml:space="preserve">e no prazo máximo de </w:t>
      </w:r>
      <w:r w:rsidRPr="00110226">
        <w:rPr>
          <w:rFonts w:ascii="Arial Narrow" w:hAnsi="Arial Narrow" w:cs="Arial"/>
          <w:b/>
          <w:sz w:val="26"/>
          <w:szCs w:val="26"/>
        </w:rPr>
        <w:t>0</w:t>
      </w:r>
      <w:r w:rsidRPr="00110226">
        <w:rPr>
          <w:rFonts w:ascii="Arial Narrow" w:hAnsi="Arial Narrow" w:cs="Arial"/>
          <w:b/>
          <w:bCs/>
          <w:sz w:val="26"/>
          <w:szCs w:val="26"/>
        </w:rPr>
        <w:t xml:space="preserve">5 (cinco) dias úteis </w:t>
      </w:r>
      <w:r w:rsidRPr="00110226">
        <w:rPr>
          <w:rFonts w:ascii="Arial Narrow" w:hAnsi="Arial Narrow" w:cs="Arial"/>
          <w:bCs/>
          <w:sz w:val="26"/>
          <w:szCs w:val="26"/>
        </w:rPr>
        <w:t>da data em que for oficiada a pretensão da Administração no sentido da aplicação</w:t>
      </w:r>
      <w:r w:rsidRPr="00110226">
        <w:rPr>
          <w:rFonts w:ascii="Arial Narrow" w:hAnsi="Arial Narrow" w:cs="Arial"/>
          <w:sz w:val="26"/>
          <w:szCs w:val="26"/>
        </w:rPr>
        <w:t xml:space="preserve"> da pena. </w:t>
      </w: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jc w:val="both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12.5</w:t>
      </w:r>
      <w:r w:rsidRPr="00110226">
        <w:rPr>
          <w:rFonts w:ascii="Arial Narrow" w:hAnsi="Arial Narrow" w:cs="Arial"/>
          <w:sz w:val="26"/>
          <w:szCs w:val="26"/>
        </w:rPr>
        <w:t xml:space="preserve"> - As multas de que trata este capítulo, deverão ser recolhidas pelas adjudicatárias em conta corrente em agência bancária devidamente credenciada pelo município no prazo máximo de 05 (cinco) a contar da data da notificação, ou quando for o caso, cobrado judicialmente.</w:t>
      </w:r>
    </w:p>
    <w:p w:rsidR="00584612" w:rsidRPr="00110226" w:rsidRDefault="00584612" w:rsidP="00584612">
      <w:pPr>
        <w:ind w:right="-79"/>
        <w:rPr>
          <w:rFonts w:ascii="Arial Narrow" w:hAnsi="Arial Narrow" w:cs="Arial"/>
          <w:sz w:val="26"/>
          <w:szCs w:val="26"/>
        </w:rPr>
      </w:pPr>
    </w:p>
    <w:p w:rsidR="00584612" w:rsidRPr="00110226" w:rsidRDefault="00584612" w:rsidP="00584612">
      <w:pPr>
        <w:shd w:val="clear" w:color="auto" w:fill="CCCCCC"/>
        <w:tabs>
          <w:tab w:val="left" w:pos="2977"/>
        </w:tabs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>CLÁUSULA DÉCIMA TERCEIRA – DA RESCISÃO CONTRATUAL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13.01.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O presente Contrato poderá ser rescindido pelos motivos previstos nos art. 77 e 78 e nas formas estabelecidas no art. 79, todos da Lei n.º 8.666/93 e suas alterações.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13.02.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rescisão, por algum dos motivos previstos na Lei n.º 8.666/93 e suas alterações, não dará à CONTRATADA direito a indenização a qualquer título, independentemente de interpelação judicial ou extrajudicial.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13.03.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rescisão acarretará, independentemente de qualquer procedimento judicial ou extrajudicial por parte da CONTRATANTE, a retenção dos créditos decorrentes deste Contrato, limitada ao valor dos prejuízos causados, além das sanções previstas neste ajuste, até a completa indenização dos danos.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13.04.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Fica expressamente acordado que, em caso de rescisão, nenhuma remuneração será cabível, a não ser o ressarcimento de despesas autorizadas pela CONTRATANTE e, comprovadamente realizadas pela CONTRATADA, previstas no presente Contrato.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>13.05.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Em caso de cisão, incorporação ou fusão da CONTRATADA com outras empresas, caberá à CONTRATANTE decidir pela continuidade do presente Contrato.</w:t>
      </w:r>
    </w:p>
    <w:p w:rsidR="00584612" w:rsidRPr="00483803" w:rsidRDefault="00584612" w:rsidP="00584612">
      <w:pPr>
        <w:ind w:right="-79"/>
        <w:jc w:val="both"/>
        <w:rPr>
          <w:rFonts w:ascii="Arial Narrow" w:hAnsi="Arial Narrow" w:cs="Arial"/>
          <w:color w:val="000000"/>
          <w:sz w:val="28"/>
          <w:szCs w:val="28"/>
        </w:rPr>
      </w:pPr>
    </w:p>
    <w:p w:rsidR="00584612" w:rsidRPr="00110226" w:rsidRDefault="00584612" w:rsidP="00584612">
      <w:pPr>
        <w:pStyle w:val="Corpodetexto3"/>
        <w:shd w:val="clear" w:color="auto" w:fill="CCCCCC"/>
        <w:spacing w:after="0"/>
        <w:ind w:right="-79"/>
        <w:rPr>
          <w:rFonts w:ascii="Arial Narrow" w:hAnsi="Arial Narrow"/>
          <w:b/>
          <w:sz w:val="26"/>
          <w:szCs w:val="26"/>
        </w:rPr>
      </w:pPr>
      <w:r w:rsidRPr="00110226">
        <w:rPr>
          <w:rFonts w:ascii="Arial Narrow" w:hAnsi="Arial Narrow"/>
          <w:b/>
          <w:sz w:val="26"/>
          <w:szCs w:val="26"/>
        </w:rPr>
        <w:t>CLÁUSULA DÉCIMA QUARTA – DO AMPARO LEGAL E DA SUJEIÇÃO ÀS NORMAS LEGAIS E CONTRATUAIS</w:t>
      </w:r>
    </w:p>
    <w:p w:rsidR="00584612" w:rsidRPr="00110226" w:rsidRDefault="00584612" w:rsidP="0058461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584612" w:rsidRPr="00110226" w:rsidRDefault="00584612" w:rsidP="00584612">
      <w:pPr>
        <w:autoSpaceDE w:val="0"/>
        <w:autoSpaceDN w:val="0"/>
        <w:adjustRightInd w:val="0"/>
        <w:ind w:right="-79"/>
        <w:jc w:val="both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14.01.</w:t>
      </w:r>
      <w:r w:rsidRPr="00110226">
        <w:rPr>
          <w:rFonts w:ascii="Arial Narrow" w:hAnsi="Arial Narrow" w:cs="Arial"/>
          <w:sz w:val="26"/>
          <w:szCs w:val="26"/>
        </w:rPr>
        <w:t xml:space="preserve"> – O presente Contrato regula-se pelas suas cláusulas e pelos seus preceitos de direito público, aplicando-lhe, supletivamente os princípios da teoria geral de Contratos e as disposições de direito privado.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14.02.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Este instrumento foi precedido de licitação, conforme dispõe o Art. 23, inciso II, alínea “a” da Lei 8666/93, e suas alterações.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14.03.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Relativamente ao disposto na presente Cláusula, aplicam-se subsidiariamente, as disposições da Lei n.º 8.078/90 - Código de Defesa do Consumidor.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14.04.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Os casos omissos que se tornarem controvertidos em face das cláusulas do presente Contrato serão resolvidos segundo os princípios jurídicos aplicáveis, por despacho fundamentado do Sr. Prefeito Municipal.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14.05.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Após a assinatura deste Contrato, toda comunicação entre o CONTRATANTE e a CONTRATADA será feita através de correspondência devidamente registrada.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14.06.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As partes se declaram sujeitas às normas previstas na Lei nº 8.666, de 21 de junho de 1993 e alterações posteriores, as demais disposições aplicáveis a Licitação e Contratos Administrativos e às cláusulas expressas neste CONTRATO.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14.07.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Em caso de dúvidas ou divergências entre os documentos citados no § Único da Cláusula Primeira, estas serão dirimidas considerando-se sempre os documentos mais recentes com prioridade sobre os mais antigos, e em caso de divergências com este Contrato, prevalecerá este último.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14.09.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Não terão eficácia quaisquer exceções às especificações contidas neste instrumento e/ou em seus anexos, em relação às quais a CONTRATANTE não houver, por escrito, se declarado de acordo.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584612" w:rsidRPr="0011022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QUINTA – </w:t>
      </w: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DA NOVAÇÃO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15.01.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não utilização, por qualquer das partes, dos direitos a elas assegurados neste Contrato e na Lei em geral e a não aplicação de quaisquer sanções neles previstas não importa em novação a seus termos, não devendo, portanto, ser interpretada como renúncia ou desistência de aplicação ou de ações futuras sendo que todos os recursos postos a disposição da CONTRATANTE serão considerados como cumulativos e não alternativos, inclusive em relação a dispositivos legais.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584612" w:rsidRPr="0011022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CLÁUSULA DÉCIMA SEXTA – </w:t>
      </w: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DAS ALTERAÇÕES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16.01.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O presente Contrato poderá ser alterado para ajuste de condições supervenientes que impliquem em modificações nos casos previstos </w:t>
      </w:r>
      <w:smartTag w:uri="urn:schemas-microsoft-com:office:smarttags" w:element="PersonName">
        <w:smartTagPr>
          <w:attr w:name="ProductID" w:val="em Diploma Legal"/>
        </w:smartTagPr>
        <w:r w:rsidRPr="00110226">
          <w:rPr>
            <w:rFonts w:ascii="Arial Narrow" w:hAnsi="Arial Narrow" w:cs="Arial"/>
            <w:color w:val="000000"/>
            <w:sz w:val="26"/>
            <w:szCs w:val="26"/>
          </w:rPr>
          <w:t>em Diploma Legal</w:t>
        </w:r>
      </w:smartTag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pertinente à matéria.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bCs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bCs/>
          <w:color w:val="000000"/>
          <w:sz w:val="26"/>
          <w:szCs w:val="26"/>
        </w:rPr>
        <w:t>16.02.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 – Para qualquer alteração nas condições ora estipuladas neste Contrato deverão ser feitas Termo Aditivo, assinado pelos representantes legais das componentes.</w:t>
      </w:r>
    </w:p>
    <w:p w:rsidR="00584612" w:rsidRPr="00110226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6"/>
          <w:szCs w:val="26"/>
        </w:rPr>
      </w:pPr>
    </w:p>
    <w:p w:rsidR="00584612" w:rsidRPr="00110226" w:rsidRDefault="00584612" w:rsidP="00584612">
      <w:pPr>
        <w:pStyle w:val="Corpodetexto"/>
        <w:ind w:right="-79"/>
        <w:rPr>
          <w:rFonts w:ascii="Arial Narrow" w:hAnsi="Arial Narrow" w:cs="Arial"/>
          <w:sz w:val="26"/>
          <w:szCs w:val="26"/>
        </w:rPr>
      </w:pPr>
      <w:r w:rsidRPr="00110226">
        <w:rPr>
          <w:rFonts w:ascii="Arial Narrow" w:hAnsi="Arial Narrow" w:cs="Arial"/>
          <w:b/>
          <w:bCs/>
          <w:sz w:val="26"/>
          <w:szCs w:val="26"/>
        </w:rPr>
        <w:t>16.03.</w:t>
      </w:r>
      <w:r w:rsidRPr="00110226">
        <w:rPr>
          <w:rFonts w:ascii="Arial Narrow" w:hAnsi="Arial Narrow" w:cs="Arial"/>
          <w:sz w:val="26"/>
          <w:szCs w:val="26"/>
        </w:rPr>
        <w:t xml:space="preserve"> – Em havendo alteração unilateral do Contrato que aumente os encargos da Contratada, o Município de Iguatemi deverá restabelecer, por aditamento, o equilíbrio econômico-financeiro inicial.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  <w:u w:val="single"/>
        </w:rPr>
      </w:pPr>
    </w:p>
    <w:p w:rsidR="00584612" w:rsidRPr="0011022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>CLÁUSULA DÉCIMA SÉTIMA – DA PUBLICAÇÃO DO EXTRATO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17.01. </w:t>
      </w:r>
      <w:r w:rsidRPr="00110226">
        <w:rPr>
          <w:rFonts w:ascii="Arial Narrow" w:hAnsi="Arial Narrow" w:cs="Arial"/>
          <w:color w:val="000000"/>
          <w:sz w:val="26"/>
          <w:szCs w:val="26"/>
        </w:rPr>
        <w:t>– A publicação do presente instrumento no Diário Oficial, em extrato, ficará a cargo da CONTRATANTE, no prazo e forma dispostos pela legislação pertinente.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584612" w:rsidRPr="00110226" w:rsidRDefault="00584612" w:rsidP="00584612">
      <w:pPr>
        <w:shd w:val="clear" w:color="auto" w:fill="CCCCCC"/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>CLÁUSULA DÉCIMA OITAVA – DO FORO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b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b/>
          <w:color w:val="000000"/>
          <w:sz w:val="26"/>
          <w:szCs w:val="26"/>
        </w:rPr>
        <w:t xml:space="preserve">18.01. </w:t>
      </w:r>
      <w:r w:rsidRPr="00110226">
        <w:rPr>
          <w:rFonts w:ascii="Arial Narrow" w:hAnsi="Arial Narrow" w:cs="Arial"/>
          <w:color w:val="000000"/>
          <w:sz w:val="26"/>
          <w:szCs w:val="26"/>
        </w:rPr>
        <w:t xml:space="preserve">– Fica eleito o foro da Comarca de Iguatemi, Estado de Mato Grosso do Sul, para dirimir todas as questões oriundas do presente Contrato, sendo esta, competente para a propositura de qualquer medida judicial, decorrente deste instrumento contratual, com a exclusão de qualquer outro, por mais privilegiado que seja. </w:t>
      </w: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</w:p>
    <w:p w:rsidR="00584612" w:rsidRPr="00110226" w:rsidRDefault="00584612" w:rsidP="00584612">
      <w:pPr>
        <w:ind w:right="-79"/>
        <w:jc w:val="both"/>
        <w:rPr>
          <w:rFonts w:ascii="Arial Narrow" w:hAnsi="Arial Narrow" w:cs="Arial"/>
          <w:color w:val="000000"/>
          <w:sz w:val="26"/>
          <w:szCs w:val="26"/>
        </w:rPr>
      </w:pPr>
      <w:r w:rsidRPr="00110226">
        <w:rPr>
          <w:rFonts w:ascii="Arial Narrow" w:hAnsi="Arial Narrow" w:cs="Arial"/>
          <w:color w:val="000000"/>
          <w:sz w:val="26"/>
          <w:szCs w:val="26"/>
        </w:rPr>
        <w:t>E, por estarem justos e acordados, assinam o presente Contrato em duas vias de igual teor e forma, juntamente com as testemunhas abaixo, de tudo cientes, para que produzam seus efeitos legais e jurídicos.</w:t>
      </w:r>
    </w:p>
    <w:p w:rsidR="00584612" w:rsidRDefault="00584612" w:rsidP="00584612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Iguatemi/MS, </w:t>
      </w:r>
      <w:r w:rsidR="00110226">
        <w:rPr>
          <w:rFonts w:ascii="Arial Narrow" w:hAnsi="Arial Narrow" w:cs="Arial"/>
          <w:color w:val="000000"/>
          <w:sz w:val="28"/>
          <w:szCs w:val="28"/>
        </w:rPr>
        <w:t xml:space="preserve">22 </w:t>
      </w:r>
      <w:r w:rsidRPr="00483803">
        <w:rPr>
          <w:rFonts w:ascii="Arial Narrow" w:hAnsi="Arial Narrow" w:cs="Arial"/>
          <w:color w:val="000000"/>
          <w:sz w:val="28"/>
          <w:szCs w:val="28"/>
        </w:rPr>
        <w:t xml:space="preserve">de </w:t>
      </w:r>
      <w:r w:rsidR="00110226">
        <w:rPr>
          <w:rFonts w:ascii="Arial Narrow" w:hAnsi="Arial Narrow" w:cs="Arial"/>
          <w:color w:val="000000"/>
          <w:sz w:val="28"/>
          <w:szCs w:val="28"/>
        </w:rPr>
        <w:t xml:space="preserve">Agosto </w:t>
      </w:r>
      <w:r w:rsidRPr="00483803">
        <w:rPr>
          <w:rFonts w:ascii="Arial Narrow" w:hAnsi="Arial Narrow" w:cs="Arial"/>
          <w:color w:val="000000"/>
          <w:sz w:val="28"/>
          <w:szCs w:val="28"/>
        </w:rPr>
        <w:t>de 20</w:t>
      </w:r>
      <w:r>
        <w:rPr>
          <w:rFonts w:ascii="Arial Narrow" w:hAnsi="Arial Narrow" w:cs="Arial"/>
          <w:color w:val="000000"/>
          <w:sz w:val="28"/>
          <w:szCs w:val="28"/>
        </w:rPr>
        <w:t>16</w:t>
      </w:r>
      <w:r w:rsidRPr="00483803">
        <w:rPr>
          <w:rFonts w:ascii="Arial Narrow" w:hAnsi="Arial Narrow" w:cs="Arial"/>
          <w:color w:val="000000"/>
          <w:sz w:val="28"/>
          <w:szCs w:val="28"/>
        </w:rPr>
        <w:t>.</w:t>
      </w:r>
    </w:p>
    <w:p w:rsidR="00B30BE2" w:rsidRDefault="00B30BE2" w:rsidP="00584612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584612" w:rsidRPr="00483803" w:rsidRDefault="00584612" w:rsidP="00584612">
      <w:pPr>
        <w:ind w:right="-79"/>
        <w:jc w:val="right"/>
        <w:rPr>
          <w:rFonts w:ascii="Arial Narrow" w:hAnsi="Arial Narrow" w:cs="Arial"/>
          <w:color w:val="000000"/>
          <w:sz w:val="28"/>
          <w:szCs w:val="28"/>
        </w:rPr>
      </w:pPr>
    </w:p>
    <w:p w:rsidR="00584612" w:rsidRPr="00483803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40"/>
        <w:gridCol w:w="4304"/>
      </w:tblGrid>
      <w:tr w:rsidR="00110226" w:rsidRPr="0078482D" w:rsidTr="002B4E80"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110226" w:rsidRPr="0078482D" w:rsidRDefault="00110226" w:rsidP="002B4E8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-----------------------------------------------------</w:t>
            </w:r>
          </w:p>
          <w:p w:rsidR="00110226" w:rsidRPr="00576546" w:rsidRDefault="00110226" w:rsidP="002B4E80">
            <w:pPr>
              <w:widowControl w:val="0"/>
              <w:jc w:val="center"/>
              <w:rPr>
                <w:rFonts w:ascii="Arial Narrow" w:hAnsi="Arial Narrow" w:cs="Arial"/>
                <w:i/>
                <w:iCs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i/>
                <w:iCs/>
                <w:sz w:val="28"/>
                <w:szCs w:val="28"/>
              </w:rPr>
              <w:t>José Roberto Felippe Arcoverde</w:t>
            </w:r>
          </w:p>
          <w:p w:rsidR="00110226" w:rsidRPr="00356E3D" w:rsidRDefault="00110226" w:rsidP="002B4E80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576546">
              <w:rPr>
                <w:rFonts w:ascii="Arial Narrow" w:hAnsi="Arial Narrow" w:cs="Arial"/>
                <w:b/>
                <w:sz w:val="28"/>
                <w:szCs w:val="28"/>
              </w:rPr>
              <w:t>PREFEITO MUNICIPAL</w:t>
            </w:r>
          </w:p>
          <w:p w:rsidR="00110226" w:rsidRPr="0078482D" w:rsidRDefault="00110226" w:rsidP="002B4E8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b/>
                <w:sz w:val="26"/>
                <w:szCs w:val="26"/>
              </w:rPr>
              <w:t xml:space="preserve"> (CONTRATANTE)</w:t>
            </w:r>
          </w:p>
        </w:tc>
        <w:tc>
          <w:tcPr>
            <w:tcW w:w="4486" w:type="dxa"/>
            <w:tcBorders>
              <w:top w:val="nil"/>
              <w:left w:val="nil"/>
              <w:bottom w:val="nil"/>
              <w:right w:val="nil"/>
            </w:tcBorders>
          </w:tcPr>
          <w:p w:rsidR="00110226" w:rsidRPr="0078482D" w:rsidRDefault="00110226" w:rsidP="002B4E80">
            <w:pPr>
              <w:widowControl w:val="0"/>
              <w:jc w:val="center"/>
              <w:rPr>
                <w:rFonts w:ascii="Arial Narrow" w:hAnsi="Arial Narrow" w:cs="Arial"/>
                <w:sz w:val="26"/>
                <w:szCs w:val="26"/>
              </w:rPr>
            </w:pPr>
            <w:r w:rsidRPr="0078482D">
              <w:rPr>
                <w:rFonts w:ascii="Arial Narrow" w:hAnsi="Arial Narrow" w:cs="Arial"/>
                <w:sz w:val="26"/>
                <w:szCs w:val="26"/>
              </w:rPr>
              <w:t>---------------------------------------------------</w:t>
            </w:r>
          </w:p>
          <w:p w:rsidR="00F93B5C" w:rsidRPr="00580489" w:rsidRDefault="00F93B5C" w:rsidP="00F93B5C">
            <w:pPr>
              <w:widowControl w:val="0"/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>
              <w:rPr>
                <w:rFonts w:ascii="Arial Narrow" w:hAnsi="Arial Narrow" w:cs="Arial"/>
                <w:i/>
                <w:iCs/>
                <w:sz w:val="28"/>
                <w:szCs w:val="28"/>
              </w:rPr>
              <w:t>Dirceu da Silva Leite</w:t>
            </w:r>
          </w:p>
          <w:p w:rsidR="00F93B5C" w:rsidRDefault="00F93B5C" w:rsidP="00F93B5C">
            <w:pPr>
              <w:widowControl w:val="0"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MOCA COMÉRCIO DE MEDICAMENTOS LTDA</w:t>
            </w:r>
          </w:p>
          <w:p w:rsidR="00110226" w:rsidRPr="0078482D" w:rsidRDefault="00110226" w:rsidP="002B4E80">
            <w:pPr>
              <w:widowControl w:val="0"/>
              <w:jc w:val="center"/>
              <w:rPr>
                <w:rFonts w:ascii="Arial Narrow" w:hAnsi="Arial Narrow" w:cs="Arial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="Arial"/>
                <w:b/>
                <w:bCs/>
                <w:sz w:val="26"/>
                <w:szCs w:val="26"/>
              </w:rPr>
              <w:t xml:space="preserve"> (CONTRATADA</w:t>
            </w:r>
            <w:r w:rsidRPr="0078482D">
              <w:rPr>
                <w:rFonts w:ascii="Arial Narrow" w:hAnsi="Arial Narrow" w:cs="Arial"/>
                <w:b/>
                <w:bCs/>
                <w:sz w:val="26"/>
                <w:szCs w:val="26"/>
              </w:rPr>
              <w:t>)</w:t>
            </w:r>
          </w:p>
        </w:tc>
      </w:tr>
    </w:tbl>
    <w:p w:rsidR="00110226" w:rsidRDefault="00110226" w:rsidP="00110226">
      <w:pPr>
        <w:widowControl w:val="0"/>
        <w:ind w:right="-618"/>
        <w:jc w:val="both"/>
        <w:rPr>
          <w:rFonts w:ascii="Arial Narrow" w:hAnsi="Arial Narrow" w:cs="Arial"/>
          <w:b/>
          <w:i/>
          <w:iCs/>
          <w:sz w:val="26"/>
          <w:szCs w:val="26"/>
        </w:rPr>
      </w:pPr>
    </w:p>
    <w:p w:rsidR="00110226" w:rsidRDefault="00110226" w:rsidP="00110226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  <w:r w:rsidRPr="0078482D">
        <w:rPr>
          <w:rFonts w:ascii="Arial Narrow" w:hAnsi="Arial Narrow" w:cs="Arial"/>
          <w:b/>
          <w:bCs/>
          <w:sz w:val="26"/>
          <w:szCs w:val="26"/>
        </w:rPr>
        <w:t xml:space="preserve"> TESTEMUNHAS:</w:t>
      </w:r>
    </w:p>
    <w:p w:rsidR="00F93B5C" w:rsidRDefault="00F93B5C" w:rsidP="00110226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p w:rsidR="00110226" w:rsidRDefault="00110226" w:rsidP="00110226">
      <w:pPr>
        <w:widowControl w:val="0"/>
        <w:ind w:right="-618"/>
        <w:jc w:val="both"/>
        <w:rPr>
          <w:rFonts w:ascii="Arial Narrow" w:hAnsi="Arial Narrow" w:cs="Arial"/>
          <w:b/>
          <w:bCs/>
          <w:sz w:val="26"/>
          <w:szCs w:val="26"/>
        </w:rPr>
      </w:pPr>
    </w:p>
    <w:tbl>
      <w:tblPr>
        <w:tblW w:w="9344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578"/>
        <w:gridCol w:w="4766"/>
      </w:tblGrid>
      <w:tr w:rsidR="00110226" w:rsidRPr="00620046" w:rsidTr="002B4E80">
        <w:trPr>
          <w:trHeight w:val="1073"/>
        </w:trPr>
        <w:tc>
          <w:tcPr>
            <w:tcW w:w="4578" w:type="dxa"/>
          </w:tcPr>
          <w:p w:rsidR="00110226" w:rsidRPr="00620046" w:rsidRDefault="00110226" w:rsidP="002B4E8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  <w:lang w:val="en-US"/>
              </w:rPr>
              <w:t>___________________________</w:t>
            </w:r>
          </w:p>
          <w:p w:rsidR="00110226" w:rsidRDefault="00110226" w:rsidP="002B4E80">
            <w:pPr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Mauricelio Barros</w:t>
            </w:r>
          </w:p>
          <w:p w:rsidR="00110226" w:rsidRPr="00FD497B" w:rsidRDefault="00110226" w:rsidP="002B4E8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</w:pP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CPF: 8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94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021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.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381</w:t>
            </w:r>
            <w:r w:rsidRPr="00620046"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-</w:t>
            </w:r>
            <w:r>
              <w:rPr>
                <w:rFonts w:ascii="Arial Narrow" w:hAnsi="Arial Narrow" w:cs="Arial"/>
                <w:iCs/>
                <w:sz w:val="28"/>
                <w:szCs w:val="28"/>
                <w:lang w:val="en-US"/>
              </w:rPr>
              <w:t>53</w:t>
            </w:r>
          </w:p>
        </w:tc>
        <w:tc>
          <w:tcPr>
            <w:tcW w:w="4766" w:type="dxa"/>
          </w:tcPr>
          <w:p w:rsidR="00110226" w:rsidRPr="00620046" w:rsidRDefault="00110226" w:rsidP="002B4E80">
            <w:pPr>
              <w:jc w:val="center"/>
              <w:rPr>
                <w:rFonts w:ascii="Arial Narrow" w:hAnsi="Arial Narrow" w:cs="Tahoma"/>
                <w:b/>
                <w:sz w:val="28"/>
                <w:szCs w:val="28"/>
              </w:rPr>
            </w:pPr>
            <w:r w:rsidRPr="00620046">
              <w:rPr>
                <w:rFonts w:ascii="Arial Narrow" w:hAnsi="Arial Narrow" w:cs="Tahoma"/>
                <w:b/>
                <w:sz w:val="28"/>
                <w:szCs w:val="28"/>
              </w:rPr>
              <w:t>___________________________</w:t>
            </w:r>
          </w:p>
          <w:p w:rsidR="00817DC2" w:rsidRPr="002D546A" w:rsidRDefault="00817DC2" w:rsidP="00817DC2">
            <w:pPr>
              <w:jc w:val="center"/>
              <w:rPr>
                <w:rFonts w:ascii="Arial Narrow" w:hAnsi="Arial Narrow" w:cs="Arial"/>
                <w:iCs/>
                <w:sz w:val="27"/>
                <w:szCs w:val="27"/>
              </w:rPr>
            </w:pPr>
            <w:r>
              <w:rPr>
                <w:rFonts w:ascii="Arial Narrow" w:hAnsi="Arial Narrow" w:cs="Arial"/>
                <w:iCs/>
                <w:sz w:val="27"/>
                <w:szCs w:val="27"/>
              </w:rPr>
              <w:t>João Batista F. de Souza</w:t>
            </w:r>
          </w:p>
          <w:p w:rsidR="00110226" w:rsidRPr="00FD497B" w:rsidRDefault="00817DC2" w:rsidP="00817D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Tahoma"/>
                <w:iCs/>
                <w:sz w:val="28"/>
                <w:szCs w:val="28"/>
              </w:rPr>
            </w:pPr>
            <w:r w:rsidRPr="002D546A">
              <w:rPr>
                <w:rFonts w:ascii="Arial Narrow" w:hAnsi="Arial Narrow" w:cs="Arial"/>
                <w:iCs/>
                <w:sz w:val="27"/>
                <w:szCs w:val="27"/>
              </w:rPr>
              <w:t xml:space="preserve">CPF: </w:t>
            </w:r>
            <w:r>
              <w:rPr>
                <w:rFonts w:ascii="Arial Narrow" w:hAnsi="Arial Narrow" w:cs="Arial"/>
                <w:iCs/>
                <w:sz w:val="27"/>
                <w:szCs w:val="27"/>
              </w:rPr>
              <w:t>337.267.951-20</w:t>
            </w:r>
          </w:p>
        </w:tc>
      </w:tr>
    </w:tbl>
    <w:p w:rsidR="00584612" w:rsidRPr="00483803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584612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584612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584612" w:rsidRDefault="00584612" w:rsidP="00584612">
      <w:pPr>
        <w:pStyle w:val="Corpodetexto"/>
        <w:ind w:right="-79"/>
        <w:rPr>
          <w:rFonts w:ascii="Arial Narrow" w:hAnsi="Arial Narrow" w:cs="Arial"/>
          <w:b/>
          <w:bCs/>
          <w:sz w:val="28"/>
          <w:szCs w:val="28"/>
        </w:rPr>
      </w:pPr>
    </w:p>
    <w:p w:rsidR="00584612" w:rsidRDefault="00584612"/>
    <w:sectPr w:rsidR="00584612" w:rsidSect="00362BF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36" w:rsidRDefault="007A5136" w:rsidP="00584612">
      <w:r>
        <w:separator/>
      </w:r>
    </w:p>
  </w:endnote>
  <w:endnote w:type="continuationSeparator" w:id="1">
    <w:p w:rsidR="007A5136" w:rsidRDefault="007A5136" w:rsidP="00584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12" w:rsidRDefault="00584612">
    <w:pPr>
      <w:pStyle w:val="Rodap"/>
    </w:pPr>
    <w:r>
      <w:rPr>
        <w:b/>
        <w:i/>
        <w:noProof/>
        <w:sz w:val="18"/>
        <w:lang w:eastAsia="pt-BR"/>
      </w:rPr>
      <w:drawing>
        <wp:inline distT="0" distB="0" distL="0" distR="0">
          <wp:extent cx="5400040" cy="798267"/>
          <wp:effectExtent l="19050" t="0" r="0" b="0"/>
          <wp:docPr id="6" name="Imagem 9" descr="C:\Documents and Settings\Administrador\Desktop\rodepé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C:\Documents and Settings\Administrador\Desktop\rodepé timbrad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982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36" w:rsidRDefault="007A5136" w:rsidP="00584612">
      <w:r>
        <w:separator/>
      </w:r>
    </w:p>
  </w:footnote>
  <w:footnote w:type="continuationSeparator" w:id="1">
    <w:p w:rsidR="007A5136" w:rsidRDefault="007A5136" w:rsidP="005846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612" w:rsidRDefault="005366CD">
    <w:pPr>
      <w:pStyle w:val="Cabealho"/>
    </w:pPr>
    <w:r>
      <w:rPr>
        <w:noProof/>
        <w:lang w:eastAsia="pt-BR"/>
      </w:rPr>
      <w:pict>
        <v:rect id="_x0000_s1025" style="position:absolute;margin-left:379.4pt;margin-top:-9.6pt;width:107.7pt;height:39.7pt;z-index:251660288">
          <v:textbox style="mso-next-textbox:#_x0000_s1025">
            <w:txbxContent>
              <w:p w:rsidR="00584612" w:rsidRDefault="00584612" w:rsidP="00584612">
                <w:pPr>
                  <w:ind w:right="-222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Folhas Nº_____ /2016</w:t>
                </w:r>
              </w:p>
              <w:p w:rsidR="00584612" w:rsidRPr="004B259D" w:rsidRDefault="00584612" w:rsidP="00584612">
                <w:pPr>
                  <w:ind w:right="-222"/>
                  <w:rPr>
                    <w:sz w:val="18"/>
                    <w:szCs w:val="18"/>
                  </w:rPr>
                </w:pPr>
              </w:p>
              <w:p w:rsidR="00584612" w:rsidRPr="004B259D" w:rsidRDefault="00584612" w:rsidP="00584612">
                <w:pPr>
                  <w:ind w:right="-222"/>
                  <w:rPr>
                    <w:sz w:val="18"/>
                    <w:szCs w:val="18"/>
                  </w:rPr>
                </w:pPr>
                <w:r w:rsidRPr="004B259D">
                  <w:rPr>
                    <w:sz w:val="18"/>
                    <w:szCs w:val="18"/>
                  </w:rPr>
                  <w:t>Visto_____________</w:t>
                </w:r>
              </w:p>
              <w:p w:rsidR="00584612" w:rsidRPr="004B259D" w:rsidRDefault="00584612" w:rsidP="00584612">
                <w:pPr>
                  <w:ind w:right="-222"/>
                  <w:jc w:val="center"/>
                  <w:rPr>
                    <w:sz w:val="18"/>
                    <w:szCs w:val="18"/>
                  </w:rPr>
                </w:pPr>
              </w:p>
            </w:txbxContent>
          </v:textbox>
        </v:rect>
      </w:pict>
    </w:r>
    <w:r w:rsidR="00584612">
      <w:rPr>
        <w:noProof/>
        <w:lang w:eastAsia="pt-BR"/>
      </w:rPr>
      <w:drawing>
        <wp:inline distT="0" distB="0" distL="0" distR="0">
          <wp:extent cx="2162175" cy="733425"/>
          <wp:effectExtent l="19050" t="0" r="9525" b="0"/>
          <wp:docPr id="1" name="Imagem 1" descr="logo_prefei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efeitu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D30"/>
    <w:multiLevelType w:val="hybridMultilevel"/>
    <w:tmpl w:val="98183E90"/>
    <w:lvl w:ilvl="0" w:tplc="DD10636C">
      <w:start w:val="14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">
    <w:nsid w:val="217C4889"/>
    <w:multiLevelType w:val="hybridMultilevel"/>
    <w:tmpl w:val="C6903968"/>
    <w:lvl w:ilvl="0" w:tplc="6D048F6C">
      <w:start w:val="1"/>
      <w:numFmt w:val="lowerLetter"/>
      <w:lvlText w:val="%1)"/>
      <w:lvlJc w:val="left"/>
      <w:pPr>
        <w:tabs>
          <w:tab w:val="num" w:pos="1421"/>
        </w:tabs>
        <w:ind w:left="1421" w:hanging="57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48DE284D"/>
    <w:multiLevelType w:val="hybridMultilevel"/>
    <w:tmpl w:val="A9D86814"/>
    <w:lvl w:ilvl="0" w:tplc="9CAACB4C">
      <w:start w:val="1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84612"/>
    <w:rsid w:val="00061F5A"/>
    <w:rsid w:val="00110226"/>
    <w:rsid w:val="00362BF4"/>
    <w:rsid w:val="00397D82"/>
    <w:rsid w:val="005366CD"/>
    <w:rsid w:val="00584612"/>
    <w:rsid w:val="005E2494"/>
    <w:rsid w:val="007A5136"/>
    <w:rsid w:val="00817DC2"/>
    <w:rsid w:val="009F2C41"/>
    <w:rsid w:val="00A52B07"/>
    <w:rsid w:val="00A56E0A"/>
    <w:rsid w:val="00B15A02"/>
    <w:rsid w:val="00B30BE2"/>
    <w:rsid w:val="00C542C6"/>
    <w:rsid w:val="00DB3327"/>
    <w:rsid w:val="00E244EC"/>
    <w:rsid w:val="00F43263"/>
    <w:rsid w:val="00F72852"/>
    <w:rsid w:val="00F9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612"/>
    <w:pPr>
      <w:spacing w:after="0" w:line="240" w:lineRule="auto"/>
    </w:pPr>
    <w:rPr>
      <w:rFonts w:ascii="Arial" w:eastAsia="Calibri" w:hAnsi="Arial" w:cs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58461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584612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584612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584612"/>
    <w:pPr>
      <w:keepNext/>
      <w:ind w:hanging="708"/>
      <w:jc w:val="center"/>
      <w:outlineLvl w:val="6"/>
    </w:pPr>
    <w:rPr>
      <w:rFonts w:ascii="Times New Roman" w:eastAsia="Times New Roman" w:hAnsi="Times New Roman"/>
      <w:b/>
      <w:snapToGrid w:val="0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84612"/>
    <w:pPr>
      <w:spacing w:before="240" w:after="60"/>
      <w:outlineLvl w:val="7"/>
    </w:pPr>
    <w:rPr>
      <w:rFonts w:ascii="Times New Roman" w:eastAsia="Times New Roman" w:hAnsi="Times New Roman"/>
      <w:i/>
      <w:i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584612"/>
    <w:rPr>
      <w:rFonts w:ascii="Arial" w:eastAsia="Calibri" w:hAnsi="Arial" w:cs="Arial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rsid w:val="0058461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58461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584612"/>
    <w:rPr>
      <w:rFonts w:ascii="Times New Roman" w:eastAsia="Times New Roman" w:hAnsi="Times New Roman" w:cs="Times New Roman"/>
      <w:b/>
      <w:snapToGrid w:val="0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584612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rsid w:val="00584612"/>
    <w:pPr>
      <w:jc w:val="both"/>
    </w:pPr>
    <w:rPr>
      <w:rFonts w:ascii="Times New Roman" w:eastAsia="Times New Roman" w:hAnsi="Times New Roman"/>
      <w:snapToGrid w:val="0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84612"/>
    <w:rPr>
      <w:rFonts w:ascii="Times New Roman" w:eastAsia="Times New Roman" w:hAnsi="Times New Roman" w:cs="Times New Roman"/>
      <w:snapToGrid w:val="0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584612"/>
    <w:pPr>
      <w:ind w:right="-1"/>
      <w:jc w:val="both"/>
    </w:pPr>
    <w:rPr>
      <w:rFonts w:ascii="Times New Roman" w:eastAsia="Times New Roman" w:hAnsi="Times New Roman"/>
      <w:snapToGrid w:val="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4612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58461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584612"/>
    <w:rPr>
      <w:rFonts w:ascii="Arial" w:eastAsia="Calibri" w:hAnsi="Arial" w:cs="Times New Roman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584612"/>
    <w:pPr>
      <w:spacing w:after="120"/>
      <w:ind w:left="283"/>
    </w:pPr>
    <w:rPr>
      <w:rFonts w:ascii="Times New Roman" w:eastAsia="Times New Roman" w:hAnsi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8461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Legenda">
    <w:name w:val="caption"/>
    <w:basedOn w:val="Normal"/>
    <w:next w:val="Normal"/>
    <w:qFormat/>
    <w:rsid w:val="00584612"/>
    <w:pPr>
      <w:spacing w:before="480" w:after="120"/>
      <w:ind w:left="851" w:right="252" w:hanging="851"/>
      <w:jc w:val="center"/>
    </w:pPr>
    <w:rPr>
      <w:rFonts w:ascii="Times New Roman" w:eastAsia="Times New Roman" w:hAnsi="Times New Roman"/>
      <w:b/>
      <w:bCs/>
      <w:color w:val="000000"/>
      <w:sz w:val="22"/>
      <w:lang w:eastAsia="pt-BR"/>
    </w:rPr>
  </w:style>
  <w:style w:type="paragraph" w:styleId="Cabealho">
    <w:name w:val="header"/>
    <w:basedOn w:val="Normal"/>
    <w:link w:val="CabealhoChar"/>
    <w:unhideWhenUsed/>
    <w:rsid w:val="005846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84612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semiHidden/>
    <w:unhideWhenUsed/>
    <w:rsid w:val="005846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584612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61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6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4377</Words>
  <Characters>23636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MAURICELIO</dc:creator>
  <cp:lastModifiedBy>MAURICELIO</cp:lastModifiedBy>
  <cp:revision>14</cp:revision>
  <dcterms:created xsi:type="dcterms:W3CDTF">2016-08-30T11:14:00Z</dcterms:created>
  <dcterms:modified xsi:type="dcterms:W3CDTF">2016-08-30T11:52:00Z</dcterms:modified>
</cp:coreProperties>
</file>