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DB" w:rsidRPr="000C11DB" w:rsidRDefault="000C11DB" w:rsidP="000C11D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0C11DB">
        <w:rPr>
          <w:rFonts w:ascii="Times New Roman" w:hAnsi="Times New Roman" w:cs="Times New Roman"/>
          <w:sz w:val="20"/>
          <w:szCs w:val="20"/>
        </w:rPr>
        <w:t>EXTRATO DE CONTRATO</w:t>
      </w:r>
    </w:p>
    <w:p w:rsidR="000C11DB" w:rsidRPr="000C11DB" w:rsidRDefault="000C11DB" w:rsidP="000C11D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0C11DB">
        <w:rPr>
          <w:rFonts w:ascii="Times New Roman" w:hAnsi="Times New Roman" w:cs="Times New Roman"/>
          <w:sz w:val="20"/>
          <w:szCs w:val="20"/>
        </w:rPr>
        <w:t>Contrato nº 181/2014</w:t>
      </w:r>
    </w:p>
    <w:p w:rsidR="000C11DB" w:rsidRPr="000C11DB" w:rsidRDefault="000C11DB" w:rsidP="000C11D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0C11DB">
        <w:rPr>
          <w:rFonts w:ascii="Times New Roman" w:hAnsi="Times New Roman" w:cs="Times New Roman"/>
          <w:sz w:val="20"/>
          <w:szCs w:val="20"/>
        </w:rPr>
        <w:t>Processo nº 135/2014</w:t>
      </w:r>
    </w:p>
    <w:p w:rsidR="000C11DB" w:rsidRPr="000C11DB" w:rsidRDefault="000C11DB" w:rsidP="000C11D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0C11DB">
        <w:rPr>
          <w:rFonts w:ascii="Times New Roman" w:hAnsi="Times New Roman" w:cs="Times New Roman"/>
          <w:sz w:val="20"/>
          <w:szCs w:val="20"/>
        </w:rPr>
        <w:t>PREGÃO PRESENCIAL Nº 057/2014</w:t>
      </w:r>
    </w:p>
    <w:p w:rsidR="000C11DB" w:rsidRPr="000C11DB" w:rsidRDefault="000C11DB" w:rsidP="000C11D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0C11DB">
        <w:rPr>
          <w:rFonts w:ascii="Times New Roman" w:hAnsi="Times New Roman" w:cs="Times New Roman"/>
          <w:sz w:val="20"/>
          <w:szCs w:val="20"/>
        </w:rPr>
        <w:t>Partes: Prefeitura Municipal de Iguatemi/MS e a empresa MILAN &amp; MILAN LTDA EPP</w:t>
      </w:r>
    </w:p>
    <w:p w:rsidR="000C11DB" w:rsidRPr="000C11DB" w:rsidRDefault="000C11DB" w:rsidP="000C11D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0C11DB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contratação de empresa para aquisição de Computadores, Impressoras e Nobreak, para atender as necessidades das Secretarias deste Município, conforme quantidades e especificações descritas no Anexo I – Proposta de Preços.</w:t>
      </w:r>
    </w:p>
    <w:p w:rsidR="000C11DB" w:rsidRPr="000C11DB" w:rsidRDefault="000C11DB" w:rsidP="000C11D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0C11DB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0C11DB">
        <w:rPr>
          <w:rFonts w:ascii="Times New Roman" w:hAnsi="Times New Roman" w:cs="Times New Roman"/>
          <w:sz w:val="20"/>
          <w:szCs w:val="20"/>
        </w:rPr>
        <w:t>02-09.</w:t>
      </w:r>
      <w:proofErr w:type="gramEnd"/>
      <w:r w:rsidRPr="000C11DB">
        <w:rPr>
          <w:rFonts w:ascii="Times New Roman" w:hAnsi="Times New Roman" w:cs="Times New Roman"/>
          <w:sz w:val="20"/>
          <w:szCs w:val="20"/>
        </w:rPr>
        <w:t>02-10.301.0702-2049-4.4.90.52.00-1.14.000-000</w:t>
      </w:r>
    </w:p>
    <w:p w:rsidR="000C11DB" w:rsidRPr="000C11DB" w:rsidRDefault="000C11DB" w:rsidP="000C11D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0C11DB">
        <w:rPr>
          <w:rFonts w:ascii="Times New Roman" w:hAnsi="Times New Roman" w:cs="Times New Roman"/>
          <w:sz w:val="20"/>
          <w:szCs w:val="20"/>
        </w:rPr>
        <w:t>02-09.02-10.302.0703-2080-4.4.90.52.00-1.14.000-001</w:t>
      </w:r>
    </w:p>
    <w:p w:rsidR="000C11DB" w:rsidRPr="000C11DB" w:rsidRDefault="000C11DB" w:rsidP="000C11D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0C11DB">
        <w:rPr>
          <w:rFonts w:ascii="Times New Roman" w:hAnsi="Times New Roman" w:cs="Times New Roman"/>
          <w:sz w:val="20"/>
          <w:szCs w:val="20"/>
        </w:rPr>
        <w:t>Valor: R$ 17.760,00 (dezessete mil e setecentos e sessenta reais)</w:t>
      </w:r>
    </w:p>
    <w:p w:rsidR="000C11DB" w:rsidRPr="000C11DB" w:rsidRDefault="000C11DB" w:rsidP="000C11D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0C11DB">
        <w:rPr>
          <w:rFonts w:ascii="Times New Roman" w:hAnsi="Times New Roman" w:cs="Times New Roman"/>
          <w:sz w:val="20"/>
          <w:szCs w:val="20"/>
        </w:rPr>
        <w:t>Vigência: 14/10/2014 à 14/10/2015</w:t>
      </w:r>
    </w:p>
    <w:p w:rsidR="000C11DB" w:rsidRPr="000C11DB" w:rsidRDefault="000C11DB" w:rsidP="000C11D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0C11DB">
        <w:rPr>
          <w:rFonts w:ascii="Times New Roman" w:hAnsi="Times New Roman" w:cs="Times New Roman"/>
          <w:sz w:val="20"/>
          <w:szCs w:val="20"/>
        </w:rPr>
        <w:t>Data da Assinatura: 14/10/2014</w:t>
      </w:r>
    </w:p>
    <w:p w:rsidR="000C11DB" w:rsidRPr="000C11DB" w:rsidRDefault="000C11DB" w:rsidP="000C11D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0C11DB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0C11DB" w:rsidRDefault="000C11DB" w:rsidP="000C11D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0C11DB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0C11DB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C11DB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0C11DB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0C11DB">
        <w:rPr>
          <w:rFonts w:ascii="Times New Roman" w:hAnsi="Times New Roman" w:cs="Times New Roman"/>
          <w:sz w:val="20"/>
          <w:szCs w:val="20"/>
        </w:rPr>
        <w:t xml:space="preserve"> pela contratante e </w:t>
      </w:r>
      <w:proofErr w:type="spellStart"/>
      <w:r w:rsidRPr="000C11DB">
        <w:rPr>
          <w:rFonts w:ascii="Times New Roman" w:hAnsi="Times New Roman" w:cs="Times New Roman"/>
          <w:sz w:val="20"/>
          <w:szCs w:val="20"/>
        </w:rPr>
        <w:t>Wisley</w:t>
      </w:r>
      <w:proofErr w:type="spellEnd"/>
      <w:r w:rsidRPr="000C11DB">
        <w:rPr>
          <w:rFonts w:ascii="Times New Roman" w:hAnsi="Times New Roman" w:cs="Times New Roman"/>
          <w:sz w:val="20"/>
          <w:szCs w:val="20"/>
        </w:rPr>
        <w:t xml:space="preserve"> da Silva Milan, pela contratada</w:t>
      </w:r>
      <w:bookmarkStart w:id="0" w:name="_GoBack"/>
      <w:bookmarkEnd w:id="0"/>
    </w:p>
    <w:sectPr w:rsidR="00A43FB0" w:rsidRPr="000C11DB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DB"/>
    <w:rsid w:val="000C11DB"/>
    <w:rsid w:val="00843CA5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2</cp:revision>
  <dcterms:created xsi:type="dcterms:W3CDTF">2014-10-20T16:56:00Z</dcterms:created>
  <dcterms:modified xsi:type="dcterms:W3CDTF">2014-10-20T17:00:00Z</dcterms:modified>
</cp:coreProperties>
</file>