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72" w:rsidRDefault="00D21572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21572" w:rsidRPr="00D21572" w:rsidRDefault="00D21572" w:rsidP="00D21572">
      <w:pPr>
        <w:spacing w:after="0" w:line="240" w:lineRule="auto"/>
        <w:ind w:right="31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572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PROCESSO Nº: 038/2014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MODALIDADE/Nº: PREGÃO Nº 018/2014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 xml:space="preserve">OBJETO: O objeto da presente licitação é a Aquisição de Tubos de Concreto para atender as necessidades da Secretaria Municipal de Urbanismo, Obras e </w:t>
      </w:r>
      <w:proofErr w:type="spellStart"/>
      <w:r w:rsidRPr="00D21572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D21572">
        <w:rPr>
          <w:rFonts w:ascii="Times New Roman" w:hAnsi="Times New Roman" w:cs="Times New Roman"/>
          <w:sz w:val="20"/>
          <w:szCs w:val="20"/>
        </w:rPr>
        <w:t>.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1572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proofErr w:type="gramEnd"/>
      <w:r w:rsidRPr="00D2157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21572">
        <w:rPr>
          <w:rFonts w:ascii="Times New Roman" w:hAnsi="Times New Roman" w:cs="Times New Roman"/>
          <w:sz w:val="20"/>
          <w:szCs w:val="20"/>
        </w:rPr>
        <w:t xml:space="preserve">): </w:t>
      </w:r>
      <w:proofErr w:type="spellStart"/>
      <w:r w:rsidRPr="00D21572">
        <w:rPr>
          <w:rFonts w:ascii="Times New Roman" w:hAnsi="Times New Roman" w:cs="Times New Roman"/>
          <w:sz w:val="20"/>
          <w:szCs w:val="20"/>
        </w:rPr>
        <w:t>DICKEL</w:t>
      </w:r>
      <w:proofErr w:type="spellEnd"/>
      <w:r w:rsidRPr="00D21572">
        <w:rPr>
          <w:rFonts w:ascii="Times New Roman" w:hAnsi="Times New Roman" w:cs="Times New Roman"/>
          <w:sz w:val="20"/>
          <w:szCs w:val="20"/>
        </w:rPr>
        <w:t xml:space="preserve"> INDÚSTRIA DE TUBOS </w:t>
      </w:r>
      <w:proofErr w:type="spellStart"/>
      <w:r w:rsidRPr="00D21572">
        <w:rPr>
          <w:rFonts w:ascii="Times New Roman" w:hAnsi="Times New Roman" w:cs="Times New Roman"/>
          <w:sz w:val="20"/>
          <w:szCs w:val="20"/>
        </w:rPr>
        <w:t>LTDA-ME</w:t>
      </w:r>
      <w:proofErr w:type="spellEnd"/>
      <w:r w:rsidRPr="00D21572">
        <w:rPr>
          <w:rFonts w:ascii="Times New Roman" w:hAnsi="Times New Roman" w:cs="Times New Roman"/>
          <w:sz w:val="20"/>
          <w:szCs w:val="20"/>
        </w:rPr>
        <w:t xml:space="preserve">,  no Anexo I - itens: 1,2, totalizando R$ 16.800,00 (dezesseis mil e oitocentos reais); </w:t>
      </w:r>
    </w:p>
    <w:p w:rsidR="00D21572" w:rsidRPr="00D21572" w:rsidRDefault="00D21572" w:rsidP="00D21572">
      <w:pPr>
        <w:spacing w:after="0" w:line="240" w:lineRule="auto"/>
        <w:ind w:right="3117"/>
        <w:jc w:val="right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Iguatemi/MS, 27 de março de 2014.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21572" w:rsidRPr="00D21572" w:rsidRDefault="00D21572" w:rsidP="00D21572">
      <w:pPr>
        <w:spacing w:after="0" w:line="240" w:lineRule="auto"/>
        <w:ind w:right="3117"/>
        <w:jc w:val="center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André de Assis Voginski</w:t>
      </w:r>
    </w:p>
    <w:p w:rsidR="00D21572" w:rsidRPr="00D21572" w:rsidRDefault="00D21572" w:rsidP="00D21572">
      <w:pPr>
        <w:spacing w:after="0" w:line="240" w:lineRule="auto"/>
        <w:ind w:right="3117"/>
        <w:jc w:val="center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Pregoeiro Oficial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21572" w:rsidRPr="00D21572" w:rsidRDefault="00D21572" w:rsidP="00D21572">
      <w:pPr>
        <w:spacing w:after="0" w:line="240" w:lineRule="auto"/>
        <w:ind w:right="31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572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21572" w:rsidRPr="00D21572" w:rsidRDefault="00D21572" w:rsidP="00D21572">
      <w:pPr>
        <w:spacing w:after="0" w:line="240" w:lineRule="auto"/>
        <w:ind w:right="3117"/>
        <w:jc w:val="right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Iguatemi/MS, 27 de março de 2014.</w:t>
      </w:r>
    </w:p>
    <w:p w:rsidR="00D21572" w:rsidRPr="00D21572" w:rsidRDefault="00D21572" w:rsidP="00D2157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D21572" w:rsidRPr="00D21572" w:rsidRDefault="00D21572" w:rsidP="00D21572">
      <w:pPr>
        <w:spacing w:after="0" w:line="240" w:lineRule="auto"/>
        <w:ind w:right="3117"/>
        <w:jc w:val="center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José Roberto Felippe Arcoverde</w:t>
      </w:r>
    </w:p>
    <w:p w:rsidR="00B96C22" w:rsidRPr="005012C1" w:rsidRDefault="00D21572" w:rsidP="00D21572">
      <w:pPr>
        <w:spacing w:after="0" w:line="240" w:lineRule="auto"/>
        <w:ind w:right="3117"/>
        <w:jc w:val="center"/>
        <w:rPr>
          <w:rFonts w:ascii="Times New Roman" w:hAnsi="Times New Roman" w:cs="Times New Roman"/>
          <w:sz w:val="20"/>
          <w:szCs w:val="20"/>
        </w:rPr>
      </w:pPr>
      <w:r w:rsidRPr="00D21572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B96C22" w:rsidRPr="005012C1" w:rsidSect="00250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2C1"/>
    <w:rsid w:val="0025045C"/>
    <w:rsid w:val="005012C1"/>
    <w:rsid w:val="00B96C22"/>
    <w:rsid w:val="00D21572"/>
    <w:rsid w:val="00E0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2014-03-31T18:48:00Z</dcterms:created>
  <dcterms:modified xsi:type="dcterms:W3CDTF">2014-03-31T18:49:00Z</dcterms:modified>
</cp:coreProperties>
</file>