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B5AB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B5AB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B5ABC">
        <w:rPr>
          <w:rFonts w:ascii="Times New Roman" w:hAnsi="Times New Roman" w:cs="Times New Roman"/>
          <w:sz w:val="20"/>
          <w:szCs w:val="20"/>
        </w:rPr>
        <w:t>PROCESSO Nº: 049/2015</w:t>
      </w: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B5ABC">
        <w:rPr>
          <w:rFonts w:ascii="Times New Roman" w:hAnsi="Times New Roman" w:cs="Times New Roman"/>
          <w:sz w:val="20"/>
          <w:szCs w:val="20"/>
        </w:rPr>
        <w:t>MODALIDADE/Nº: PREGÃO Nº 019/2015</w:t>
      </w: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B5ABC">
        <w:rPr>
          <w:rFonts w:ascii="Times New Roman" w:hAnsi="Times New Roman" w:cs="Times New Roman"/>
          <w:sz w:val="20"/>
          <w:szCs w:val="20"/>
        </w:rPr>
        <w:t>OBJETO: O objeto da presente licitação é a contratação de empresa do ramo de transporte coletivo de passageiros, para realizar viagens municipais e interestaduais, atendendo as Secretarias deste Município, conforme especificações descritas no Anexo I – Proposta de Preços.</w:t>
      </w: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B5ABC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BB5ABC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BB5ABC">
        <w:rPr>
          <w:rFonts w:ascii="Times New Roman" w:hAnsi="Times New Roman" w:cs="Times New Roman"/>
          <w:sz w:val="20"/>
          <w:szCs w:val="20"/>
        </w:rPr>
        <w:t xml:space="preserve">): S GIROTO TRANSPORTES - ME,  no Anexo I - itens: 1, totalizando R$ 42.350,00 (quarenta e dois mil e trezentos e </w:t>
      </w:r>
      <w:proofErr w:type="spellStart"/>
      <w:r w:rsidRPr="00BB5ABC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BB5ABC">
        <w:rPr>
          <w:rFonts w:ascii="Times New Roman" w:hAnsi="Times New Roman" w:cs="Times New Roman"/>
          <w:sz w:val="20"/>
          <w:szCs w:val="20"/>
        </w:rPr>
        <w:t xml:space="preserve"> reais); </w:t>
      </w: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B5ABC">
        <w:rPr>
          <w:rFonts w:ascii="Times New Roman" w:hAnsi="Times New Roman" w:cs="Times New Roman"/>
          <w:sz w:val="20"/>
          <w:szCs w:val="20"/>
        </w:rPr>
        <w:t>Iguatemi/MS, 15 de abril de 2015.</w:t>
      </w: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5ABC">
        <w:rPr>
          <w:rFonts w:ascii="Times New Roman" w:hAnsi="Times New Roman" w:cs="Times New Roman"/>
          <w:sz w:val="20"/>
          <w:szCs w:val="20"/>
        </w:rPr>
        <w:t>Mauricélio</w:t>
      </w:r>
      <w:proofErr w:type="spellEnd"/>
      <w:r w:rsidRPr="00BB5ABC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B5ABC">
        <w:rPr>
          <w:rFonts w:ascii="Times New Roman" w:hAnsi="Times New Roman" w:cs="Times New Roman"/>
          <w:sz w:val="20"/>
          <w:szCs w:val="20"/>
        </w:rPr>
        <w:t>Pregoeiro Oficial</w:t>
      </w: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B5ABC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B5AB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B5ABC">
        <w:rPr>
          <w:rFonts w:ascii="Times New Roman" w:hAnsi="Times New Roman" w:cs="Times New Roman"/>
          <w:sz w:val="20"/>
          <w:szCs w:val="20"/>
        </w:rPr>
        <w:t>Iguatemi/MS, 15 de abril de 2015.</w:t>
      </w: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B5ABC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B5AB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BB5AB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B5AB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5D7D36" w:rsidRPr="00BB5ABC" w:rsidRDefault="00BB5ABC" w:rsidP="00BB5A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B5AB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5D7D36" w:rsidRPr="00BB5ABC" w:rsidSect="005D7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ABC"/>
    <w:rsid w:val="005D7D36"/>
    <w:rsid w:val="00BB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2015-04-28T18:46:00Z</dcterms:created>
  <dcterms:modified xsi:type="dcterms:W3CDTF">2015-04-28T18:47:00Z</dcterms:modified>
</cp:coreProperties>
</file>