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21" w:rsidRPr="00D60921" w:rsidRDefault="00D60921" w:rsidP="00D609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60921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D60921" w:rsidRPr="00D60921" w:rsidRDefault="00D60921" w:rsidP="00D609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D60921" w:rsidRPr="00D60921" w:rsidRDefault="00D60921" w:rsidP="00D609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60921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D60921" w:rsidRPr="00D60921" w:rsidRDefault="00D60921" w:rsidP="00D609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D60921" w:rsidRPr="00D60921" w:rsidRDefault="00D60921" w:rsidP="00D609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60921">
        <w:rPr>
          <w:rFonts w:ascii="Times New Roman" w:hAnsi="Times New Roman" w:cs="Times New Roman"/>
          <w:sz w:val="20"/>
          <w:szCs w:val="20"/>
        </w:rPr>
        <w:t>PROCESSO Nº: 039/2016</w:t>
      </w:r>
    </w:p>
    <w:p w:rsidR="00D60921" w:rsidRPr="00D60921" w:rsidRDefault="00D60921" w:rsidP="00D609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60921">
        <w:rPr>
          <w:rFonts w:ascii="Times New Roman" w:hAnsi="Times New Roman" w:cs="Times New Roman"/>
          <w:sz w:val="20"/>
          <w:szCs w:val="20"/>
        </w:rPr>
        <w:t>MODALIDADE/Nº: PREGÃO Nº 025/2016</w:t>
      </w:r>
    </w:p>
    <w:p w:rsidR="00D60921" w:rsidRPr="00D60921" w:rsidRDefault="00D60921" w:rsidP="00D609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60921">
        <w:rPr>
          <w:rFonts w:ascii="Times New Roman" w:hAnsi="Times New Roman" w:cs="Times New Roman"/>
          <w:sz w:val="20"/>
          <w:szCs w:val="20"/>
        </w:rPr>
        <w:t>OBJETO: O objeto da presente licitação refere-se à seleção da proposta mais vantajosa, visando a aquisição de caixas de bombons em comemoração à Páscoa, para atender as solicitações das Secretárias de Educação e Assistência Social, em conformidade com as especificações e quantidades constantes no ANEXO I – PROPOSTA DE PREÇOS, do Edital.</w:t>
      </w:r>
    </w:p>
    <w:p w:rsidR="00D60921" w:rsidRPr="00D60921" w:rsidRDefault="00D60921" w:rsidP="00D609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D60921" w:rsidRPr="00D60921" w:rsidRDefault="00D60921" w:rsidP="00D609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60921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D60921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D60921">
        <w:rPr>
          <w:rFonts w:ascii="Times New Roman" w:hAnsi="Times New Roman" w:cs="Times New Roman"/>
          <w:sz w:val="20"/>
          <w:szCs w:val="20"/>
        </w:rPr>
        <w:t xml:space="preserve">): MINI MERCADO PAULISTANO EIRELI - ME,  no Anexo I - itens: 1, totalizando R$ 20.344,50 (vinte mil e trezentos e quarenta e quatro reais e </w:t>
      </w:r>
      <w:proofErr w:type="spellStart"/>
      <w:r w:rsidRPr="00D60921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D60921">
        <w:rPr>
          <w:rFonts w:ascii="Times New Roman" w:hAnsi="Times New Roman" w:cs="Times New Roman"/>
          <w:sz w:val="20"/>
          <w:szCs w:val="20"/>
        </w:rPr>
        <w:t xml:space="preserve"> centavos); </w:t>
      </w:r>
    </w:p>
    <w:p w:rsidR="00D60921" w:rsidRPr="00D60921" w:rsidRDefault="00D60921" w:rsidP="00D609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D60921" w:rsidRPr="00D60921" w:rsidRDefault="00D60921" w:rsidP="00D609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60921">
        <w:rPr>
          <w:rFonts w:ascii="Times New Roman" w:hAnsi="Times New Roman" w:cs="Times New Roman"/>
          <w:sz w:val="20"/>
          <w:szCs w:val="20"/>
        </w:rPr>
        <w:t>Iguatemi/MS, 21 de março de 2016.</w:t>
      </w:r>
    </w:p>
    <w:p w:rsidR="00D60921" w:rsidRPr="00D60921" w:rsidRDefault="00D60921" w:rsidP="00D609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D60921" w:rsidRPr="00D60921" w:rsidRDefault="00D60921" w:rsidP="00D609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60921">
        <w:rPr>
          <w:rFonts w:ascii="Times New Roman" w:hAnsi="Times New Roman" w:cs="Times New Roman"/>
          <w:sz w:val="20"/>
          <w:szCs w:val="20"/>
        </w:rPr>
        <w:t>Mauricelio Barros</w:t>
      </w:r>
    </w:p>
    <w:p w:rsidR="00D60921" w:rsidRPr="00D60921" w:rsidRDefault="00D60921" w:rsidP="00D609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60921">
        <w:rPr>
          <w:rFonts w:ascii="Times New Roman" w:hAnsi="Times New Roman" w:cs="Times New Roman"/>
          <w:sz w:val="20"/>
          <w:szCs w:val="20"/>
        </w:rPr>
        <w:t>Pregoeiro Oficial</w:t>
      </w:r>
    </w:p>
    <w:p w:rsidR="00D60921" w:rsidRPr="00D60921" w:rsidRDefault="00D60921" w:rsidP="00D609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D60921" w:rsidRPr="00D60921" w:rsidRDefault="00D60921" w:rsidP="00D609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60921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D60921" w:rsidRPr="00D60921" w:rsidRDefault="00D60921" w:rsidP="00D609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D60921" w:rsidRPr="00D60921" w:rsidRDefault="00D60921" w:rsidP="00D609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60921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D60921" w:rsidRPr="00D60921" w:rsidRDefault="00D60921" w:rsidP="00D609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D60921" w:rsidRPr="00D60921" w:rsidRDefault="00D60921" w:rsidP="00D609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60921">
        <w:rPr>
          <w:rFonts w:ascii="Times New Roman" w:hAnsi="Times New Roman" w:cs="Times New Roman"/>
          <w:sz w:val="20"/>
          <w:szCs w:val="20"/>
        </w:rPr>
        <w:t>Iguatemi/MS, 21 de março de 2016.</w:t>
      </w:r>
    </w:p>
    <w:p w:rsidR="00D60921" w:rsidRPr="00D60921" w:rsidRDefault="00D60921" w:rsidP="00D609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D60921" w:rsidRPr="00D60921" w:rsidRDefault="00D60921" w:rsidP="00D609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60921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D60921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D60921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D60921" w:rsidRDefault="00D60921" w:rsidP="00D60921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60921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D60921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0921"/>
    <w:rsid w:val="00362BF4"/>
    <w:rsid w:val="009F2C41"/>
    <w:rsid w:val="00C10B7D"/>
    <w:rsid w:val="00D6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914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2016-03-21T15:35:00Z</dcterms:created>
  <dcterms:modified xsi:type="dcterms:W3CDTF">2016-03-21T15:39:00Z</dcterms:modified>
</cp:coreProperties>
</file>