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92" w:rsidRPr="00B42943" w:rsidRDefault="00642792" w:rsidP="00642792">
      <w:pPr>
        <w:jc w:val="center"/>
        <w:rPr>
          <w:rFonts w:asciiTheme="majorHAnsi" w:hAnsiTheme="majorHAnsi"/>
          <w:sz w:val="26"/>
          <w:szCs w:val="26"/>
        </w:rPr>
      </w:pPr>
      <w:r w:rsidRPr="00B42943">
        <w:rPr>
          <w:rFonts w:asciiTheme="majorHAnsi" w:hAnsiTheme="majorHAnsi"/>
          <w:b/>
          <w:sz w:val="26"/>
          <w:szCs w:val="26"/>
        </w:rPr>
        <w:t>JUSTIFICATIVA DE PREÇO E ESCOLHA DO FORNECEDOR</w:t>
      </w:r>
    </w:p>
    <w:p w:rsidR="004467D0" w:rsidRPr="0008449E" w:rsidRDefault="009623EE" w:rsidP="004467D0">
      <w:pPr>
        <w:jc w:val="both"/>
        <w:rPr>
          <w:rFonts w:asciiTheme="majorHAnsi" w:hAnsiTheme="majorHAnsi"/>
        </w:rPr>
      </w:pPr>
      <w:r w:rsidRPr="0008449E">
        <w:rPr>
          <w:rFonts w:asciiTheme="majorHAnsi" w:hAnsiTheme="majorHAnsi"/>
        </w:rPr>
        <w:tab/>
      </w:r>
      <w:r w:rsidRPr="0008449E">
        <w:rPr>
          <w:rFonts w:asciiTheme="majorHAnsi" w:hAnsiTheme="majorHAnsi"/>
        </w:rPr>
        <w:tab/>
      </w:r>
      <w:r w:rsidR="00EB70B4" w:rsidRPr="0008449E">
        <w:rPr>
          <w:rFonts w:asciiTheme="majorHAnsi" w:hAnsiTheme="majorHAnsi"/>
        </w:rPr>
        <w:t xml:space="preserve">Vem a este departamento de Licitações a </w:t>
      </w:r>
      <w:r w:rsidR="00BA40A1" w:rsidRPr="0008449E">
        <w:rPr>
          <w:rFonts w:asciiTheme="majorHAnsi" w:hAnsiTheme="majorHAnsi"/>
        </w:rPr>
        <w:t xml:space="preserve">solicitação </w:t>
      </w:r>
      <w:r w:rsidR="00377212" w:rsidRPr="0008449E">
        <w:rPr>
          <w:rFonts w:asciiTheme="majorHAnsi" w:hAnsiTheme="majorHAnsi"/>
        </w:rPr>
        <w:t>para abertura de processo administrativo visando a</w:t>
      </w:r>
      <w:r w:rsidR="00EB70B4" w:rsidRPr="0008449E">
        <w:rPr>
          <w:rFonts w:asciiTheme="majorHAnsi" w:hAnsiTheme="majorHAnsi"/>
        </w:rPr>
        <w:t xml:space="preserve"> </w:t>
      </w:r>
      <w:r w:rsidR="004467D0" w:rsidRPr="0008449E">
        <w:rPr>
          <w:rFonts w:asciiTheme="majorHAnsi" w:hAnsiTheme="majorHAnsi"/>
        </w:rPr>
        <w:t>“Contratação de Pessoa Jurídica para Prestação de Serviço de Beneficiamento e Destinação de Resíduos Recicláveis e Reaproveitáveis. “</w:t>
      </w:r>
      <w:bookmarkStart w:id="0" w:name="_GoBack"/>
      <w:bookmarkEnd w:id="0"/>
    </w:p>
    <w:p w:rsidR="00C86255" w:rsidRPr="0008449E" w:rsidRDefault="00EB70B4" w:rsidP="00C86255">
      <w:pPr>
        <w:pStyle w:val="PargrafodaLista"/>
        <w:ind w:left="0" w:firstLine="2136"/>
        <w:jc w:val="both"/>
        <w:rPr>
          <w:rFonts w:asciiTheme="majorHAnsi" w:hAnsiTheme="majorHAnsi"/>
        </w:rPr>
      </w:pPr>
      <w:r w:rsidRPr="0008449E">
        <w:rPr>
          <w:rFonts w:asciiTheme="majorHAnsi" w:hAnsiTheme="majorHAnsi"/>
        </w:rPr>
        <w:t>Consta 03 (três) cotações de pre</w:t>
      </w:r>
      <w:r w:rsidR="004467D0" w:rsidRPr="0008449E">
        <w:rPr>
          <w:rFonts w:asciiTheme="majorHAnsi" w:hAnsiTheme="majorHAnsi"/>
        </w:rPr>
        <w:t xml:space="preserve">ços para parâmetro de mercado: </w:t>
      </w:r>
      <w:r w:rsidR="00C439D0" w:rsidRPr="0008449E">
        <w:rPr>
          <w:rFonts w:asciiTheme="majorHAnsi" w:hAnsiTheme="majorHAnsi"/>
        </w:rPr>
        <w:t xml:space="preserve">ACARJ - </w:t>
      </w:r>
      <w:r w:rsidR="004467D0" w:rsidRPr="0008449E">
        <w:rPr>
          <w:rFonts w:asciiTheme="majorHAnsi" w:hAnsiTheme="majorHAnsi"/>
        </w:rPr>
        <w:t>ASSOCIAÇÃO DE CATADORES DE MATERIAS RECICLÁVEIS DE JAPORA/MS.</w:t>
      </w:r>
      <w:r w:rsidR="00F72E1A" w:rsidRPr="0008449E">
        <w:rPr>
          <w:rFonts w:asciiTheme="majorHAnsi" w:hAnsiTheme="majorHAnsi"/>
        </w:rPr>
        <w:t>, VALOR</w:t>
      </w:r>
      <w:r w:rsidRPr="0008449E">
        <w:rPr>
          <w:rFonts w:asciiTheme="majorHAnsi" w:hAnsiTheme="majorHAnsi"/>
        </w:rPr>
        <w:t xml:space="preserve"> </w:t>
      </w:r>
      <w:r w:rsidR="00C86255" w:rsidRPr="0008449E">
        <w:rPr>
          <w:rFonts w:asciiTheme="majorHAnsi" w:hAnsiTheme="majorHAnsi"/>
        </w:rPr>
        <w:t xml:space="preserve">R$ </w:t>
      </w:r>
      <w:r w:rsidR="004467D0" w:rsidRPr="0008449E">
        <w:rPr>
          <w:rFonts w:asciiTheme="majorHAnsi" w:hAnsiTheme="majorHAnsi"/>
        </w:rPr>
        <w:t>15.000</w:t>
      </w:r>
      <w:r w:rsidR="00F72E1A" w:rsidRPr="0008449E">
        <w:rPr>
          <w:rFonts w:asciiTheme="majorHAnsi" w:hAnsiTheme="majorHAnsi"/>
        </w:rPr>
        <w:t>,00</w:t>
      </w:r>
      <w:r w:rsidR="00C86255" w:rsidRPr="0008449E">
        <w:rPr>
          <w:rFonts w:asciiTheme="majorHAnsi" w:hAnsiTheme="majorHAnsi"/>
        </w:rPr>
        <w:t xml:space="preserve"> (</w:t>
      </w:r>
      <w:r w:rsidR="004467D0" w:rsidRPr="0008449E">
        <w:rPr>
          <w:rFonts w:asciiTheme="majorHAnsi" w:hAnsiTheme="majorHAnsi"/>
        </w:rPr>
        <w:t>QUINZE</w:t>
      </w:r>
      <w:r w:rsidR="00F72E1A" w:rsidRPr="0008449E">
        <w:rPr>
          <w:rFonts w:asciiTheme="majorHAnsi" w:hAnsiTheme="majorHAnsi"/>
        </w:rPr>
        <w:t xml:space="preserve"> MIL REAIS); </w:t>
      </w:r>
      <w:r w:rsidR="004467D0" w:rsidRPr="0008449E">
        <w:rPr>
          <w:rFonts w:asciiTheme="majorHAnsi" w:hAnsiTheme="majorHAnsi"/>
        </w:rPr>
        <w:t>ACG – ASSOCIAÇÃO DOS CATARES GUAIRENSES</w:t>
      </w:r>
      <w:r w:rsidR="00F72E1A" w:rsidRPr="0008449E">
        <w:rPr>
          <w:rFonts w:asciiTheme="majorHAnsi" w:hAnsiTheme="majorHAnsi"/>
        </w:rPr>
        <w:t xml:space="preserve">, VALOR R$ </w:t>
      </w:r>
      <w:r w:rsidR="004467D0" w:rsidRPr="0008449E">
        <w:rPr>
          <w:rFonts w:asciiTheme="majorHAnsi" w:hAnsiTheme="majorHAnsi"/>
        </w:rPr>
        <w:t>17.400,00</w:t>
      </w:r>
      <w:r w:rsidR="00F72E1A" w:rsidRPr="0008449E">
        <w:rPr>
          <w:rFonts w:asciiTheme="majorHAnsi" w:hAnsiTheme="majorHAnsi"/>
        </w:rPr>
        <w:t xml:space="preserve"> (</w:t>
      </w:r>
      <w:r w:rsidR="004467D0" w:rsidRPr="0008449E">
        <w:rPr>
          <w:rFonts w:asciiTheme="majorHAnsi" w:hAnsiTheme="majorHAnsi"/>
        </w:rPr>
        <w:t>DEZESSETE</w:t>
      </w:r>
      <w:r w:rsidR="00F72E1A" w:rsidRPr="0008449E">
        <w:rPr>
          <w:rFonts w:asciiTheme="majorHAnsi" w:hAnsiTheme="majorHAnsi"/>
        </w:rPr>
        <w:t xml:space="preserve"> MIL E </w:t>
      </w:r>
      <w:r w:rsidR="004467D0" w:rsidRPr="0008449E">
        <w:rPr>
          <w:rFonts w:asciiTheme="majorHAnsi" w:hAnsiTheme="majorHAnsi"/>
        </w:rPr>
        <w:t>QUATROCENTOS</w:t>
      </w:r>
      <w:r w:rsidR="00C439D0" w:rsidRPr="0008449E">
        <w:rPr>
          <w:rFonts w:asciiTheme="majorHAnsi" w:hAnsiTheme="majorHAnsi"/>
        </w:rPr>
        <w:t xml:space="preserve"> REAIS); COOPERCI – COOPERATIVA DE TRABALHO DE CATADORES DE MATERIAIS RECICLÁVEIS DE IGUATEMI MS</w:t>
      </w:r>
      <w:r w:rsidR="00F72E1A" w:rsidRPr="0008449E">
        <w:rPr>
          <w:rFonts w:asciiTheme="majorHAnsi" w:hAnsiTheme="majorHAnsi"/>
        </w:rPr>
        <w:t>, VALOR R$ 1</w:t>
      </w:r>
      <w:r w:rsidR="00C439D0" w:rsidRPr="0008449E">
        <w:rPr>
          <w:rFonts w:asciiTheme="majorHAnsi" w:hAnsiTheme="majorHAnsi"/>
        </w:rPr>
        <w:t>9</w:t>
      </w:r>
      <w:r w:rsidR="00F72E1A" w:rsidRPr="0008449E">
        <w:rPr>
          <w:rFonts w:asciiTheme="majorHAnsi" w:hAnsiTheme="majorHAnsi"/>
        </w:rPr>
        <w:t>.4</w:t>
      </w:r>
      <w:r w:rsidR="00C439D0" w:rsidRPr="0008449E">
        <w:rPr>
          <w:rFonts w:asciiTheme="majorHAnsi" w:hAnsiTheme="majorHAnsi"/>
        </w:rPr>
        <w:t>0</w:t>
      </w:r>
      <w:r w:rsidR="00F72E1A" w:rsidRPr="0008449E">
        <w:rPr>
          <w:rFonts w:asciiTheme="majorHAnsi" w:hAnsiTheme="majorHAnsi"/>
        </w:rPr>
        <w:t>0,00 (</w:t>
      </w:r>
      <w:r w:rsidR="00C439D0" w:rsidRPr="0008449E">
        <w:rPr>
          <w:rFonts w:asciiTheme="majorHAnsi" w:hAnsiTheme="majorHAnsi"/>
        </w:rPr>
        <w:t>DEZENOVE</w:t>
      </w:r>
      <w:r w:rsidR="00F72E1A" w:rsidRPr="0008449E">
        <w:rPr>
          <w:rFonts w:asciiTheme="majorHAnsi" w:hAnsiTheme="majorHAnsi"/>
        </w:rPr>
        <w:t xml:space="preserve"> MIL, QUATROCENTOS REAIS)</w:t>
      </w:r>
      <w:r w:rsidR="00C86255" w:rsidRPr="0008449E">
        <w:rPr>
          <w:rFonts w:asciiTheme="majorHAnsi" w:hAnsiTheme="majorHAnsi"/>
        </w:rPr>
        <w:t xml:space="preserve">. </w:t>
      </w:r>
      <w:r w:rsidRPr="0008449E">
        <w:rPr>
          <w:rFonts w:asciiTheme="majorHAnsi" w:hAnsiTheme="majorHAnsi"/>
        </w:rPr>
        <w:t xml:space="preserve"> </w:t>
      </w:r>
    </w:p>
    <w:p w:rsidR="00C86255" w:rsidRPr="0008449E" w:rsidRDefault="00C86255" w:rsidP="00C86255">
      <w:pPr>
        <w:pStyle w:val="PargrafodaLista"/>
        <w:ind w:left="0" w:firstLine="2127"/>
        <w:jc w:val="both"/>
        <w:rPr>
          <w:rFonts w:asciiTheme="majorHAnsi" w:hAnsiTheme="majorHAnsi"/>
        </w:rPr>
      </w:pPr>
      <w:r w:rsidRPr="0008449E">
        <w:rPr>
          <w:rFonts w:asciiTheme="majorHAnsi" w:hAnsiTheme="majorHAnsi"/>
        </w:rPr>
        <w:t xml:space="preserve">A escolha recaiu sobre a empresa </w:t>
      </w:r>
      <w:r w:rsidR="00C439D0" w:rsidRPr="0008449E">
        <w:rPr>
          <w:rFonts w:asciiTheme="majorHAnsi" w:hAnsiTheme="majorHAnsi"/>
        </w:rPr>
        <w:t>ASSOCIAÇÃO DE CATADORES DE MATERIAS RECICLÁVEIS DE JAPORA/MS</w:t>
      </w:r>
      <w:r w:rsidR="00F72E1A" w:rsidRPr="0008449E">
        <w:rPr>
          <w:rFonts w:asciiTheme="majorHAnsi" w:hAnsiTheme="majorHAnsi"/>
        </w:rPr>
        <w:t xml:space="preserve"> </w:t>
      </w:r>
      <w:r w:rsidRPr="0008449E">
        <w:rPr>
          <w:rFonts w:asciiTheme="majorHAnsi" w:hAnsiTheme="majorHAnsi"/>
        </w:rPr>
        <w:t xml:space="preserve">(inscrita no CNPJ Nº </w:t>
      </w:r>
      <w:r w:rsidR="00C439D0" w:rsidRPr="0008449E">
        <w:rPr>
          <w:rFonts w:asciiTheme="majorHAnsi" w:hAnsiTheme="majorHAnsi"/>
        </w:rPr>
        <w:t>35</w:t>
      </w:r>
      <w:r w:rsidR="00F72E1A" w:rsidRPr="0008449E">
        <w:rPr>
          <w:rFonts w:asciiTheme="majorHAnsi" w:hAnsiTheme="majorHAnsi"/>
        </w:rPr>
        <w:t>.</w:t>
      </w:r>
      <w:r w:rsidR="00C439D0" w:rsidRPr="0008449E">
        <w:rPr>
          <w:rFonts w:asciiTheme="majorHAnsi" w:hAnsiTheme="majorHAnsi"/>
        </w:rPr>
        <w:t>581</w:t>
      </w:r>
      <w:r w:rsidR="00F72E1A" w:rsidRPr="0008449E">
        <w:rPr>
          <w:rFonts w:asciiTheme="majorHAnsi" w:hAnsiTheme="majorHAnsi"/>
        </w:rPr>
        <w:t>.</w:t>
      </w:r>
      <w:r w:rsidR="00C439D0" w:rsidRPr="0008449E">
        <w:rPr>
          <w:rFonts w:asciiTheme="majorHAnsi" w:hAnsiTheme="majorHAnsi"/>
        </w:rPr>
        <w:t>425</w:t>
      </w:r>
      <w:r w:rsidRPr="0008449E">
        <w:rPr>
          <w:rFonts w:asciiTheme="majorHAnsi" w:hAnsiTheme="majorHAnsi"/>
        </w:rPr>
        <w:t>/0001-</w:t>
      </w:r>
      <w:r w:rsidR="00C439D0" w:rsidRPr="0008449E">
        <w:rPr>
          <w:rFonts w:asciiTheme="majorHAnsi" w:hAnsiTheme="majorHAnsi"/>
        </w:rPr>
        <w:t>1</w:t>
      </w:r>
      <w:r w:rsidR="00F72E1A" w:rsidRPr="0008449E">
        <w:rPr>
          <w:rFonts w:asciiTheme="majorHAnsi" w:hAnsiTheme="majorHAnsi"/>
        </w:rPr>
        <w:t>6</w:t>
      </w:r>
      <w:r w:rsidRPr="0008449E">
        <w:rPr>
          <w:rFonts w:asciiTheme="majorHAnsi" w:hAnsiTheme="majorHAnsi"/>
        </w:rPr>
        <w:t xml:space="preserve">), por tratar-se de fornecedor de MENOR VALOR para </w:t>
      </w:r>
      <w:r w:rsidR="00F72E1A" w:rsidRPr="0008449E">
        <w:rPr>
          <w:rFonts w:asciiTheme="majorHAnsi" w:hAnsiTheme="majorHAnsi"/>
        </w:rPr>
        <w:t>execução dos serviços</w:t>
      </w:r>
      <w:r w:rsidRPr="0008449E">
        <w:rPr>
          <w:rFonts w:asciiTheme="majorHAnsi" w:hAnsiTheme="majorHAnsi"/>
        </w:rPr>
        <w:t xml:space="preserve"> ora objeto dessa Dispensa de Licitação e que tem a documentação hábil para </w:t>
      </w:r>
      <w:r w:rsidR="00F72E1A" w:rsidRPr="0008449E">
        <w:rPr>
          <w:rFonts w:asciiTheme="majorHAnsi" w:hAnsiTheme="majorHAnsi"/>
        </w:rPr>
        <w:t>contratação</w:t>
      </w:r>
      <w:r w:rsidRPr="0008449E">
        <w:rPr>
          <w:rFonts w:asciiTheme="majorHAnsi" w:hAnsiTheme="majorHAnsi"/>
        </w:rPr>
        <w:t>, de acordo com o levantamento realizado (cotação de preço) anexadas ao processo para comprovação.</w:t>
      </w:r>
    </w:p>
    <w:p w:rsidR="0008449E" w:rsidRPr="0008449E" w:rsidRDefault="0008449E" w:rsidP="00C86255">
      <w:pPr>
        <w:pStyle w:val="PargrafodaLista"/>
        <w:ind w:left="0" w:firstLine="2127"/>
        <w:jc w:val="both"/>
        <w:rPr>
          <w:rFonts w:asciiTheme="majorHAnsi" w:hAnsiTheme="majorHAnsi"/>
        </w:rPr>
      </w:pPr>
      <w:r w:rsidRPr="0008449E">
        <w:rPr>
          <w:rFonts w:asciiTheme="majorHAnsi" w:hAnsiTheme="majorHAnsi"/>
        </w:rPr>
        <w:t>A Associação de Catadores de Materiais Recicláveis de Japorã possui vantagens, pois além da promoção de renda através da venda do material beneficiado, a associação ainda será remunerada pelo município por tonelada triada, proporcionando aos associados melhores condições de trabalho e complementando lhes a renda.</w:t>
      </w:r>
    </w:p>
    <w:p w:rsidR="0008449E" w:rsidRPr="0008449E" w:rsidRDefault="0008449E" w:rsidP="00C86255">
      <w:pPr>
        <w:pStyle w:val="PargrafodaLista"/>
        <w:ind w:left="0" w:firstLine="2127"/>
        <w:jc w:val="both"/>
        <w:rPr>
          <w:rFonts w:asciiTheme="majorHAnsi" w:hAnsiTheme="majorHAnsi"/>
        </w:rPr>
      </w:pPr>
      <w:r w:rsidRPr="0008449E">
        <w:rPr>
          <w:rFonts w:asciiTheme="majorHAnsi" w:hAnsiTheme="majorHAnsi"/>
        </w:rPr>
        <w:t>Os benefícios se estendem à saúde da população, uma vez que é feita a destinação adequada dos resíduos, minimizando problemas ambientais. Consultando pessoas jurídicas que atendam aos pré-requisitos legais, encontrou-se a ASSOCIAÇÃO DOS CATADORES DE MATERIAIS RECICLÁVEIS DE JAPORÃ, a qual encontra-se em dia com suas obrigações tributárias e previdenciárias conforme certidões apresentadas.</w:t>
      </w:r>
    </w:p>
    <w:p w:rsidR="00C86255" w:rsidRPr="0008449E" w:rsidRDefault="00C86255" w:rsidP="00917642">
      <w:pPr>
        <w:pStyle w:val="PargrafodaLista"/>
        <w:numPr>
          <w:ilvl w:val="0"/>
          <w:numId w:val="2"/>
        </w:numPr>
        <w:ind w:left="0" w:firstLine="2127"/>
        <w:jc w:val="both"/>
        <w:rPr>
          <w:rFonts w:asciiTheme="majorHAnsi" w:hAnsiTheme="majorHAnsi"/>
          <w:b/>
        </w:rPr>
      </w:pPr>
      <w:r w:rsidRPr="0008449E">
        <w:rPr>
          <w:rFonts w:asciiTheme="majorHAnsi" w:hAnsiTheme="majorHAnsi"/>
          <w:b/>
        </w:rPr>
        <w:t>DA CONCLUSÃO</w:t>
      </w:r>
      <w:r w:rsidR="009623EE" w:rsidRPr="0008449E">
        <w:rPr>
          <w:rFonts w:asciiTheme="majorHAnsi" w:hAnsiTheme="majorHAnsi"/>
          <w:b/>
        </w:rPr>
        <w:tab/>
      </w:r>
      <w:r w:rsidR="009623EE" w:rsidRPr="0008449E">
        <w:rPr>
          <w:rFonts w:asciiTheme="majorHAnsi" w:hAnsiTheme="majorHAnsi"/>
          <w:b/>
        </w:rPr>
        <w:tab/>
      </w:r>
    </w:p>
    <w:p w:rsidR="00C86255" w:rsidRPr="0008449E" w:rsidRDefault="00C86255" w:rsidP="00C86255">
      <w:pPr>
        <w:pStyle w:val="PargrafodaLista"/>
        <w:ind w:left="2127"/>
        <w:jc w:val="both"/>
        <w:rPr>
          <w:rFonts w:asciiTheme="majorHAnsi" w:hAnsiTheme="majorHAnsi"/>
        </w:rPr>
      </w:pPr>
    </w:p>
    <w:p w:rsidR="009623EE" w:rsidRPr="0008449E" w:rsidRDefault="00C86255" w:rsidP="00206573">
      <w:pPr>
        <w:pStyle w:val="PargrafodaLista"/>
        <w:ind w:left="0" w:firstLine="2127"/>
        <w:jc w:val="both"/>
        <w:rPr>
          <w:rFonts w:asciiTheme="majorHAnsi" w:hAnsiTheme="majorHAnsi"/>
          <w:b/>
          <w:i/>
        </w:rPr>
      </w:pPr>
      <w:r w:rsidRPr="0008449E">
        <w:rPr>
          <w:rFonts w:asciiTheme="majorHAnsi" w:hAnsiTheme="majorHAnsi"/>
        </w:rPr>
        <w:t xml:space="preserve">Esta Comissão de Licitação entende que o procedimento para </w:t>
      </w:r>
      <w:r w:rsidR="00F72E1A" w:rsidRPr="0008449E">
        <w:rPr>
          <w:rFonts w:asciiTheme="majorHAnsi" w:hAnsiTheme="majorHAnsi"/>
        </w:rPr>
        <w:t>contratação</w:t>
      </w:r>
      <w:r w:rsidRPr="0008449E">
        <w:rPr>
          <w:rFonts w:asciiTheme="majorHAnsi" w:hAnsiTheme="majorHAnsi"/>
        </w:rPr>
        <w:t xml:space="preserve"> ora solicitado, deva ocorrer pelo registro de </w:t>
      </w:r>
      <w:r w:rsidR="008452BB" w:rsidRPr="0008449E">
        <w:rPr>
          <w:rFonts w:asciiTheme="majorHAnsi" w:hAnsiTheme="majorHAnsi"/>
        </w:rPr>
        <w:t>D</w:t>
      </w:r>
      <w:r w:rsidRPr="0008449E">
        <w:rPr>
          <w:rFonts w:asciiTheme="majorHAnsi" w:hAnsiTheme="majorHAnsi"/>
        </w:rPr>
        <w:t xml:space="preserve">ispensa de </w:t>
      </w:r>
      <w:r w:rsidR="008452BB" w:rsidRPr="0008449E">
        <w:rPr>
          <w:rFonts w:asciiTheme="majorHAnsi" w:hAnsiTheme="majorHAnsi"/>
        </w:rPr>
        <w:t>L</w:t>
      </w:r>
      <w:r w:rsidRPr="0008449E">
        <w:rPr>
          <w:rFonts w:asciiTheme="majorHAnsi" w:hAnsiTheme="majorHAnsi"/>
        </w:rPr>
        <w:t>icitação com amparo no Art</w:t>
      </w:r>
      <w:r w:rsidR="008452BB" w:rsidRPr="0008449E">
        <w:rPr>
          <w:rFonts w:asciiTheme="majorHAnsi" w:hAnsiTheme="majorHAnsi"/>
        </w:rPr>
        <w:t>.</w:t>
      </w:r>
      <w:r w:rsidRPr="0008449E">
        <w:rPr>
          <w:rFonts w:asciiTheme="majorHAnsi" w:hAnsiTheme="majorHAnsi"/>
        </w:rPr>
        <w:t xml:space="preserve"> 24, </w:t>
      </w:r>
      <w:r w:rsidR="00206573" w:rsidRPr="0008449E">
        <w:rPr>
          <w:rFonts w:asciiTheme="majorHAnsi" w:hAnsiTheme="majorHAnsi"/>
        </w:rPr>
        <w:t>inciso</w:t>
      </w:r>
      <w:r w:rsidR="00F72E1A" w:rsidRPr="0008449E">
        <w:rPr>
          <w:rFonts w:asciiTheme="majorHAnsi" w:hAnsiTheme="majorHAnsi"/>
        </w:rPr>
        <w:t xml:space="preserve"> </w:t>
      </w:r>
      <w:r w:rsidR="00C439D0" w:rsidRPr="0008449E">
        <w:rPr>
          <w:rFonts w:asciiTheme="majorHAnsi" w:hAnsiTheme="majorHAnsi"/>
        </w:rPr>
        <w:t>XXV</w:t>
      </w:r>
      <w:r w:rsidR="00CD5BE1" w:rsidRPr="0008449E">
        <w:rPr>
          <w:rFonts w:asciiTheme="majorHAnsi" w:hAnsiTheme="majorHAnsi"/>
        </w:rPr>
        <w:t>I</w:t>
      </w:r>
      <w:r w:rsidR="00C439D0" w:rsidRPr="0008449E">
        <w:rPr>
          <w:rFonts w:asciiTheme="majorHAnsi" w:hAnsiTheme="majorHAnsi"/>
        </w:rPr>
        <w:t>I, da Lei nº 8.666/93.</w:t>
      </w:r>
    </w:p>
    <w:p w:rsidR="009623EE" w:rsidRDefault="009623EE" w:rsidP="00E33F51">
      <w:pPr>
        <w:jc w:val="both"/>
        <w:rPr>
          <w:rFonts w:asciiTheme="majorHAnsi" w:hAnsiTheme="majorHAnsi"/>
        </w:rPr>
      </w:pPr>
      <w:r w:rsidRPr="0008449E">
        <w:rPr>
          <w:rFonts w:asciiTheme="majorHAnsi" w:hAnsiTheme="majorHAnsi"/>
          <w:b/>
        </w:rPr>
        <w:tab/>
      </w:r>
      <w:r w:rsidRPr="0008449E">
        <w:rPr>
          <w:rFonts w:asciiTheme="majorHAnsi" w:hAnsiTheme="majorHAnsi"/>
          <w:b/>
        </w:rPr>
        <w:tab/>
      </w:r>
      <w:r w:rsidR="00206573" w:rsidRPr="0008449E">
        <w:rPr>
          <w:rFonts w:asciiTheme="majorHAnsi" w:hAnsiTheme="majorHAnsi"/>
          <w:b/>
        </w:rPr>
        <w:tab/>
      </w:r>
      <w:r w:rsidR="00E33F51" w:rsidRPr="0008449E">
        <w:rPr>
          <w:rFonts w:asciiTheme="majorHAnsi" w:hAnsiTheme="majorHAnsi"/>
        </w:rPr>
        <w:t>Encaminhamos os autos a</w:t>
      </w:r>
      <w:r w:rsidR="00206573" w:rsidRPr="0008449E">
        <w:rPr>
          <w:rFonts w:asciiTheme="majorHAnsi" w:hAnsiTheme="majorHAnsi"/>
        </w:rPr>
        <w:t xml:space="preserve">o Departamento </w:t>
      </w:r>
      <w:r w:rsidRPr="0008449E">
        <w:rPr>
          <w:rFonts w:asciiTheme="majorHAnsi" w:hAnsiTheme="majorHAnsi"/>
        </w:rPr>
        <w:t>Jurídico para Parecer.</w:t>
      </w:r>
    </w:p>
    <w:p w:rsidR="009623EE" w:rsidRPr="0008449E" w:rsidRDefault="00394ADF" w:rsidP="0008449E">
      <w:pPr>
        <w:ind w:left="1416" w:hanging="1558"/>
        <w:jc w:val="both"/>
        <w:rPr>
          <w:rFonts w:asciiTheme="majorHAnsi" w:hAnsiTheme="majorHAnsi"/>
        </w:rPr>
      </w:pPr>
      <w:r w:rsidRPr="0008449E">
        <w:rPr>
          <w:rFonts w:asciiTheme="majorHAnsi" w:hAnsiTheme="majorHAnsi"/>
        </w:rPr>
        <w:t xml:space="preserve">Japorã – MS, </w:t>
      </w:r>
      <w:r w:rsidR="00C439D0" w:rsidRPr="0008449E">
        <w:rPr>
          <w:rFonts w:asciiTheme="majorHAnsi" w:hAnsiTheme="majorHAnsi"/>
        </w:rPr>
        <w:t>1</w:t>
      </w:r>
      <w:r w:rsidR="00743BA1" w:rsidRPr="0008449E">
        <w:rPr>
          <w:rFonts w:asciiTheme="majorHAnsi" w:hAnsiTheme="majorHAnsi"/>
        </w:rPr>
        <w:t>8</w:t>
      </w:r>
      <w:r w:rsidR="00C439D0" w:rsidRPr="0008449E">
        <w:rPr>
          <w:rFonts w:asciiTheme="majorHAnsi" w:hAnsiTheme="majorHAnsi"/>
        </w:rPr>
        <w:t xml:space="preserve"> de dezembro de</w:t>
      </w:r>
      <w:r w:rsidR="009623EE" w:rsidRPr="0008449E">
        <w:rPr>
          <w:rFonts w:asciiTheme="majorHAnsi" w:hAnsiTheme="majorHAnsi"/>
        </w:rPr>
        <w:t xml:space="preserve"> 201</w:t>
      </w:r>
      <w:r w:rsidR="00CD5BE1" w:rsidRPr="0008449E">
        <w:rPr>
          <w:rFonts w:asciiTheme="majorHAnsi" w:hAnsiTheme="majorHAnsi"/>
        </w:rPr>
        <w:t>9</w:t>
      </w:r>
      <w:r w:rsidR="009623EE" w:rsidRPr="0008449E">
        <w:rPr>
          <w:rFonts w:asciiTheme="majorHAnsi" w:hAnsiTheme="majorHAnsi"/>
        </w:rPr>
        <w:t>.</w:t>
      </w:r>
    </w:p>
    <w:p w:rsidR="0008449E" w:rsidRPr="0008449E" w:rsidRDefault="0008449E" w:rsidP="00E33F51">
      <w:pPr>
        <w:jc w:val="both"/>
        <w:rPr>
          <w:rFonts w:asciiTheme="majorHAnsi" w:hAnsiTheme="majorHAnsi"/>
        </w:rPr>
      </w:pPr>
    </w:p>
    <w:p w:rsidR="009623EE" w:rsidRPr="0008449E" w:rsidRDefault="009623EE" w:rsidP="00E33F51">
      <w:pPr>
        <w:pStyle w:val="SemEspaamento"/>
        <w:jc w:val="both"/>
        <w:rPr>
          <w:rFonts w:asciiTheme="majorHAnsi" w:hAnsiTheme="majorHAnsi"/>
        </w:rPr>
      </w:pPr>
      <w:r w:rsidRPr="0008449E">
        <w:rPr>
          <w:rFonts w:asciiTheme="majorHAnsi" w:hAnsiTheme="majorHAnsi"/>
        </w:rPr>
        <w:tab/>
      </w:r>
      <w:r w:rsidRPr="0008449E">
        <w:rPr>
          <w:rFonts w:asciiTheme="majorHAnsi" w:hAnsiTheme="majorHAnsi"/>
        </w:rPr>
        <w:tab/>
      </w:r>
      <w:r w:rsidRPr="0008449E">
        <w:rPr>
          <w:rFonts w:asciiTheme="majorHAnsi" w:hAnsiTheme="majorHAnsi"/>
        </w:rPr>
        <w:tab/>
      </w:r>
      <w:r w:rsidRPr="0008449E">
        <w:rPr>
          <w:rFonts w:asciiTheme="majorHAnsi" w:hAnsiTheme="majorHAnsi"/>
        </w:rPr>
        <w:tab/>
      </w:r>
      <w:r w:rsidRPr="0008449E">
        <w:rPr>
          <w:rFonts w:asciiTheme="majorHAnsi" w:hAnsiTheme="majorHAnsi"/>
        </w:rPr>
        <w:tab/>
        <w:t>Erleide Pereira Coutinho</w:t>
      </w:r>
    </w:p>
    <w:p w:rsidR="000E5A7F" w:rsidRPr="0008449E" w:rsidRDefault="000E5A7F" w:rsidP="00E33F51">
      <w:pPr>
        <w:pStyle w:val="SemEspaamento"/>
        <w:jc w:val="both"/>
        <w:rPr>
          <w:rFonts w:asciiTheme="majorHAnsi" w:hAnsiTheme="majorHAnsi"/>
        </w:rPr>
      </w:pPr>
      <w:r w:rsidRPr="0008449E">
        <w:rPr>
          <w:rFonts w:asciiTheme="majorHAnsi" w:hAnsiTheme="majorHAnsi"/>
        </w:rPr>
        <w:tab/>
      </w:r>
      <w:r w:rsidRPr="0008449E">
        <w:rPr>
          <w:rFonts w:asciiTheme="majorHAnsi" w:hAnsiTheme="majorHAnsi"/>
        </w:rPr>
        <w:tab/>
      </w:r>
      <w:r w:rsidRPr="0008449E">
        <w:rPr>
          <w:rFonts w:asciiTheme="majorHAnsi" w:hAnsiTheme="majorHAnsi"/>
        </w:rPr>
        <w:tab/>
        <w:t>Presidente da Comissão Permanente de Licitação</w:t>
      </w:r>
    </w:p>
    <w:p w:rsidR="00206573" w:rsidRPr="0008449E" w:rsidRDefault="00206573" w:rsidP="00E33F51">
      <w:pPr>
        <w:pStyle w:val="SemEspaamento"/>
        <w:jc w:val="both"/>
        <w:rPr>
          <w:rFonts w:asciiTheme="majorHAnsi" w:hAnsiTheme="majorHAnsi"/>
        </w:rPr>
      </w:pPr>
    </w:p>
    <w:p w:rsidR="00206573" w:rsidRPr="0008449E" w:rsidRDefault="00206573" w:rsidP="00E33F51">
      <w:pPr>
        <w:pStyle w:val="SemEspaamento"/>
        <w:jc w:val="both"/>
        <w:rPr>
          <w:rFonts w:asciiTheme="majorHAnsi" w:hAnsiTheme="majorHAnsi"/>
        </w:rPr>
      </w:pPr>
    </w:p>
    <w:p w:rsidR="00206573" w:rsidRPr="0008449E" w:rsidRDefault="00206573" w:rsidP="00E33F51">
      <w:pPr>
        <w:pStyle w:val="SemEspaamento"/>
        <w:jc w:val="both"/>
        <w:rPr>
          <w:rFonts w:asciiTheme="majorHAnsi" w:hAnsiTheme="majorHAnsi"/>
        </w:rPr>
      </w:pPr>
    </w:p>
    <w:p w:rsidR="00206573" w:rsidRPr="0008449E" w:rsidRDefault="0008449E" w:rsidP="00E33F51">
      <w:pPr>
        <w:pStyle w:val="SemEspaamen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Anderson Soares da Silva</w:t>
      </w:r>
      <w:r w:rsidR="00CD5BE1" w:rsidRPr="0008449E">
        <w:rPr>
          <w:rFonts w:asciiTheme="majorHAnsi" w:hAnsiTheme="majorHAnsi"/>
        </w:rPr>
        <w:t xml:space="preserve">             </w:t>
      </w:r>
      <w:r w:rsidR="00206573" w:rsidRPr="0008449E">
        <w:rPr>
          <w:rFonts w:asciiTheme="majorHAnsi" w:hAnsiTheme="majorHAnsi"/>
        </w:rPr>
        <w:t xml:space="preserve">                                   </w:t>
      </w:r>
      <w:r>
        <w:rPr>
          <w:rFonts w:asciiTheme="majorHAnsi" w:hAnsiTheme="majorHAnsi"/>
        </w:rPr>
        <w:t xml:space="preserve">                     </w:t>
      </w:r>
      <w:r w:rsidR="00206573" w:rsidRPr="0008449E">
        <w:rPr>
          <w:rFonts w:asciiTheme="majorHAnsi" w:hAnsiTheme="majorHAnsi"/>
        </w:rPr>
        <w:t xml:space="preserve"> Tiago Tavares de Oliveira</w:t>
      </w:r>
    </w:p>
    <w:p w:rsidR="00206573" w:rsidRPr="0008449E" w:rsidRDefault="00206573" w:rsidP="00206573">
      <w:pPr>
        <w:pStyle w:val="SemEspaamento"/>
        <w:jc w:val="both"/>
        <w:rPr>
          <w:rFonts w:asciiTheme="majorHAnsi" w:hAnsiTheme="majorHAnsi"/>
        </w:rPr>
      </w:pPr>
      <w:r w:rsidRPr="0008449E">
        <w:rPr>
          <w:rFonts w:asciiTheme="majorHAnsi" w:hAnsiTheme="majorHAnsi"/>
        </w:rPr>
        <w:t>Membro da C.P.L                                                                                            Membro da C.P.L</w:t>
      </w:r>
    </w:p>
    <w:p w:rsidR="00206573" w:rsidRPr="0008449E" w:rsidRDefault="00206573" w:rsidP="00E33F51">
      <w:pPr>
        <w:pStyle w:val="SemEspaamento"/>
        <w:jc w:val="both"/>
        <w:rPr>
          <w:rFonts w:asciiTheme="majorHAnsi" w:hAnsiTheme="majorHAnsi"/>
        </w:rPr>
      </w:pPr>
    </w:p>
    <w:p w:rsidR="00206573" w:rsidRPr="0008449E" w:rsidRDefault="00206573" w:rsidP="00E33F51">
      <w:pPr>
        <w:pStyle w:val="SemEspaamento"/>
        <w:jc w:val="both"/>
        <w:rPr>
          <w:rFonts w:asciiTheme="majorHAnsi" w:hAnsiTheme="majorHAnsi"/>
        </w:rPr>
      </w:pPr>
    </w:p>
    <w:p w:rsidR="009623EE" w:rsidRPr="0008449E" w:rsidRDefault="009623EE" w:rsidP="00E33F51">
      <w:pPr>
        <w:jc w:val="both"/>
        <w:rPr>
          <w:rFonts w:asciiTheme="majorHAnsi" w:hAnsiTheme="majorHAnsi"/>
        </w:rPr>
      </w:pPr>
    </w:p>
    <w:sectPr w:rsidR="009623EE" w:rsidRPr="0008449E" w:rsidSect="0008449E">
      <w:headerReference w:type="default" r:id="rId7"/>
      <w:pgSz w:w="11906" w:h="16838"/>
      <w:pgMar w:top="1985" w:right="991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BBE" w:rsidRDefault="00826BBE" w:rsidP="002A369F">
      <w:pPr>
        <w:spacing w:after="0" w:line="240" w:lineRule="auto"/>
      </w:pPr>
      <w:r>
        <w:separator/>
      </w:r>
    </w:p>
  </w:endnote>
  <w:endnote w:type="continuationSeparator" w:id="0">
    <w:p w:rsidR="00826BBE" w:rsidRDefault="00826BBE" w:rsidP="002A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BBE" w:rsidRDefault="00826BBE" w:rsidP="002A369F">
      <w:pPr>
        <w:spacing w:after="0" w:line="240" w:lineRule="auto"/>
      </w:pPr>
      <w:r>
        <w:separator/>
      </w:r>
    </w:p>
  </w:footnote>
  <w:footnote w:type="continuationSeparator" w:id="0">
    <w:p w:rsidR="00826BBE" w:rsidRDefault="00826BBE" w:rsidP="002A3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9F" w:rsidRDefault="002802E1" w:rsidP="002A369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2E90EC9" wp14:editId="520EE092">
          <wp:extent cx="5850890" cy="742950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C47D8"/>
    <w:multiLevelType w:val="hybridMultilevel"/>
    <w:tmpl w:val="985EC32C"/>
    <w:lvl w:ilvl="0" w:tplc="982C5788">
      <w:start w:val="1"/>
      <w:numFmt w:val="upperRoman"/>
      <w:lvlText w:val="%1."/>
      <w:lvlJc w:val="left"/>
      <w:pPr>
        <w:ind w:left="285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39510F14"/>
    <w:multiLevelType w:val="hybridMultilevel"/>
    <w:tmpl w:val="D97C2372"/>
    <w:lvl w:ilvl="0" w:tplc="A6241E32">
      <w:start w:val="1"/>
      <w:numFmt w:val="upperRoman"/>
      <w:lvlText w:val="%1.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F"/>
    <w:rsid w:val="00023C8C"/>
    <w:rsid w:val="00041E8D"/>
    <w:rsid w:val="0008449E"/>
    <w:rsid w:val="000E5A7F"/>
    <w:rsid w:val="00206573"/>
    <w:rsid w:val="002802E1"/>
    <w:rsid w:val="00295C74"/>
    <w:rsid w:val="002A369F"/>
    <w:rsid w:val="003208CB"/>
    <w:rsid w:val="00377212"/>
    <w:rsid w:val="00394ADF"/>
    <w:rsid w:val="003C2EFA"/>
    <w:rsid w:val="004467D0"/>
    <w:rsid w:val="00455D13"/>
    <w:rsid w:val="0056505A"/>
    <w:rsid w:val="00584995"/>
    <w:rsid w:val="005E4AC2"/>
    <w:rsid w:val="00603A19"/>
    <w:rsid w:val="0063532A"/>
    <w:rsid w:val="00642792"/>
    <w:rsid w:val="00743BA1"/>
    <w:rsid w:val="00826BBE"/>
    <w:rsid w:val="008452BB"/>
    <w:rsid w:val="008A4CE7"/>
    <w:rsid w:val="009623EE"/>
    <w:rsid w:val="00A269EF"/>
    <w:rsid w:val="00A417CF"/>
    <w:rsid w:val="00B42943"/>
    <w:rsid w:val="00B563F0"/>
    <w:rsid w:val="00B6745F"/>
    <w:rsid w:val="00BA40A1"/>
    <w:rsid w:val="00BB552D"/>
    <w:rsid w:val="00BE481E"/>
    <w:rsid w:val="00C013BA"/>
    <w:rsid w:val="00C439D0"/>
    <w:rsid w:val="00C86255"/>
    <w:rsid w:val="00C929A6"/>
    <w:rsid w:val="00C92D71"/>
    <w:rsid w:val="00CD5BE1"/>
    <w:rsid w:val="00CF163C"/>
    <w:rsid w:val="00E33F51"/>
    <w:rsid w:val="00E6762F"/>
    <w:rsid w:val="00EB62C3"/>
    <w:rsid w:val="00EB70B4"/>
    <w:rsid w:val="00EC6182"/>
    <w:rsid w:val="00EC7F2B"/>
    <w:rsid w:val="00ED2BB7"/>
    <w:rsid w:val="00F71AEC"/>
    <w:rsid w:val="00F7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DA2565-C8C5-42CC-8FCA-DB6223A4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Cabeçalho1"/>
    <w:basedOn w:val="Normal"/>
    <w:link w:val="CabealhoChar"/>
    <w:unhideWhenUsed/>
    <w:rsid w:val="002A3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d Char,he Char,Cabeçalho1 Char"/>
    <w:basedOn w:val="Fontepargpadro"/>
    <w:link w:val="Cabealho"/>
    <w:rsid w:val="002A369F"/>
  </w:style>
  <w:style w:type="paragraph" w:styleId="Rodap">
    <w:name w:val="footer"/>
    <w:basedOn w:val="Normal"/>
    <w:link w:val="RodapChar"/>
    <w:uiPriority w:val="99"/>
    <w:unhideWhenUsed/>
    <w:rsid w:val="002A3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69F"/>
  </w:style>
  <w:style w:type="paragraph" w:styleId="NormalWeb">
    <w:name w:val="Normal (Web)"/>
    <w:basedOn w:val="Normal"/>
    <w:uiPriority w:val="99"/>
    <w:unhideWhenUsed/>
    <w:rsid w:val="002A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369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A369F"/>
    <w:rPr>
      <w:color w:val="0000FF"/>
      <w:u w:val="single"/>
    </w:rPr>
  </w:style>
  <w:style w:type="paragraph" w:styleId="SemEspaamento">
    <w:name w:val="No Spacing"/>
    <w:uiPriority w:val="1"/>
    <w:qFormat/>
    <w:rsid w:val="000E5A7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B70B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0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</cp:lastModifiedBy>
  <cp:revision>19</cp:revision>
  <cp:lastPrinted>2019-12-18T14:53:00Z</cp:lastPrinted>
  <dcterms:created xsi:type="dcterms:W3CDTF">2018-07-13T12:31:00Z</dcterms:created>
  <dcterms:modified xsi:type="dcterms:W3CDTF">2019-12-19T13:22:00Z</dcterms:modified>
</cp:coreProperties>
</file>