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F0" w:rsidRPr="007F0332" w:rsidRDefault="008456F0" w:rsidP="007F0332">
      <w:pPr>
        <w:autoSpaceDE w:val="0"/>
        <w:autoSpaceDN w:val="0"/>
        <w:adjustRightInd w:val="0"/>
        <w:jc w:val="center"/>
        <w:rPr>
          <w:rFonts w:ascii="Times New Roman" w:hAnsi="Times New Roman"/>
          <w:b/>
          <w:bCs/>
        </w:rPr>
      </w:pPr>
      <w:r w:rsidRPr="007F0332">
        <w:rPr>
          <w:rFonts w:ascii="Times New Roman" w:hAnsi="Times New Roman"/>
          <w:b/>
          <w:bCs/>
        </w:rPr>
        <w:t>RATIFICAÇÃO</w:t>
      </w:r>
      <w:r w:rsidR="00381F3B">
        <w:rPr>
          <w:rFonts w:ascii="Times New Roman" w:hAnsi="Times New Roman"/>
          <w:b/>
          <w:bCs/>
        </w:rPr>
        <w:t xml:space="preserve"> D</w:t>
      </w:r>
      <w:r w:rsidR="0096131D">
        <w:rPr>
          <w:rFonts w:ascii="Times New Roman" w:hAnsi="Times New Roman"/>
          <w:b/>
          <w:bCs/>
        </w:rPr>
        <w:t>E</w:t>
      </w:r>
      <w:r w:rsidRPr="007F0332">
        <w:rPr>
          <w:rFonts w:ascii="Times New Roman" w:hAnsi="Times New Roman"/>
          <w:b/>
          <w:bCs/>
        </w:rPr>
        <w:t xml:space="preserve"> INEXIGIBILIDADE DE LICITAÇÃO</w:t>
      </w:r>
    </w:p>
    <w:p w:rsidR="008456F0" w:rsidRPr="007F0332" w:rsidRDefault="008456F0" w:rsidP="007F0332">
      <w:pPr>
        <w:autoSpaceDE w:val="0"/>
        <w:autoSpaceDN w:val="0"/>
        <w:adjustRightInd w:val="0"/>
        <w:jc w:val="center"/>
        <w:rPr>
          <w:rFonts w:ascii="Times New Roman" w:hAnsi="Times New Roman"/>
          <w:bCs/>
        </w:rPr>
      </w:pPr>
    </w:p>
    <w:p w:rsidR="008456F0" w:rsidRPr="007F0332" w:rsidRDefault="008456F0" w:rsidP="008456F0">
      <w:pPr>
        <w:autoSpaceDE w:val="0"/>
        <w:autoSpaceDN w:val="0"/>
        <w:adjustRightInd w:val="0"/>
        <w:jc w:val="both"/>
        <w:rPr>
          <w:rFonts w:ascii="Times New Roman" w:hAnsi="Times New Roman"/>
          <w:bCs/>
        </w:rPr>
      </w:pPr>
    </w:p>
    <w:p w:rsidR="008456F0" w:rsidRPr="007F0332" w:rsidRDefault="00035E9E" w:rsidP="008456F0">
      <w:pPr>
        <w:autoSpaceDE w:val="0"/>
        <w:autoSpaceDN w:val="0"/>
        <w:adjustRightInd w:val="0"/>
        <w:jc w:val="both"/>
        <w:rPr>
          <w:rFonts w:ascii="Times New Roman" w:hAnsi="Times New Roman"/>
        </w:rPr>
      </w:pPr>
      <w:r>
        <w:rPr>
          <w:rFonts w:ascii="Times New Roman" w:hAnsi="Times New Roman"/>
          <w:b/>
        </w:rPr>
        <w:t>PAULO CESAR FRANJOTTI</w:t>
      </w:r>
      <w:r w:rsidR="008456F0" w:rsidRPr="007F0332">
        <w:rPr>
          <w:rFonts w:ascii="Times New Roman" w:hAnsi="Times New Roman"/>
        </w:rPr>
        <w:t xml:space="preserve">, Prefeito de </w:t>
      </w:r>
      <w:r w:rsidR="007F0332" w:rsidRPr="007F0332">
        <w:rPr>
          <w:rFonts w:ascii="Times New Roman" w:hAnsi="Times New Roman"/>
        </w:rPr>
        <w:t>Japorã</w:t>
      </w:r>
      <w:r w:rsidR="008456F0" w:rsidRPr="007F0332">
        <w:rPr>
          <w:rFonts w:ascii="Times New Roman" w:hAnsi="Times New Roman"/>
        </w:rPr>
        <w:t xml:space="preserve">, Estado de Mato Grosso do Sul, no uso de suas atribuições que lhes são conferidas por lei, </w:t>
      </w:r>
      <w:r w:rsidR="00363CC3" w:rsidRPr="007F0332">
        <w:rPr>
          <w:rFonts w:ascii="Times New Roman" w:hAnsi="Times New Roman"/>
          <w:b/>
          <w:u w:val="single"/>
        </w:rPr>
        <w:t xml:space="preserve">RATIFICA </w:t>
      </w:r>
      <w:r w:rsidR="008456F0" w:rsidRPr="007F0332">
        <w:rPr>
          <w:rFonts w:ascii="Times New Roman" w:hAnsi="Times New Roman"/>
        </w:rPr>
        <w:t>a inexigibilidade de Licitação, conforme justificativa constante do Processo abaixo, fundamentado no caput do art. 25, da Lei 8.666/93.</w:t>
      </w:r>
    </w:p>
    <w:p w:rsidR="008456F0" w:rsidRPr="007F0332" w:rsidRDefault="007F0332" w:rsidP="008456F0">
      <w:pPr>
        <w:autoSpaceDE w:val="0"/>
        <w:autoSpaceDN w:val="0"/>
        <w:adjustRightInd w:val="0"/>
        <w:jc w:val="both"/>
        <w:rPr>
          <w:rFonts w:ascii="Times New Roman" w:hAnsi="Times New Roman"/>
        </w:rPr>
      </w:pPr>
      <w:r w:rsidRPr="007F0332">
        <w:rPr>
          <w:rFonts w:ascii="Times New Roman" w:hAnsi="Times New Roman"/>
          <w:bCs/>
        </w:rPr>
        <w:t>PROCESSO</w:t>
      </w:r>
      <w:r w:rsidR="008456F0" w:rsidRPr="007F0332">
        <w:rPr>
          <w:rFonts w:ascii="Times New Roman" w:hAnsi="Times New Roman"/>
          <w:bCs/>
        </w:rPr>
        <w:t xml:space="preserve"> </w:t>
      </w:r>
      <w:r w:rsidRPr="007F0332">
        <w:rPr>
          <w:rFonts w:ascii="Times New Roman" w:hAnsi="Times New Roman"/>
          <w:bCs/>
        </w:rPr>
        <w:t>n</w:t>
      </w:r>
      <w:r w:rsidR="008456F0" w:rsidRPr="007F0332">
        <w:rPr>
          <w:rFonts w:ascii="Times New Roman" w:hAnsi="Times New Roman"/>
        </w:rPr>
        <w:t xml:space="preserve">º </w:t>
      </w:r>
      <w:r w:rsidR="00BD7429">
        <w:rPr>
          <w:rFonts w:ascii="Times New Roman" w:hAnsi="Times New Roman"/>
        </w:rPr>
        <w:t>0</w:t>
      </w:r>
      <w:r w:rsidR="003A69D2">
        <w:rPr>
          <w:rFonts w:ascii="Times New Roman" w:hAnsi="Times New Roman"/>
        </w:rPr>
        <w:t>50</w:t>
      </w:r>
      <w:r w:rsidRPr="007F0332">
        <w:rPr>
          <w:rFonts w:ascii="Times New Roman" w:hAnsi="Times New Roman"/>
        </w:rPr>
        <w:t>/</w:t>
      </w:r>
      <w:r w:rsidR="00035E9E">
        <w:rPr>
          <w:rFonts w:ascii="Times New Roman" w:hAnsi="Times New Roman"/>
        </w:rPr>
        <w:t>2020</w:t>
      </w:r>
    </w:p>
    <w:p w:rsidR="00D80401" w:rsidRPr="007F0332" w:rsidRDefault="007F0332" w:rsidP="008456F0">
      <w:pPr>
        <w:autoSpaceDE w:val="0"/>
        <w:autoSpaceDN w:val="0"/>
        <w:adjustRightInd w:val="0"/>
        <w:jc w:val="both"/>
        <w:rPr>
          <w:rFonts w:ascii="Times New Roman" w:hAnsi="Times New Roman"/>
        </w:rPr>
      </w:pPr>
      <w:r w:rsidRPr="007F0332">
        <w:rPr>
          <w:rFonts w:ascii="Times New Roman" w:hAnsi="Times New Roman"/>
        </w:rPr>
        <w:t>INEXIGIBILIDADE n</w:t>
      </w:r>
      <w:r w:rsidR="00D80401" w:rsidRPr="007F0332">
        <w:rPr>
          <w:rFonts w:ascii="Times New Roman" w:hAnsi="Times New Roman"/>
        </w:rPr>
        <w:t xml:space="preserve">.º </w:t>
      </w:r>
      <w:r w:rsidRPr="007F0332">
        <w:rPr>
          <w:rFonts w:ascii="Times New Roman" w:hAnsi="Times New Roman"/>
        </w:rPr>
        <w:t>00</w:t>
      </w:r>
      <w:r w:rsidR="003A69D2">
        <w:rPr>
          <w:rFonts w:ascii="Times New Roman" w:hAnsi="Times New Roman"/>
        </w:rPr>
        <w:t>4</w:t>
      </w:r>
      <w:r w:rsidRPr="007F0332">
        <w:rPr>
          <w:rFonts w:ascii="Times New Roman" w:hAnsi="Times New Roman"/>
        </w:rPr>
        <w:t>/</w:t>
      </w:r>
      <w:r w:rsidR="00035E9E">
        <w:rPr>
          <w:rFonts w:ascii="Times New Roman" w:hAnsi="Times New Roman"/>
        </w:rPr>
        <w:t>2020</w:t>
      </w:r>
    </w:p>
    <w:p w:rsidR="003A69D2" w:rsidRDefault="008456F0" w:rsidP="003A69D2">
      <w:pPr>
        <w:autoSpaceDE w:val="0"/>
        <w:autoSpaceDN w:val="0"/>
        <w:adjustRightInd w:val="0"/>
        <w:ind w:right="14"/>
        <w:jc w:val="both"/>
        <w:rPr>
          <w:rFonts w:ascii="Times New Roman" w:hAnsi="Times New Roman"/>
        </w:rPr>
      </w:pPr>
      <w:r w:rsidRPr="007F0332">
        <w:rPr>
          <w:rFonts w:ascii="Times New Roman" w:hAnsi="Times New Roman"/>
        </w:rPr>
        <w:t>OBJETO</w:t>
      </w:r>
      <w:r w:rsidRPr="007F0332">
        <w:rPr>
          <w:rFonts w:ascii="Times New Roman" w:hAnsi="Times New Roman"/>
          <w:bCs/>
        </w:rPr>
        <w:t xml:space="preserve">: </w:t>
      </w:r>
      <w:r w:rsidR="003A69D2" w:rsidRPr="003A69D2">
        <w:rPr>
          <w:rFonts w:ascii="Times New Roman" w:hAnsi="Times New Roman"/>
        </w:rPr>
        <w:t xml:space="preserve">CURSO DE PREGÃO ELETRÔNICO com CAPACITAÇÃO REMOTA DO COMPRASNET, com treinamento e acompanhamento dos servidores que atuam diretamente na realização de pregões eletrônicos, para uma turma de até 04 </w:t>
      </w:r>
      <w:r w:rsidR="004E51EC">
        <w:rPr>
          <w:rFonts w:ascii="Times New Roman" w:hAnsi="Times New Roman"/>
        </w:rPr>
        <w:t xml:space="preserve">(quatro) </w:t>
      </w:r>
      <w:r w:rsidR="003A69D2" w:rsidRPr="003A69D2">
        <w:rPr>
          <w:rFonts w:ascii="Times New Roman" w:hAnsi="Times New Roman"/>
        </w:rPr>
        <w:t>servidores públicos municipais</w:t>
      </w:r>
      <w:r w:rsidR="003A69D2">
        <w:rPr>
          <w:rFonts w:ascii="Times New Roman" w:hAnsi="Times New Roman"/>
        </w:rPr>
        <w:t>.</w:t>
      </w:r>
    </w:p>
    <w:p w:rsidR="004E51EC" w:rsidRDefault="004E51EC" w:rsidP="003A69D2">
      <w:pPr>
        <w:autoSpaceDE w:val="0"/>
        <w:autoSpaceDN w:val="0"/>
        <w:adjustRightInd w:val="0"/>
        <w:ind w:right="14"/>
        <w:jc w:val="both"/>
        <w:rPr>
          <w:rFonts w:ascii="Times New Roman" w:hAnsi="Times New Roman"/>
        </w:rPr>
      </w:pPr>
      <w:r>
        <w:rPr>
          <w:rFonts w:ascii="Times New Roman" w:hAnsi="Times New Roman"/>
        </w:rPr>
        <w:t>EMPRESA: MR TREINAMENTOS LTDA.</w:t>
      </w:r>
    </w:p>
    <w:p w:rsidR="004E51EC" w:rsidRDefault="004E51EC" w:rsidP="003A69D2">
      <w:pPr>
        <w:autoSpaceDE w:val="0"/>
        <w:autoSpaceDN w:val="0"/>
        <w:adjustRightInd w:val="0"/>
        <w:ind w:right="14"/>
        <w:jc w:val="both"/>
        <w:rPr>
          <w:rFonts w:ascii="Times New Roman" w:hAnsi="Times New Roman"/>
        </w:rPr>
      </w:pPr>
      <w:r>
        <w:rPr>
          <w:rFonts w:ascii="Times New Roman" w:hAnsi="Times New Roman"/>
        </w:rPr>
        <w:t>VALOR: R$ 8.000,00 (oito mil reais).</w:t>
      </w:r>
    </w:p>
    <w:p w:rsidR="008456F0" w:rsidRPr="007F0332" w:rsidRDefault="008456F0" w:rsidP="003A69D2">
      <w:pPr>
        <w:autoSpaceDE w:val="0"/>
        <w:autoSpaceDN w:val="0"/>
        <w:adjustRightInd w:val="0"/>
        <w:ind w:right="14"/>
        <w:jc w:val="both"/>
        <w:rPr>
          <w:rFonts w:ascii="Times New Roman" w:hAnsi="Times New Roman"/>
        </w:rPr>
      </w:pPr>
      <w:r w:rsidRPr="007F0332">
        <w:rPr>
          <w:rFonts w:ascii="Times New Roman" w:hAnsi="Times New Roman"/>
          <w:bCs/>
        </w:rPr>
        <w:t>FUNDAMENTO LEGAL</w:t>
      </w:r>
      <w:r w:rsidRPr="007F0332">
        <w:rPr>
          <w:rFonts w:ascii="Times New Roman" w:hAnsi="Times New Roman"/>
        </w:rPr>
        <w:t xml:space="preserve">: Nos termos do Art. 25, </w:t>
      </w:r>
      <w:r w:rsidR="004E51EC">
        <w:rPr>
          <w:rFonts w:ascii="Times New Roman" w:hAnsi="Times New Roman"/>
        </w:rPr>
        <w:t xml:space="preserve">II, </w:t>
      </w:r>
      <w:r w:rsidRPr="007F0332">
        <w:rPr>
          <w:rFonts w:ascii="Times New Roman" w:hAnsi="Times New Roman"/>
        </w:rPr>
        <w:t>da Lei N.º 8.666 de 21 de junho de 1.993.</w:t>
      </w:r>
    </w:p>
    <w:p w:rsidR="008456F0" w:rsidRPr="007F0332" w:rsidRDefault="007F0332" w:rsidP="008456F0">
      <w:pPr>
        <w:autoSpaceDE w:val="0"/>
        <w:autoSpaceDN w:val="0"/>
        <w:adjustRightInd w:val="0"/>
        <w:jc w:val="center"/>
        <w:rPr>
          <w:rFonts w:ascii="Times New Roman" w:hAnsi="Times New Roman"/>
        </w:rPr>
      </w:pPr>
      <w:r w:rsidRPr="007F0332">
        <w:rPr>
          <w:rFonts w:ascii="Times New Roman" w:hAnsi="Times New Roman"/>
        </w:rPr>
        <w:t>JAPORÃ</w:t>
      </w:r>
      <w:r w:rsidR="00D80401" w:rsidRPr="007F0332">
        <w:rPr>
          <w:rFonts w:ascii="Times New Roman" w:hAnsi="Times New Roman"/>
        </w:rPr>
        <w:t>/</w:t>
      </w:r>
      <w:r w:rsidR="008456F0" w:rsidRPr="007F0332">
        <w:rPr>
          <w:rFonts w:ascii="Times New Roman" w:hAnsi="Times New Roman"/>
        </w:rPr>
        <w:t xml:space="preserve">MS, </w:t>
      </w:r>
      <w:r w:rsidR="003A69D2">
        <w:rPr>
          <w:rFonts w:ascii="Times New Roman" w:hAnsi="Times New Roman"/>
        </w:rPr>
        <w:t>0</w:t>
      </w:r>
      <w:r w:rsidR="006A1089">
        <w:rPr>
          <w:rFonts w:ascii="Times New Roman" w:hAnsi="Times New Roman"/>
        </w:rPr>
        <w:t>8</w:t>
      </w:r>
      <w:bookmarkStart w:id="0" w:name="_GoBack"/>
      <w:bookmarkEnd w:id="0"/>
      <w:r w:rsidR="00116180">
        <w:rPr>
          <w:rFonts w:ascii="Times New Roman" w:hAnsi="Times New Roman"/>
        </w:rPr>
        <w:t xml:space="preserve"> de </w:t>
      </w:r>
      <w:r w:rsidR="003A69D2">
        <w:rPr>
          <w:rFonts w:ascii="Times New Roman" w:hAnsi="Times New Roman"/>
        </w:rPr>
        <w:t>outubro</w:t>
      </w:r>
      <w:r w:rsidR="00116180">
        <w:rPr>
          <w:rFonts w:ascii="Times New Roman" w:hAnsi="Times New Roman"/>
        </w:rPr>
        <w:t xml:space="preserve"> de </w:t>
      </w:r>
      <w:r w:rsidR="00035E9E">
        <w:rPr>
          <w:rFonts w:ascii="Times New Roman" w:hAnsi="Times New Roman"/>
        </w:rPr>
        <w:t>2020</w:t>
      </w:r>
      <w:r w:rsidR="00116180">
        <w:rPr>
          <w:rFonts w:ascii="Times New Roman" w:hAnsi="Times New Roman"/>
        </w:rPr>
        <w:t>.</w:t>
      </w:r>
    </w:p>
    <w:p w:rsidR="008456F0" w:rsidRPr="007F0332" w:rsidRDefault="008456F0" w:rsidP="008456F0">
      <w:pPr>
        <w:autoSpaceDE w:val="0"/>
        <w:autoSpaceDN w:val="0"/>
        <w:adjustRightInd w:val="0"/>
        <w:jc w:val="center"/>
        <w:rPr>
          <w:rFonts w:ascii="Times New Roman" w:hAnsi="Times New Roman"/>
        </w:rPr>
      </w:pPr>
    </w:p>
    <w:p w:rsidR="008456F0" w:rsidRPr="007F0332" w:rsidRDefault="008456F0" w:rsidP="008456F0">
      <w:pPr>
        <w:autoSpaceDE w:val="0"/>
        <w:autoSpaceDN w:val="0"/>
        <w:adjustRightInd w:val="0"/>
        <w:jc w:val="center"/>
        <w:rPr>
          <w:rFonts w:ascii="Times New Roman" w:hAnsi="Times New Roman"/>
        </w:rPr>
      </w:pPr>
    </w:p>
    <w:p w:rsidR="008456F0" w:rsidRDefault="008456F0" w:rsidP="008456F0">
      <w:pPr>
        <w:autoSpaceDE w:val="0"/>
        <w:autoSpaceDN w:val="0"/>
        <w:adjustRightInd w:val="0"/>
        <w:jc w:val="center"/>
        <w:rPr>
          <w:rFonts w:ascii="Times New Roman" w:hAnsi="Times New Roman"/>
        </w:rPr>
      </w:pPr>
    </w:p>
    <w:p w:rsidR="00217080" w:rsidRPr="007F0332" w:rsidRDefault="00217080" w:rsidP="008456F0">
      <w:pPr>
        <w:autoSpaceDE w:val="0"/>
        <w:autoSpaceDN w:val="0"/>
        <w:adjustRightInd w:val="0"/>
        <w:jc w:val="center"/>
        <w:rPr>
          <w:rFonts w:ascii="Times New Roman" w:hAnsi="Times New Roman"/>
        </w:rPr>
      </w:pPr>
    </w:p>
    <w:p w:rsidR="00035E9E" w:rsidRDefault="00035E9E" w:rsidP="008456F0">
      <w:pPr>
        <w:autoSpaceDE w:val="0"/>
        <w:autoSpaceDN w:val="0"/>
        <w:adjustRightInd w:val="0"/>
        <w:jc w:val="center"/>
        <w:rPr>
          <w:rFonts w:ascii="Times New Roman" w:hAnsi="Times New Roman"/>
        </w:rPr>
      </w:pPr>
      <w:r>
        <w:rPr>
          <w:rFonts w:ascii="Times New Roman" w:hAnsi="Times New Roman"/>
          <w:b/>
        </w:rPr>
        <w:t>PAULO CESAR FRANJOTTI</w:t>
      </w:r>
      <w:r w:rsidRPr="007F0332">
        <w:rPr>
          <w:rFonts w:ascii="Times New Roman" w:hAnsi="Times New Roman"/>
        </w:rPr>
        <w:t xml:space="preserve"> </w:t>
      </w:r>
    </w:p>
    <w:p w:rsidR="008456F0" w:rsidRPr="007F0332" w:rsidRDefault="008456F0" w:rsidP="008456F0">
      <w:pPr>
        <w:autoSpaceDE w:val="0"/>
        <w:autoSpaceDN w:val="0"/>
        <w:adjustRightInd w:val="0"/>
        <w:jc w:val="center"/>
        <w:rPr>
          <w:rFonts w:ascii="Times New Roman" w:hAnsi="Times New Roman"/>
        </w:rPr>
      </w:pPr>
      <w:r w:rsidRPr="007F0332">
        <w:rPr>
          <w:rFonts w:ascii="Times New Roman" w:hAnsi="Times New Roman"/>
        </w:rPr>
        <w:t>Prefeito Municipal</w:t>
      </w:r>
    </w:p>
    <w:p w:rsidR="008456F0" w:rsidRPr="007F0332" w:rsidRDefault="008456F0" w:rsidP="008456F0">
      <w:pPr>
        <w:jc w:val="both"/>
        <w:rPr>
          <w:rFonts w:ascii="Times New Roman" w:hAnsi="Times New Roman"/>
        </w:rPr>
      </w:pPr>
    </w:p>
    <w:p w:rsidR="008456F0" w:rsidRPr="007F0332" w:rsidRDefault="008456F0" w:rsidP="008456F0">
      <w:pPr>
        <w:jc w:val="both"/>
        <w:rPr>
          <w:rFonts w:ascii="Times New Roman" w:hAnsi="Times New Roman"/>
        </w:rPr>
      </w:pPr>
    </w:p>
    <w:sectPr w:rsidR="008456F0" w:rsidRPr="007F033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E2" w:rsidRDefault="000468E2" w:rsidP="008456F0">
      <w:r>
        <w:separator/>
      </w:r>
    </w:p>
  </w:endnote>
  <w:endnote w:type="continuationSeparator" w:id="0">
    <w:p w:rsidR="000468E2" w:rsidRDefault="000468E2" w:rsidP="008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E2" w:rsidRDefault="000468E2" w:rsidP="008456F0">
      <w:r>
        <w:separator/>
      </w:r>
    </w:p>
  </w:footnote>
  <w:footnote w:type="continuationSeparator" w:id="0">
    <w:p w:rsidR="000468E2" w:rsidRDefault="000468E2" w:rsidP="0084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2" w:rsidRPr="00C17A70" w:rsidRDefault="00CA5F24" w:rsidP="007F0332">
    <w:pPr>
      <w:pStyle w:val="Cabealho"/>
      <w:jc w:val="center"/>
    </w:pPr>
    <w:r>
      <w:rPr>
        <w:rFonts w:ascii="Times New Roman" w:eastAsiaTheme="minorEastAsia" w:hAnsi="Times New Roman"/>
        <w:noProof/>
      </w:rPr>
      <w:drawing>
        <wp:anchor distT="0" distB="0" distL="0" distR="0" simplePos="0" relativeHeight="251658240" behindDoc="1" locked="0" layoutInCell="1" allowOverlap="1" wp14:anchorId="4A993B87" wp14:editId="738D860D">
          <wp:simplePos x="0" y="0"/>
          <wp:positionH relativeFrom="page">
            <wp:posOffset>556260</wp:posOffset>
          </wp:positionH>
          <wp:positionV relativeFrom="page">
            <wp:posOffset>553720</wp:posOffset>
          </wp:positionV>
          <wp:extent cx="6499860" cy="8255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pic:spPr>
              </pic:pic>
            </a:graphicData>
          </a:graphic>
          <wp14:sizeRelH relativeFrom="page">
            <wp14:pctWidth>0</wp14:pctWidth>
          </wp14:sizeRelH>
          <wp14:sizeRelV relativeFrom="page">
            <wp14:pctHeight>0</wp14:pctHeight>
          </wp14:sizeRelV>
        </wp:anchor>
      </w:drawing>
    </w:r>
  </w:p>
  <w:p w:rsidR="007F0332" w:rsidRPr="00122FA9" w:rsidRDefault="007F0332" w:rsidP="007F0332">
    <w:pPr>
      <w:pStyle w:val="Cabealho"/>
    </w:pPr>
  </w:p>
  <w:p w:rsidR="007F0332" w:rsidRPr="00937C28" w:rsidRDefault="007F0332" w:rsidP="007F0332">
    <w:pPr>
      <w:pStyle w:val="Cabealho"/>
    </w:pPr>
  </w:p>
  <w:p w:rsidR="007F0332" w:rsidRPr="00AA40A6" w:rsidRDefault="007F0332" w:rsidP="007F0332">
    <w:pPr>
      <w:pStyle w:val="Cabealho"/>
    </w:pPr>
  </w:p>
  <w:p w:rsidR="007F0332" w:rsidRDefault="007F0332" w:rsidP="007F0332">
    <w:pPr>
      <w:pStyle w:val="Cabealho"/>
      <w:jc w:val="right"/>
      <w:rPr>
        <w:rFonts w:ascii="Arial" w:hAnsi="Arial"/>
        <w:color w:val="FF0000"/>
        <w:sz w:val="18"/>
      </w:rPr>
    </w:pPr>
  </w:p>
  <w:p w:rsidR="007F0332" w:rsidRDefault="007F0332" w:rsidP="007F0332">
    <w:pPr>
      <w:pStyle w:val="Cabealho"/>
      <w:jc w:val="right"/>
      <w:rPr>
        <w:rFonts w:ascii="Arial" w:hAnsi="Arial"/>
        <w:color w:val="FF0000"/>
        <w:sz w:val="18"/>
      </w:rPr>
    </w:pPr>
  </w:p>
  <w:p w:rsidR="008456F0" w:rsidRPr="007F0332" w:rsidRDefault="008456F0" w:rsidP="007F033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F0"/>
    <w:rsid w:val="00035E9E"/>
    <w:rsid w:val="000468E2"/>
    <w:rsid w:val="00090489"/>
    <w:rsid w:val="00116180"/>
    <w:rsid w:val="00217080"/>
    <w:rsid w:val="00234CB9"/>
    <w:rsid w:val="00267ECC"/>
    <w:rsid w:val="003155DD"/>
    <w:rsid w:val="00347408"/>
    <w:rsid w:val="00363CC3"/>
    <w:rsid w:val="00381F3B"/>
    <w:rsid w:val="003A69D2"/>
    <w:rsid w:val="003E7150"/>
    <w:rsid w:val="00456952"/>
    <w:rsid w:val="00470E44"/>
    <w:rsid w:val="004E51EC"/>
    <w:rsid w:val="004F076A"/>
    <w:rsid w:val="005821F1"/>
    <w:rsid w:val="005E66F0"/>
    <w:rsid w:val="00602011"/>
    <w:rsid w:val="006A1089"/>
    <w:rsid w:val="00707577"/>
    <w:rsid w:val="0079616B"/>
    <w:rsid w:val="007F0332"/>
    <w:rsid w:val="00844FCE"/>
    <w:rsid w:val="008456F0"/>
    <w:rsid w:val="008A4830"/>
    <w:rsid w:val="00907EED"/>
    <w:rsid w:val="0096131D"/>
    <w:rsid w:val="00A62DC4"/>
    <w:rsid w:val="00B46419"/>
    <w:rsid w:val="00BB665F"/>
    <w:rsid w:val="00BC746C"/>
    <w:rsid w:val="00BD7429"/>
    <w:rsid w:val="00C5280C"/>
    <w:rsid w:val="00C85CFD"/>
    <w:rsid w:val="00CA5F24"/>
    <w:rsid w:val="00CC207D"/>
    <w:rsid w:val="00D02576"/>
    <w:rsid w:val="00D349EA"/>
    <w:rsid w:val="00D80401"/>
    <w:rsid w:val="00D945D9"/>
    <w:rsid w:val="00DB2899"/>
    <w:rsid w:val="00DB7C5B"/>
    <w:rsid w:val="00DE49DC"/>
    <w:rsid w:val="00DF683A"/>
    <w:rsid w:val="00E50F2D"/>
    <w:rsid w:val="00EB386A"/>
    <w:rsid w:val="00F1509A"/>
    <w:rsid w:val="00F206C8"/>
    <w:rsid w:val="00FF52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B1E81-E58D-42CA-B0C2-CA06958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F0"/>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8456F0"/>
    <w:pPr>
      <w:tabs>
        <w:tab w:val="center" w:pos="4252"/>
        <w:tab w:val="right" w:pos="8504"/>
      </w:tabs>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8456F0"/>
    <w:rPr>
      <w:rFonts w:ascii="Verdana" w:eastAsia="Times New Roman" w:hAnsi="Verdana" w:cs="Times New Roman"/>
      <w:sz w:val="24"/>
      <w:szCs w:val="24"/>
      <w:lang w:eastAsia="pt-BR"/>
    </w:rPr>
  </w:style>
  <w:style w:type="paragraph" w:styleId="Rodap">
    <w:name w:val="footer"/>
    <w:basedOn w:val="Normal"/>
    <w:link w:val="RodapChar"/>
    <w:uiPriority w:val="99"/>
    <w:unhideWhenUsed/>
    <w:rsid w:val="008456F0"/>
    <w:pPr>
      <w:tabs>
        <w:tab w:val="center" w:pos="4252"/>
        <w:tab w:val="right" w:pos="8504"/>
      </w:tabs>
    </w:pPr>
  </w:style>
  <w:style w:type="character" w:customStyle="1" w:styleId="RodapChar">
    <w:name w:val="Rodapé Char"/>
    <w:basedOn w:val="Fontepargpadro"/>
    <w:link w:val="Rodap"/>
    <w:uiPriority w:val="99"/>
    <w:rsid w:val="008456F0"/>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8456F0"/>
    <w:rPr>
      <w:rFonts w:ascii="Tahoma" w:hAnsi="Tahoma" w:cs="Tahoma"/>
      <w:sz w:val="16"/>
      <w:szCs w:val="16"/>
    </w:rPr>
  </w:style>
  <w:style w:type="character" w:customStyle="1" w:styleId="TextodebaloChar">
    <w:name w:val="Texto de balão Char"/>
    <w:basedOn w:val="Fontepargpadro"/>
    <w:link w:val="Textodebalo"/>
    <w:uiPriority w:val="99"/>
    <w:semiHidden/>
    <w:rsid w:val="008456F0"/>
    <w:rPr>
      <w:rFonts w:ascii="Tahoma" w:eastAsia="Times New Roman" w:hAnsi="Tahoma" w:cs="Tahoma"/>
      <w:sz w:val="16"/>
      <w:szCs w:val="16"/>
      <w:lang w:eastAsia="pt-BR"/>
    </w:rPr>
  </w:style>
  <w:style w:type="paragraph" w:styleId="Corpodetexto3">
    <w:name w:val="Body Text 3"/>
    <w:basedOn w:val="Normal"/>
    <w:link w:val="Corpodetexto3Char"/>
    <w:uiPriority w:val="99"/>
    <w:unhideWhenUsed/>
    <w:rsid w:val="007F0332"/>
    <w:pPr>
      <w:spacing w:after="120"/>
    </w:pPr>
    <w:rPr>
      <w:sz w:val="16"/>
      <w:szCs w:val="16"/>
    </w:rPr>
  </w:style>
  <w:style w:type="character" w:customStyle="1" w:styleId="Corpodetexto3Char">
    <w:name w:val="Corpo de texto 3 Char"/>
    <w:basedOn w:val="Fontepargpadro"/>
    <w:link w:val="Corpodetexto3"/>
    <w:uiPriority w:val="99"/>
    <w:rsid w:val="007F0332"/>
    <w:rPr>
      <w:rFonts w:ascii="Verdana" w:eastAsia="Times New Roman" w:hAnsi="Verdana"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134</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Nina</cp:lastModifiedBy>
  <cp:revision>21</cp:revision>
  <cp:lastPrinted>2016-05-30T12:18:00Z</cp:lastPrinted>
  <dcterms:created xsi:type="dcterms:W3CDTF">2017-08-30T13:30:00Z</dcterms:created>
  <dcterms:modified xsi:type="dcterms:W3CDTF">2020-10-06T17:01:00Z</dcterms:modified>
</cp:coreProperties>
</file>