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01"/>
      </w:tblGrid>
      <w:tr w:rsidR="004909B6">
        <w:tc>
          <w:tcPr>
            <w:tcW w:w="6223" w:type="dxa"/>
          </w:tcPr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PREFEITURA MUNICIPAL DE CORONEL SAPUCAIA</w:t>
            </w:r>
          </w:p>
          <w:p w:rsidR="004909B6" w:rsidRPr="00622DA2" w:rsidRDefault="004909B6" w:rsidP="00622DA2">
            <w:pPr>
              <w:jc w:val="center"/>
              <w:rPr>
                <w:rFonts w:ascii="Arial Narrow" w:hAnsi="Arial Narrow"/>
                <w:b/>
              </w:rPr>
            </w:pPr>
            <w:r w:rsidRPr="00622DA2">
              <w:rPr>
                <w:rFonts w:ascii="Arial Narrow" w:hAnsi="Arial Narrow"/>
                <w:b/>
              </w:rPr>
              <w:t>ESTADO DE MATO GROSSO DO SUL</w:t>
            </w:r>
          </w:p>
          <w:p w:rsidR="001E638D" w:rsidRDefault="004909B6" w:rsidP="001E638D">
            <w:pPr>
              <w:rPr>
                <w:rFonts w:ascii="Arial Narrow" w:hAnsi="Arial Narrow"/>
              </w:rPr>
            </w:pPr>
            <w:r w:rsidRPr="00622DA2">
              <w:rPr>
                <w:rFonts w:ascii="Arial Narrow" w:hAnsi="Arial Narrow"/>
              </w:rPr>
              <w:t>Av</w:t>
            </w:r>
            <w:r w:rsidR="00AA6343">
              <w:rPr>
                <w:rFonts w:ascii="Arial Narrow" w:hAnsi="Arial Narrow"/>
              </w:rPr>
              <w:t>enida</w:t>
            </w:r>
            <w:r w:rsidRPr="00622DA2">
              <w:rPr>
                <w:rFonts w:ascii="Arial Narrow" w:hAnsi="Arial Narrow"/>
              </w:rPr>
              <w:t xml:space="preserve"> </w:t>
            </w:r>
            <w:r w:rsidR="00AA6343">
              <w:rPr>
                <w:rFonts w:ascii="Arial Narrow" w:hAnsi="Arial Narrow"/>
              </w:rPr>
              <w:t>Abílio Espindola Sobrinho</w:t>
            </w:r>
            <w:r w:rsidRPr="00622DA2">
              <w:rPr>
                <w:rFonts w:ascii="Arial Narrow" w:hAnsi="Arial Narrow"/>
              </w:rPr>
              <w:t xml:space="preserve"> nº </w:t>
            </w:r>
            <w:r w:rsidR="00AA6343">
              <w:rPr>
                <w:rFonts w:ascii="Arial Narrow" w:hAnsi="Arial Narrow"/>
              </w:rPr>
              <w:t>5</w:t>
            </w:r>
            <w:r w:rsidRPr="00622DA2">
              <w:rPr>
                <w:rFonts w:ascii="Arial Narrow" w:hAnsi="Arial Narrow"/>
              </w:rPr>
              <w:t>7</w:t>
            </w:r>
            <w:r w:rsidR="00AA6343">
              <w:rPr>
                <w:rFonts w:ascii="Arial Narrow" w:hAnsi="Arial Narrow"/>
              </w:rPr>
              <w:t>0</w:t>
            </w:r>
            <w:r w:rsidRPr="00622DA2">
              <w:rPr>
                <w:rFonts w:ascii="Arial Narrow" w:hAnsi="Arial Narrow"/>
              </w:rPr>
              <w:t xml:space="preserve"> – </w:t>
            </w:r>
            <w:r w:rsidR="00CB434C">
              <w:rPr>
                <w:rFonts w:ascii="Arial Narrow" w:hAnsi="Arial Narrow"/>
              </w:rPr>
              <w:t>Jardim Se</w:t>
            </w:r>
            <w:r w:rsidR="00AA6343">
              <w:rPr>
                <w:rFonts w:ascii="Arial Narrow" w:hAnsi="Arial Narrow"/>
              </w:rPr>
              <w:t>riema</w:t>
            </w:r>
            <w:r w:rsidR="001E638D">
              <w:rPr>
                <w:rFonts w:ascii="Arial Narrow" w:hAnsi="Arial Narrow"/>
              </w:rPr>
              <w:t>.</w:t>
            </w:r>
            <w:r w:rsidR="00621307">
              <w:rPr>
                <w:rFonts w:ascii="Arial Narrow" w:hAnsi="Arial Narrow"/>
              </w:rPr>
              <w:t xml:space="preserve"> </w:t>
            </w:r>
          </w:p>
          <w:p w:rsidR="004909B6" w:rsidRPr="00622DA2" w:rsidRDefault="004909B6" w:rsidP="001E638D">
            <w:r w:rsidRPr="00622DA2">
              <w:rPr>
                <w:rFonts w:ascii="Arial Narrow" w:hAnsi="Arial Narrow"/>
              </w:rPr>
              <w:t xml:space="preserve">CNPJ/MF </w:t>
            </w:r>
            <w:r w:rsidRPr="001E638D">
              <w:rPr>
                <w:rFonts w:ascii="Arial Narrow" w:hAnsi="Arial Narrow"/>
                <w:b/>
              </w:rPr>
              <w:t>01.988.914/0001-75</w:t>
            </w:r>
          </w:p>
        </w:tc>
        <w:tc>
          <w:tcPr>
            <w:tcW w:w="4201" w:type="dxa"/>
          </w:tcPr>
          <w:p w:rsidR="004909B6" w:rsidRPr="00622DA2" w:rsidRDefault="00E36715" w:rsidP="00622DA2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AUTORIZAÇÃO DE COMPRA Nº 018</w:t>
            </w:r>
            <w:r w:rsidR="004909B6" w:rsidRPr="00622DA2">
              <w:rPr>
                <w:rFonts w:ascii="Arial Narrow" w:hAnsi="Arial Narrow"/>
                <w:b/>
              </w:rPr>
              <w:t>/20</w:t>
            </w:r>
            <w:r w:rsidR="00D77857">
              <w:rPr>
                <w:rFonts w:ascii="Arial Narrow" w:hAnsi="Arial Narrow"/>
                <w:b/>
              </w:rPr>
              <w:t>18</w:t>
            </w:r>
          </w:p>
          <w:p w:rsidR="004909B6" w:rsidRPr="00622DA2" w:rsidRDefault="004909B6" w:rsidP="00622DA2">
            <w:pPr>
              <w:jc w:val="center"/>
            </w:pPr>
          </w:p>
          <w:p w:rsidR="004909B6" w:rsidRPr="00622DA2" w:rsidRDefault="004909B6" w:rsidP="00745D37">
            <w:pPr>
              <w:jc w:val="center"/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 xml:space="preserve">DATA DA EMISSÃO: </w:t>
            </w:r>
            <w:r w:rsidR="00E36715">
              <w:rPr>
                <w:rFonts w:ascii="Arial Narrow" w:hAnsi="Arial Narrow"/>
                <w:b/>
                <w:szCs w:val="24"/>
              </w:rPr>
              <w:t>01</w:t>
            </w:r>
            <w:r w:rsidRPr="00622DA2">
              <w:rPr>
                <w:rFonts w:ascii="Arial Narrow" w:hAnsi="Arial Narrow"/>
                <w:b/>
                <w:szCs w:val="24"/>
              </w:rPr>
              <w:t>/</w:t>
            </w:r>
            <w:r w:rsidR="00E36715">
              <w:rPr>
                <w:rFonts w:ascii="Arial Narrow" w:hAnsi="Arial Narrow"/>
                <w:b/>
                <w:szCs w:val="24"/>
              </w:rPr>
              <w:t>06</w:t>
            </w:r>
            <w:r w:rsidRPr="00622DA2">
              <w:rPr>
                <w:rFonts w:ascii="Arial Narrow" w:hAnsi="Arial Narrow"/>
                <w:b/>
                <w:szCs w:val="24"/>
              </w:rPr>
              <w:t>/20</w:t>
            </w:r>
            <w:r w:rsidR="00AA6343">
              <w:rPr>
                <w:rFonts w:ascii="Arial Narrow" w:hAnsi="Arial Narrow"/>
                <w:b/>
                <w:szCs w:val="24"/>
              </w:rPr>
              <w:t>1</w:t>
            </w:r>
            <w:r w:rsidR="00CB434C">
              <w:rPr>
                <w:rFonts w:ascii="Arial Narrow" w:hAnsi="Arial Narrow"/>
                <w:b/>
                <w:szCs w:val="24"/>
              </w:rPr>
              <w:t>8</w:t>
            </w:r>
          </w:p>
        </w:tc>
      </w:tr>
      <w:tr w:rsidR="004909B6">
        <w:trPr>
          <w:cantSplit/>
        </w:trPr>
        <w:tc>
          <w:tcPr>
            <w:tcW w:w="10424" w:type="dxa"/>
            <w:gridSpan w:val="2"/>
          </w:tcPr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FORNECEDOR: </w:t>
            </w:r>
            <w:r w:rsidR="00E36715">
              <w:rPr>
                <w:rFonts w:ascii="Arial Narrow" w:hAnsi="Arial Narrow"/>
                <w:b/>
                <w:bCs/>
                <w:i/>
                <w:szCs w:val="24"/>
              </w:rPr>
              <w:t>LUCIANO BARBOSA CARDENAS - ME</w:t>
            </w:r>
            <w:r w:rsidR="00745D37">
              <w:rPr>
                <w:rFonts w:ascii="Arial Narrow" w:hAnsi="Arial Narrow"/>
                <w:b/>
                <w:bCs/>
                <w:i/>
                <w:szCs w:val="24"/>
              </w:rPr>
              <w:t xml:space="preserve">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b/>
                <w:bCs/>
                <w:i/>
                <w:iCs/>
                <w:szCs w:val="24"/>
              </w:rPr>
            </w:pPr>
          </w:p>
          <w:p w:rsidR="004909B6" w:rsidRPr="00622DA2" w:rsidRDefault="004909B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E25B7">
              <w:rPr>
                <w:rFonts w:ascii="Arial Narrow" w:hAnsi="Arial Narrow"/>
                <w:b/>
                <w:sz w:val="24"/>
                <w:szCs w:val="24"/>
              </w:rPr>
              <w:t>ENDEREÇO: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3671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BALTAZAR SALDANHA </w:t>
            </w:r>
            <w:proofErr w:type="gramStart"/>
            <w:r w:rsidR="00E3671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>DERZI ,</w:t>
            </w:r>
            <w:proofErr w:type="gramEnd"/>
            <w:r w:rsidR="00E36715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N° 168</w:t>
            </w:r>
            <w:r w:rsidR="00745D3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- CENTRO</w:t>
            </w:r>
            <w:r w:rsidR="00B63677">
              <w:rPr>
                <w:rFonts w:ascii="Arial Narrow" w:hAnsi="Arial Narrow"/>
                <w:b/>
                <w:bCs/>
                <w:i/>
                <w:sz w:val="24"/>
                <w:szCs w:val="24"/>
              </w:rPr>
              <w:t xml:space="preserve">  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CIDADE: </w:t>
            </w:r>
            <w:r w:rsidR="00FC1224">
              <w:rPr>
                <w:rFonts w:ascii="Arial Narrow" w:hAnsi="Arial Narrow"/>
                <w:b/>
                <w:szCs w:val="24"/>
              </w:rPr>
              <w:t>CORONEL SAPUCAIA</w:t>
            </w:r>
            <w:r w:rsidRPr="00622DA2">
              <w:rPr>
                <w:rFonts w:ascii="Arial Narrow" w:hAnsi="Arial Narrow"/>
                <w:szCs w:val="24"/>
              </w:rPr>
              <w:t xml:space="preserve"> </w:t>
            </w: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ESTADO: </w:t>
            </w:r>
            <w:r w:rsidR="00D7180E" w:rsidRPr="00D7180E">
              <w:rPr>
                <w:rFonts w:ascii="Arial Narrow" w:hAnsi="Arial Narrow"/>
                <w:b/>
                <w:bCs/>
                <w:szCs w:val="24"/>
              </w:rPr>
              <w:t>MATO GROSSO DO SUL</w:t>
            </w:r>
          </w:p>
          <w:p w:rsidR="004909B6" w:rsidRPr="00622DA2" w:rsidRDefault="004909B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4909B6" w:rsidRPr="00622DA2" w:rsidRDefault="004909B6" w:rsidP="00E36715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CNPJ / </w:t>
            </w:r>
            <w:r w:rsidR="00E36715">
              <w:rPr>
                <w:rFonts w:ascii="Arial Narrow" w:hAnsi="Arial Narrow"/>
                <w:b/>
                <w:bCs/>
                <w:szCs w:val="24"/>
              </w:rPr>
              <w:t>16.957.542/0001-97</w:t>
            </w:r>
          </w:p>
        </w:tc>
      </w:tr>
      <w:tr w:rsidR="00A05E06" w:rsidRPr="009E14B0">
        <w:tc>
          <w:tcPr>
            <w:tcW w:w="10424" w:type="dxa"/>
            <w:gridSpan w:val="2"/>
          </w:tcPr>
          <w:tbl>
            <w:tblPr>
              <w:tblW w:w="950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380"/>
              <w:gridCol w:w="500"/>
              <w:gridCol w:w="5020"/>
              <w:gridCol w:w="500"/>
              <w:gridCol w:w="940"/>
              <w:gridCol w:w="900"/>
              <w:gridCol w:w="900"/>
            </w:tblGrid>
            <w:tr w:rsidR="00E36715" w:rsidRPr="00E36715" w:rsidTr="00E36715">
              <w:trPr>
                <w:trHeight w:val="390"/>
              </w:trPr>
              <w:tc>
                <w:tcPr>
                  <w:tcW w:w="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36715">
                    <w:rPr>
                      <w:rFonts w:ascii="Tahoma" w:hAnsi="Tahoma" w:cs="Tahoma"/>
                      <w:sz w:val="10"/>
                      <w:szCs w:val="10"/>
                    </w:rPr>
                    <w:t>LOTE</w:t>
                  </w:r>
                </w:p>
              </w:tc>
              <w:tc>
                <w:tcPr>
                  <w:tcW w:w="3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36715">
                    <w:rPr>
                      <w:rFonts w:ascii="Tahoma" w:hAnsi="Tahoma" w:cs="Tahoma"/>
                      <w:sz w:val="10"/>
                      <w:szCs w:val="10"/>
                    </w:rPr>
                    <w:t>ITEM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36715">
                    <w:rPr>
                      <w:rFonts w:ascii="Tahoma" w:hAnsi="Tahoma" w:cs="Tahoma"/>
                      <w:sz w:val="10"/>
                      <w:szCs w:val="10"/>
                    </w:rPr>
                    <w:t>CÓDIGO</w:t>
                  </w:r>
                </w:p>
              </w:tc>
              <w:tc>
                <w:tcPr>
                  <w:tcW w:w="50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36715">
                    <w:rPr>
                      <w:rFonts w:ascii="Tahoma" w:hAnsi="Tahoma" w:cs="Tahoma"/>
                      <w:sz w:val="10"/>
                      <w:szCs w:val="10"/>
                    </w:rPr>
                    <w:t>DESCRIÇÃO DO PRODUTO/SERVIÇO</w:t>
                  </w:r>
                </w:p>
              </w:tc>
              <w:tc>
                <w:tcPr>
                  <w:tcW w:w="5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36715">
                    <w:rPr>
                      <w:rFonts w:ascii="Tahoma" w:hAnsi="Tahoma" w:cs="Tahoma"/>
                      <w:sz w:val="10"/>
                      <w:szCs w:val="10"/>
                    </w:rPr>
                    <w:t>UNID.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36715">
                    <w:rPr>
                      <w:rFonts w:ascii="Tahoma" w:hAnsi="Tahoma" w:cs="Tahoma"/>
                      <w:sz w:val="10"/>
                      <w:szCs w:val="10"/>
                    </w:rPr>
                    <w:t>QUANTIDADE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36715">
                    <w:rPr>
                      <w:rFonts w:ascii="Tahoma" w:hAnsi="Tahoma" w:cs="Tahoma"/>
                      <w:sz w:val="10"/>
                      <w:szCs w:val="10"/>
                    </w:rPr>
                    <w:t>VALOR UNITÁRIO MÁXIMO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0"/>
                      <w:szCs w:val="10"/>
                    </w:rPr>
                  </w:pPr>
                  <w:r w:rsidRPr="00E36715">
                    <w:rPr>
                      <w:rFonts w:ascii="Tahoma" w:hAnsi="Tahoma" w:cs="Tahoma"/>
                      <w:sz w:val="10"/>
                      <w:szCs w:val="10"/>
                    </w:rPr>
                    <w:t>VALOR TOTAL MÁXIMO</w:t>
                  </w:r>
                </w:p>
              </w:tc>
            </w:tr>
            <w:tr w:rsidR="00E36715" w:rsidRPr="00E36715" w:rsidTr="00E36715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25622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LIXEIRA DE FERRO 1,00MT X 1,00MT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1,000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485,00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485,00</w:t>
                  </w:r>
                </w:p>
              </w:tc>
            </w:tr>
            <w:tr w:rsidR="00E36715" w:rsidRPr="00E36715" w:rsidTr="00E36715">
              <w:trPr>
                <w:trHeight w:val="360"/>
              </w:trPr>
              <w:tc>
                <w:tcPr>
                  <w:tcW w:w="36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0001</w:t>
                  </w: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proofErr w:type="gramStart"/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</w:t>
                  </w:r>
                  <w:proofErr w:type="gramEnd"/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25623</w:t>
                  </w: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both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LIXEIRAS DE FERRO 2,00MT X 1,00MT</w:t>
                  </w: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UN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4,000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890,00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3.560,00</w:t>
                  </w:r>
                </w:p>
              </w:tc>
            </w:tr>
            <w:tr w:rsidR="00E36715" w:rsidRPr="00E36715" w:rsidTr="00E36715">
              <w:trPr>
                <w:trHeight w:val="285"/>
              </w:trPr>
              <w:tc>
                <w:tcPr>
                  <w:tcW w:w="7700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right"/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</w:pPr>
                  <w:r w:rsidRPr="00E36715">
                    <w:rPr>
                      <w:rFonts w:ascii="Tahoma" w:hAnsi="Tahoma" w:cs="Tahoma"/>
                      <w:color w:val="000000"/>
                      <w:sz w:val="14"/>
                      <w:szCs w:val="14"/>
                    </w:rPr>
                    <w:t>VALOR TOTAL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E36715">
                    <w:rPr>
                      <w:rFonts w:ascii="Tahoma" w:hAnsi="Tahoma" w:cs="Tahoma"/>
                      <w:b/>
                      <w:bCs/>
                      <w:color w:val="000000"/>
                      <w:sz w:val="16"/>
                      <w:szCs w:val="16"/>
                    </w:rPr>
                    <w:t>R$ 4.045,00</w:t>
                  </w:r>
                </w:p>
              </w:tc>
            </w:tr>
            <w:tr w:rsidR="00E36715" w:rsidRPr="00E36715" w:rsidTr="00E36715">
              <w:trPr>
                <w:trHeight w:val="180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5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both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center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36715" w:rsidRPr="00E36715" w:rsidRDefault="00E36715" w:rsidP="00E36715">
                  <w:pPr>
                    <w:jc w:val="right"/>
                    <w:rPr>
                      <w:rFonts w:ascii="Tahoma" w:hAnsi="Tahoma" w:cs="Tahoma"/>
                      <w:sz w:val="14"/>
                      <w:szCs w:val="14"/>
                    </w:rPr>
                  </w:pPr>
                </w:p>
              </w:tc>
            </w:tr>
          </w:tbl>
          <w:p w:rsidR="00E36715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OBJETO: </w:t>
            </w:r>
            <w:r w:rsidR="00FC1224" w:rsidRPr="00FC1224">
              <w:rPr>
                <w:rFonts w:ascii="Arial Narrow" w:hAnsi="Arial Narrow" w:cs="Arial"/>
                <w:b/>
                <w:sz w:val="24"/>
                <w:szCs w:val="24"/>
              </w:rPr>
              <w:t>TEM POR OBJ</w:t>
            </w:r>
            <w:r w:rsidR="00F261F9">
              <w:rPr>
                <w:rFonts w:ascii="Arial Narrow" w:hAnsi="Arial Narrow" w:cs="Arial"/>
                <w:b/>
                <w:sz w:val="24"/>
                <w:szCs w:val="24"/>
              </w:rPr>
              <w:t xml:space="preserve">ETO A AQUISIÇÃO </w:t>
            </w:r>
            <w:r w:rsidR="00804CF3">
              <w:rPr>
                <w:rFonts w:ascii="Arial Narrow" w:hAnsi="Arial Narrow" w:cs="Arial"/>
                <w:b/>
                <w:sz w:val="24"/>
                <w:szCs w:val="24"/>
              </w:rPr>
              <w:t xml:space="preserve">DE </w:t>
            </w:r>
            <w:r w:rsidR="00E36715">
              <w:rPr>
                <w:rFonts w:ascii="Arial Narrow" w:hAnsi="Arial Narrow" w:cs="Arial"/>
                <w:b/>
                <w:sz w:val="24"/>
                <w:szCs w:val="24"/>
              </w:rPr>
              <w:t>AQUISIÇÃO DE LIXEIRAS PARA INSTALAÇÕES NA ALDEIA TAQUAPERI</w:t>
            </w:r>
          </w:p>
          <w:p w:rsidR="00A05E06" w:rsidRPr="00DD5EBE" w:rsidRDefault="00A05E06" w:rsidP="00EA423E">
            <w:pPr>
              <w:pStyle w:val="Corpodetexto2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>CONDIÇÕES DE FORNECIMENTO: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F9497C" w:rsidRDefault="00A05E06" w:rsidP="00EA423E">
            <w:pPr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>LOCAL DA ENTREGA:</w:t>
            </w:r>
            <w:r w:rsidR="00DD5EBE">
              <w:rPr>
                <w:rFonts w:ascii="Arial Narrow" w:hAnsi="Arial Narrow"/>
                <w:szCs w:val="24"/>
              </w:rPr>
              <w:t xml:space="preserve"> </w:t>
            </w:r>
          </w:p>
          <w:p w:rsidR="00945D8B" w:rsidRDefault="00945D8B" w:rsidP="00E36715">
            <w:pPr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>-</w:t>
            </w:r>
            <w:r w:rsidR="00E36715">
              <w:rPr>
                <w:rFonts w:ascii="Arial Narrow" w:hAnsi="Arial Narrow"/>
                <w:szCs w:val="24"/>
              </w:rPr>
              <w:t xml:space="preserve"> ALDEIA TAQUAPERI</w:t>
            </w:r>
            <w:r>
              <w:rPr>
                <w:rFonts w:ascii="Arial Narrow" w:hAnsi="Arial Narrow"/>
                <w:szCs w:val="24"/>
              </w:rPr>
              <w:t xml:space="preserve"> </w:t>
            </w:r>
          </w:p>
          <w:p w:rsidR="00A05E06" w:rsidRPr="00622DA2" w:rsidRDefault="00804CF3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PRAZO DE ENTREGA: </w:t>
            </w:r>
            <w:r w:rsidR="00A05E06" w:rsidRPr="00622DA2">
              <w:rPr>
                <w:rFonts w:ascii="Arial Narrow" w:hAnsi="Arial Narrow"/>
                <w:szCs w:val="24"/>
              </w:rPr>
              <w:t>10 (Dez) dias consecutivos, contados a partir da data de assinatura do Instrumento Contratual.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sz w:val="24"/>
                <w:szCs w:val="24"/>
              </w:rPr>
              <w:t xml:space="preserve">DAS PENALIDADES: </w:t>
            </w: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SEM PREJUÍZO DAS DEMAIS PENALIDADES NA LEI FEDERAL Nº 8.666/93, SERÁ APLICADA MULTA MORATÓRIA DE 0,5% (MEIO POR CENTO) POR DIA, SOBRE O VALOR DA DESPESA, SE HOUVER ATRASO INJUSTIFICADO NA ENTREGA DO PRODUTO.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VENCIDO O PRAZO PROPOSTO E NÃO SENDO CUMPRIDO O OBJETO, FICARÁ O ÓRGÃO COMPRADOR LIBERADO PARA SE ACHAR CONVENIENTE, ANULAR A NOTA DE EMPENHO OU RESCINDIR O CONTRATO E APLICAR A SANÇÃO CABÍVEL E CONVOCAR SE FOR O CASO, OUTRO FORNECEDOR, OBSERVADA A ORDEM DE CLASSIFICAÇÃO, NÃO CABENDO AO LICITANTE INADIMPLENTE DIREITO DE QUALQUER RECLAMAÇÃO.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>MULTA DE 10% (DEZ POR CENTO) SOBRE O VALOR DO FORNECIMENTO NÃO REALIZADO, CASO HAJA RECUSA NA EXECUÇÃO DO SERVIÇO LICITADO, INDEPENDENTEMENTE DE MULTA MORATÓRIA.</w:t>
            </w: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  <w:p w:rsidR="00A05E06" w:rsidRPr="00622DA2" w:rsidRDefault="00A05E06" w:rsidP="00EA423E">
            <w:pPr>
              <w:pStyle w:val="Corpodetexto"/>
              <w:rPr>
                <w:rFonts w:ascii="Arial Narrow" w:hAnsi="Arial Narrow"/>
                <w:sz w:val="24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O VALOR DA MULTA APLICADA DEVERÁ SER RECOLHIDO À TESOURARIA DA PREFEITURA MUNICIPAL DE CORONEL SAPUCAIA, DENTRO DO PRAZO DE 03 (TRÊS) DIAS ÚTEIS, APÓS A RESPECTIVA NOTIFICAÇÃO.  </w:t>
            </w:r>
            <w:r w:rsidRPr="00622DA2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CONDIÇÕES DE PAGAMENTO: </w:t>
            </w:r>
            <w:r w:rsidRPr="00622DA2">
              <w:rPr>
                <w:rFonts w:ascii="Arial Narrow" w:hAnsi="Arial Narrow"/>
                <w:szCs w:val="24"/>
              </w:rPr>
              <w:t>O P</w:t>
            </w:r>
            <w:r w:rsidR="00F9497C">
              <w:rPr>
                <w:rFonts w:ascii="Arial Narrow" w:hAnsi="Arial Narrow"/>
                <w:szCs w:val="24"/>
              </w:rPr>
              <w:t>AGAMENTO SERÁ EFETUADO EM ATÉ 30</w:t>
            </w:r>
            <w:r w:rsidRPr="00622DA2">
              <w:rPr>
                <w:rFonts w:ascii="Arial Narrow" w:hAnsi="Arial Narrow"/>
                <w:szCs w:val="24"/>
              </w:rPr>
              <w:t xml:space="preserve"> DIAS, APÓS ENTREGA DOS PRODUTOS MEDIANTE APRESENTAÇÃO DA NOTA FISCAL DEVIDAMENTE ATESTADA.</w:t>
            </w: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</w:p>
          <w:p w:rsidR="00A05E06" w:rsidRPr="00622DA2" w:rsidRDefault="00A05E06" w:rsidP="00EA423E">
            <w:pPr>
              <w:jc w:val="both"/>
              <w:rPr>
                <w:rFonts w:ascii="Arial Narrow" w:hAnsi="Arial Narrow"/>
                <w:szCs w:val="24"/>
              </w:rPr>
            </w:pPr>
            <w:r w:rsidRPr="00622DA2">
              <w:rPr>
                <w:rFonts w:ascii="Arial Narrow" w:hAnsi="Arial Narrow"/>
                <w:b/>
                <w:bCs/>
                <w:szCs w:val="24"/>
              </w:rPr>
              <w:t xml:space="preserve">FUNDAMENTO LEGAL: LEI FEDERAL 8.666/93 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Pr="00622DA2" w:rsidRDefault="00F261F9" w:rsidP="00EA423E">
            <w:pPr>
              <w:rPr>
                <w:rFonts w:ascii="Arial Narrow" w:hAnsi="Arial Narrow"/>
                <w:b/>
                <w:bCs/>
                <w:szCs w:val="24"/>
              </w:rPr>
            </w:pPr>
            <w:r>
              <w:rPr>
                <w:rFonts w:ascii="Arial Narrow" w:hAnsi="Arial Narrow"/>
                <w:b/>
                <w:bCs/>
                <w:szCs w:val="24"/>
              </w:rPr>
              <w:lastRenderedPageBreak/>
              <w:t>PRO</w:t>
            </w:r>
            <w:r w:rsidR="00824CCB">
              <w:rPr>
                <w:rFonts w:ascii="Arial Narrow" w:hAnsi="Arial Narrow"/>
                <w:b/>
                <w:bCs/>
                <w:szCs w:val="24"/>
              </w:rPr>
              <w:t>CESSO Nº 077</w:t>
            </w:r>
            <w:bookmarkStart w:id="0" w:name="_GoBack"/>
            <w:bookmarkEnd w:id="0"/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>/20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>1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8</w:t>
            </w:r>
            <w:r w:rsidR="00A05E06" w:rsidRPr="00622DA2">
              <w:rPr>
                <w:rFonts w:ascii="Arial Narrow" w:hAnsi="Arial Narrow"/>
                <w:szCs w:val="24"/>
              </w:rPr>
              <w:t xml:space="preserve">                                           </w:t>
            </w:r>
            <w:r w:rsidR="00A05E06" w:rsidRPr="00622DA2">
              <w:rPr>
                <w:rFonts w:ascii="Arial Narrow" w:hAnsi="Arial Narrow"/>
                <w:b/>
                <w:bCs/>
                <w:szCs w:val="24"/>
              </w:rPr>
              <w:t xml:space="preserve"> MODALIDADE: </w:t>
            </w:r>
            <w:r w:rsidR="00A05E06">
              <w:rPr>
                <w:rFonts w:ascii="Arial Narrow" w:hAnsi="Arial Narrow"/>
                <w:b/>
                <w:bCs/>
                <w:szCs w:val="24"/>
              </w:rPr>
              <w:t xml:space="preserve">DISPENSA DE </w:t>
            </w:r>
            <w:r w:rsidR="00824CCB">
              <w:rPr>
                <w:rFonts w:ascii="Arial Narrow" w:hAnsi="Arial Narrow"/>
                <w:b/>
                <w:bCs/>
                <w:szCs w:val="24"/>
              </w:rPr>
              <w:t>LICITAÇÃO Nº 044</w:t>
            </w:r>
            <w:r w:rsidR="00F9497C">
              <w:rPr>
                <w:rFonts w:ascii="Arial Narrow" w:hAnsi="Arial Narrow"/>
                <w:b/>
                <w:bCs/>
                <w:szCs w:val="24"/>
              </w:rPr>
              <w:t>/2018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bCs/>
                <w:szCs w:val="24"/>
              </w:rPr>
            </w:pPr>
          </w:p>
          <w:p w:rsidR="00A05E06" w:rsidRDefault="00A05E06" w:rsidP="00EA423E">
            <w:pPr>
              <w:rPr>
                <w:rFonts w:ascii="Arial Narrow" w:hAnsi="Arial Narrow"/>
                <w:b/>
                <w:szCs w:val="24"/>
              </w:rPr>
            </w:pPr>
            <w:r w:rsidRPr="00622DA2">
              <w:rPr>
                <w:rFonts w:ascii="Arial Narrow" w:hAnsi="Arial Narrow"/>
                <w:b/>
                <w:szCs w:val="24"/>
              </w:rPr>
              <w:t>DOTAÇÃO ORÇAMENTÁRIA:</w:t>
            </w:r>
          </w:p>
          <w:p w:rsidR="00E36715" w:rsidRDefault="00E36715" w:rsidP="00E36715">
            <w:pPr>
              <w:rPr>
                <w:rFonts w:ascii="Verdana" w:hAnsi="Verdana" w:cs="Arial"/>
                <w:color w:val="000000"/>
                <w:sz w:val="20"/>
              </w:rPr>
            </w:pP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>1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 xml:space="preserve">  PREFEITURA MUNICIPAL DE CORONEL SAPUCAIA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  PODER EXECUTIVO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02.11  SECRETARIA MUNICIPAL DE DESENV. ECONÔMICO SUSTENTÁVEL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18.541.0902.2-140</w:t>
            </w:r>
            <w:proofErr w:type="gramStart"/>
            <w:r>
              <w:rPr>
                <w:rFonts w:ascii="Verdana" w:hAnsi="Verdana" w:cs="Arial"/>
                <w:color w:val="000000"/>
                <w:sz w:val="20"/>
              </w:rPr>
              <w:t xml:space="preserve">  </w:t>
            </w:r>
            <w:proofErr w:type="gramEnd"/>
            <w:r>
              <w:rPr>
                <w:rFonts w:ascii="Verdana" w:hAnsi="Verdana" w:cs="Arial"/>
                <w:color w:val="000000"/>
                <w:sz w:val="20"/>
              </w:rPr>
              <w:t>PRESERVAÇÃO E CONSERVAÇÃO AMBIENTAL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3.3.90.30.00  MATERIAL DE CONSUMO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FONTE: 00.01.0000.000000     /     FICHA: 161</w:t>
            </w:r>
            <w:r>
              <w:rPr>
                <w:rFonts w:ascii="Verdana" w:hAnsi="Verdana" w:cs="Arial"/>
                <w:color w:val="000000"/>
                <w:sz w:val="20"/>
              </w:rPr>
              <w:br/>
              <w:t>R$ 4.045,00 (quatro mil e quarenta e cinco reais)</w:t>
            </w:r>
          </w:p>
          <w:p w:rsidR="00A05E06" w:rsidRPr="00622DA2" w:rsidRDefault="00A05E06" w:rsidP="00EA423E">
            <w:pPr>
              <w:rPr>
                <w:rFonts w:ascii="Arial Narrow" w:hAnsi="Arial Narrow"/>
                <w:b/>
                <w:szCs w:val="24"/>
              </w:rPr>
            </w:pPr>
          </w:p>
          <w:tbl>
            <w:tblPr>
              <w:tblW w:w="9460" w:type="dxa"/>
              <w:tblInd w:w="3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460"/>
            </w:tblGrid>
            <w:tr w:rsidR="00EF5F63" w:rsidRPr="00EF5F63" w:rsidTr="002E128E">
              <w:trPr>
                <w:trHeight w:val="1980"/>
              </w:trPr>
              <w:tc>
                <w:tcPr>
                  <w:tcW w:w="9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F5F63" w:rsidRPr="00EF5F63" w:rsidRDefault="00EF5F63" w:rsidP="00EF5F63">
                  <w:pPr>
                    <w:rPr>
                      <w:rFonts w:ascii="Verdana" w:hAnsi="Verdana" w:cs="Arial"/>
                      <w:color w:val="000000"/>
                      <w:sz w:val="20"/>
                    </w:rPr>
                  </w:pPr>
                </w:p>
              </w:tc>
            </w:tr>
          </w:tbl>
          <w:p w:rsidR="00A05E06" w:rsidRPr="00622DA2" w:rsidRDefault="00A05E06" w:rsidP="008128C6"/>
        </w:tc>
      </w:tr>
      <w:tr w:rsidR="00A05E06">
        <w:tc>
          <w:tcPr>
            <w:tcW w:w="10424" w:type="dxa"/>
            <w:gridSpan w:val="2"/>
          </w:tcPr>
          <w:p w:rsidR="00A05E06" w:rsidRPr="00106080" w:rsidRDefault="00A05E06" w:rsidP="00EA423E">
            <w:p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lastRenderedPageBreak/>
              <w:t>A Nota Fiscal deverá conter: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Número do Processo </w:t>
            </w:r>
          </w:p>
          <w:p w:rsidR="00A05E06" w:rsidRPr="00106080" w:rsidRDefault="00A05E06" w:rsidP="00EA423E">
            <w:pPr>
              <w:numPr>
                <w:ilvl w:val="0"/>
                <w:numId w:val="20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b) Razão social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Endereço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 xml:space="preserve">CNPJ </w:t>
            </w:r>
          </w:p>
          <w:p w:rsidR="00A05E06" w:rsidRPr="00106080" w:rsidRDefault="00A05E06" w:rsidP="00EA423E">
            <w:pPr>
              <w:numPr>
                <w:ilvl w:val="0"/>
                <w:numId w:val="21"/>
              </w:numPr>
              <w:jc w:val="both"/>
              <w:rPr>
                <w:rFonts w:ascii="Arial Narrow" w:hAnsi="Arial Narrow"/>
                <w:b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Número da Autorização de Compra.</w:t>
            </w:r>
          </w:p>
          <w:p w:rsidR="00A05E06" w:rsidRDefault="00A05E06" w:rsidP="00EA423E">
            <w:pPr>
              <w:ind w:left="360"/>
              <w:jc w:val="both"/>
              <w:rPr>
                <w:rFonts w:ascii="Arial Narrow" w:hAnsi="Arial Narrow"/>
                <w:i/>
                <w:iCs/>
                <w:szCs w:val="24"/>
              </w:rPr>
            </w:pPr>
            <w:r w:rsidRPr="00106080">
              <w:rPr>
                <w:rFonts w:ascii="Arial Narrow" w:hAnsi="Arial Narrow"/>
                <w:b/>
                <w:szCs w:val="24"/>
              </w:rPr>
              <w:t>OBS: Não será aceito Nota Fiscal com rasura ou emendas</w:t>
            </w:r>
            <w:r w:rsidRPr="00106080">
              <w:rPr>
                <w:rFonts w:ascii="Arial Narrow" w:hAnsi="Arial Narrow"/>
                <w:b/>
                <w:i/>
                <w:iCs/>
                <w:szCs w:val="24"/>
              </w:rPr>
              <w:t>.</w:t>
            </w:r>
            <w:r w:rsidRPr="00622DA2">
              <w:rPr>
                <w:rFonts w:ascii="Arial Narrow" w:hAnsi="Arial Narrow"/>
                <w:i/>
                <w:iCs/>
                <w:szCs w:val="24"/>
              </w:rPr>
              <w:t xml:space="preserve"> 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36715">
            <w:pPr>
              <w:jc w:val="both"/>
              <w:rPr>
                <w:rFonts w:ascii="Arial Narrow" w:hAnsi="Arial Narrow"/>
                <w:szCs w:val="24"/>
              </w:rPr>
            </w:pPr>
            <w:r w:rsidRPr="00E36715">
              <w:rPr>
                <w:rFonts w:ascii="Arial Narrow" w:hAnsi="Arial Narrow"/>
                <w:b/>
                <w:szCs w:val="24"/>
              </w:rPr>
              <w:t>EMITIDO POR:</w:t>
            </w:r>
            <w:r>
              <w:rPr>
                <w:rFonts w:ascii="Arial Narrow" w:hAnsi="Arial Narrow"/>
                <w:b/>
                <w:szCs w:val="24"/>
              </w:rPr>
              <w:t xml:space="preserve">                                                                                   RECEBIDO POR: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     </w:t>
            </w: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824CCB" w:rsidRDefault="00824CCB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824CCB" w:rsidP="00824CCB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  <w:r>
              <w:rPr>
                <w:rFonts w:ascii="Arial Narrow" w:hAnsi="Arial Narrow"/>
                <w:szCs w:val="24"/>
              </w:rPr>
              <w:t xml:space="preserve"> </w:t>
            </w:r>
            <w:r w:rsidR="00E36715">
              <w:rPr>
                <w:rFonts w:ascii="Arial Narrow" w:hAnsi="Arial Narrow"/>
                <w:szCs w:val="24"/>
              </w:rPr>
              <w:t xml:space="preserve">JAIRO HORTS MARTINS                                                          </w:t>
            </w:r>
            <w:r>
              <w:rPr>
                <w:rFonts w:ascii="Arial Narrow" w:hAnsi="Arial Narrow"/>
                <w:szCs w:val="24"/>
              </w:rPr>
              <w:t xml:space="preserve">      </w:t>
            </w:r>
            <w:r w:rsidR="00E36715">
              <w:rPr>
                <w:rFonts w:ascii="Arial Narrow" w:hAnsi="Arial Narrow"/>
                <w:szCs w:val="24"/>
              </w:rPr>
              <w:t xml:space="preserve"> LUCIANO BARBOSA CARDENAS</w:t>
            </w:r>
          </w:p>
          <w:p w:rsidR="00824CCB" w:rsidRDefault="00824CCB" w:rsidP="00824CCB">
            <w:pPr>
              <w:ind w:left="360"/>
              <w:jc w:val="both"/>
              <w:rPr>
                <w:rFonts w:ascii="Arial Narrow" w:hAnsi="Arial Narrow"/>
                <w:b/>
                <w:szCs w:val="24"/>
              </w:rPr>
            </w:pPr>
          </w:p>
          <w:p w:rsidR="00824CCB" w:rsidRPr="00824CCB" w:rsidRDefault="00824CCB" w:rsidP="00824CCB">
            <w:pPr>
              <w:jc w:val="both"/>
              <w:rPr>
                <w:rFonts w:ascii="Arial Narrow" w:hAnsi="Arial Narrow"/>
                <w:b/>
                <w:szCs w:val="24"/>
              </w:rPr>
            </w:pPr>
            <w:r>
              <w:rPr>
                <w:rFonts w:ascii="Arial Narrow" w:hAnsi="Arial Narrow"/>
                <w:b/>
                <w:szCs w:val="24"/>
              </w:rPr>
              <w:t xml:space="preserve">SECRETÁRIO DE </w:t>
            </w:r>
            <w:proofErr w:type="gramStart"/>
            <w:r>
              <w:rPr>
                <w:rFonts w:ascii="Arial Narrow" w:hAnsi="Arial Narrow"/>
                <w:b/>
                <w:szCs w:val="24"/>
              </w:rPr>
              <w:t>DESENV.</w:t>
            </w:r>
            <w:proofErr w:type="gramEnd"/>
            <w:r>
              <w:rPr>
                <w:rFonts w:ascii="Arial Narrow" w:hAnsi="Arial Narrow"/>
                <w:b/>
                <w:szCs w:val="24"/>
              </w:rPr>
              <w:t>ECON. SUSTENTÁVEL                           LUCIANO BARBOSA CARDENAS -ME</w:t>
            </w: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  <w:p w:rsidR="00E36715" w:rsidRPr="00622DA2" w:rsidRDefault="00E36715" w:rsidP="00EA423E">
            <w:pPr>
              <w:ind w:left="360"/>
              <w:jc w:val="both"/>
              <w:rPr>
                <w:rFonts w:ascii="Arial Narrow" w:hAnsi="Arial Narrow"/>
                <w:szCs w:val="24"/>
              </w:rPr>
            </w:pPr>
          </w:p>
        </w:tc>
      </w:tr>
    </w:tbl>
    <w:p w:rsidR="004A3D36" w:rsidRPr="004909B6" w:rsidRDefault="004A3D36" w:rsidP="004909B6">
      <w:pPr>
        <w:jc w:val="center"/>
        <w:rPr>
          <w:lang w:val="pt-PT"/>
        </w:rPr>
      </w:pPr>
    </w:p>
    <w:sectPr w:rsidR="004A3D36" w:rsidRPr="004909B6" w:rsidSect="00DC1DF6">
      <w:headerReference w:type="default" r:id="rId8"/>
      <w:footerReference w:type="default" r:id="rId9"/>
      <w:pgSz w:w="11907" w:h="16840" w:code="9"/>
      <w:pgMar w:top="2268" w:right="1134" w:bottom="1134" w:left="1134" w:header="454" w:footer="7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15" w:rsidRDefault="00E36715">
      <w:r>
        <w:separator/>
      </w:r>
    </w:p>
  </w:endnote>
  <w:endnote w:type="continuationSeparator" w:id="0">
    <w:p w:rsidR="00E36715" w:rsidRDefault="00E36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5" w:rsidRDefault="00E36715" w:rsidP="00D520A6">
    <w:pPr>
      <w:pStyle w:val="Rodap"/>
      <w:pBdr>
        <w:top w:val="single" w:sz="4" w:space="0" w:color="auto"/>
      </w:pBdr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 xml:space="preserve">                                             </w:t>
    </w:r>
  </w:p>
  <w:p w:rsidR="00E36715" w:rsidRPr="00D520A6" w:rsidRDefault="00E36715" w:rsidP="00106080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Abílio Espindola Sobrinho</w:t>
    </w:r>
    <w:r w:rsidRPr="00D520A6">
      <w:rPr>
        <w:rFonts w:ascii="Book Antiqua" w:hAnsi="Book Antiqua"/>
        <w:sz w:val="20"/>
      </w:rPr>
      <w:t xml:space="preserve">,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 xml:space="preserve">, Centro, Coronel Sapucaia 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E36715" w:rsidRPr="00D520A6" w:rsidRDefault="00E36715" w:rsidP="00106080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15" w:rsidRDefault="00E36715">
      <w:r>
        <w:separator/>
      </w:r>
    </w:p>
  </w:footnote>
  <w:footnote w:type="continuationSeparator" w:id="0">
    <w:p w:rsidR="00E36715" w:rsidRDefault="00E367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715" w:rsidRPr="008F437F" w:rsidRDefault="00E36715" w:rsidP="00BD1A4A">
    <w:pPr>
      <w:jc w:val="center"/>
      <w:rPr>
        <w:rFonts w:ascii="Arial" w:hAnsi="Arial" w:cs="Arial"/>
        <w:b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131445</wp:posOffset>
          </wp:positionH>
          <wp:positionV relativeFrom="paragraph">
            <wp:posOffset>2540</wp:posOffset>
          </wp:positionV>
          <wp:extent cx="882015" cy="1083310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36715" w:rsidRPr="00B112A0" w:rsidRDefault="00E36715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PREFEITURA MUNICIPAL DE CORONEL SAPUCAIA</w:t>
    </w:r>
  </w:p>
  <w:p w:rsidR="00E36715" w:rsidRPr="00B112A0" w:rsidRDefault="00E36715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ESTADO DE MATO GROSSO DO SUL</w:t>
    </w:r>
  </w:p>
  <w:p w:rsidR="00E36715" w:rsidRPr="00B112A0" w:rsidRDefault="00E36715" w:rsidP="00B112A0">
    <w:pPr>
      <w:ind w:firstLine="708"/>
      <w:jc w:val="center"/>
      <w:rPr>
        <w:rFonts w:ascii="Book Antiqua" w:hAnsi="Book Antiqua" w:cs="Arial"/>
        <w:b/>
        <w:szCs w:val="24"/>
      </w:rPr>
    </w:pPr>
    <w:r w:rsidRPr="00B112A0">
      <w:rPr>
        <w:rFonts w:ascii="Book Antiqua" w:hAnsi="Book Antiqua" w:cs="Arial"/>
        <w:b/>
        <w:szCs w:val="24"/>
      </w:rPr>
      <w:t>COMISSÃO PERMANENTE DE LICITAÇÃO</w:t>
    </w:r>
  </w:p>
  <w:p w:rsidR="00E36715" w:rsidRPr="0021057E" w:rsidRDefault="00E36715" w:rsidP="00BD1A4A">
    <w:pPr>
      <w:jc w:val="center"/>
      <w:rPr>
        <w:rFonts w:ascii="Book Antiqua" w:hAnsi="Book Antiqua" w:cs="Arial"/>
        <w:b/>
        <w:sz w:val="28"/>
        <w:szCs w:val="28"/>
      </w:rPr>
    </w:pPr>
  </w:p>
  <w:p w:rsidR="00E36715" w:rsidRPr="00BD1A4A" w:rsidRDefault="00E36715" w:rsidP="00BD1A4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EC80534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2"/>
      <w:numFmt w:val="lowerLetter"/>
      <w:lvlText w:val="%1) "/>
      <w:lvlJc w:val="left"/>
      <w:pPr>
        <w:tabs>
          <w:tab w:val="num" w:pos="1843"/>
        </w:tabs>
        <w:ind w:left="1843" w:hanging="283"/>
      </w:pPr>
      <w:rPr>
        <w:b w:val="0"/>
        <w:i w:val="0"/>
        <w:sz w:val="24"/>
      </w:rPr>
    </w:lvl>
  </w:abstractNum>
  <w:abstractNum w:abstractNumId="2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1494"/>
        </w:tabs>
        <w:ind w:left="1494" w:hanging="360"/>
      </w:pPr>
    </w:lvl>
    <w:lvl w:ilvl="1">
      <w:start w:val="1"/>
      <w:numFmt w:val="lowerLetter"/>
      <w:lvlText w:val="%2)"/>
      <w:lvlJc w:val="left"/>
      <w:pPr>
        <w:tabs>
          <w:tab w:val="num" w:pos="2214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5.%1 "/>
      <w:lvlJc w:val="left"/>
      <w:pPr>
        <w:tabs>
          <w:tab w:val="num" w:pos="1417"/>
        </w:tabs>
        <w:ind w:left="1417" w:hanging="283"/>
      </w:pPr>
      <w:rPr>
        <w:b w:val="0"/>
        <w:i w:val="0"/>
        <w:sz w:val="24"/>
      </w:rPr>
    </w:lvl>
  </w:abstractNum>
  <w:abstractNum w:abstractNumId="4">
    <w:nsid w:val="00000004"/>
    <w:multiLevelType w:val="multilevel"/>
    <w:tmpl w:val="00000004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1E223E36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C748C9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7">
    <w:nsid w:val="2A5B236C"/>
    <w:multiLevelType w:val="multilevel"/>
    <w:tmpl w:val="51C8DBA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414"/>
        </w:tabs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556"/>
        </w:tabs>
        <w:ind w:left="3556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334"/>
        </w:tabs>
        <w:ind w:left="533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112"/>
        </w:tabs>
        <w:ind w:left="7112" w:hanging="1440"/>
      </w:pPr>
      <w:rPr>
        <w:rFonts w:hint="default"/>
        <w:b/>
      </w:rPr>
    </w:lvl>
  </w:abstractNum>
  <w:abstractNum w:abstractNumId="8">
    <w:nsid w:val="5B6D1E74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73A704C"/>
    <w:multiLevelType w:val="hybridMultilevel"/>
    <w:tmpl w:val="F51A8DC8"/>
    <w:lvl w:ilvl="0" w:tplc="0416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245741"/>
    <w:multiLevelType w:val="singleLevel"/>
    <w:tmpl w:val="83C45E8C"/>
    <w:lvl w:ilvl="0">
      <w:start w:val="14"/>
      <w:numFmt w:val="decimal"/>
      <w:lvlText w:val="6.%1. "/>
      <w:legacy w:legacy="1" w:legacySpace="0" w:legacyIndent="283"/>
      <w:lvlJc w:val="left"/>
      <w:pPr>
        <w:ind w:left="851" w:hanging="283"/>
      </w:pPr>
      <w:rPr>
        <w:rFonts w:ascii="Times New Roman" w:hAnsi="Times New Roman" w:hint="default"/>
        <w:b/>
        <w:i w:val="0"/>
        <w:sz w:val="26"/>
        <w:szCs w:val="26"/>
        <w:u w:val="none"/>
      </w:rPr>
    </w:lvl>
  </w:abstractNum>
  <w:abstractNum w:abstractNumId="11">
    <w:nsid w:val="6A19067F"/>
    <w:multiLevelType w:val="hybridMultilevel"/>
    <w:tmpl w:val="BC266FF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E62EA9"/>
    <w:multiLevelType w:val="multilevel"/>
    <w:tmpl w:val="755E0D3A"/>
    <w:lvl w:ilvl="0">
      <w:start w:val="4"/>
      <w:numFmt w:val="decimalZero"/>
      <w:lvlText w:val="%1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22"/>
      <w:numFmt w:val="decimal"/>
      <w:lvlText w:val="%1.%2"/>
      <w:lvlJc w:val="left"/>
      <w:pPr>
        <w:tabs>
          <w:tab w:val="num" w:pos="1890"/>
        </w:tabs>
        <w:ind w:left="1890" w:hanging="1110"/>
      </w:pPr>
      <w:rPr>
        <w:rFonts w:hint="default"/>
      </w:rPr>
    </w:lvl>
    <w:lvl w:ilvl="2">
      <w:start w:val="301"/>
      <w:numFmt w:val="decimal"/>
      <w:lvlText w:val="%1.%2.%3"/>
      <w:lvlJc w:val="left"/>
      <w:pPr>
        <w:tabs>
          <w:tab w:val="num" w:pos="2670"/>
        </w:tabs>
        <w:ind w:left="2670" w:hanging="11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50"/>
        </w:tabs>
        <w:ind w:left="3450" w:hanging="11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30"/>
        </w:tabs>
        <w:ind w:left="4230" w:hanging="11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10"/>
        </w:tabs>
        <w:ind w:left="5010" w:hanging="11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900"/>
        </w:tabs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40"/>
        </w:tabs>
        <w:ind w:left="8040" w:hanging="1800"/>
      </w:pPr>
      <w:rPr>
        <w:rFonts w:hint="default"/>
      </w:rPr>
    </w:lvl>
  </w:abstractNum>
  <w:abstractNum w:abstractNumId="13">
    <w:nsid w:val="751F7FFA"/>
    <w:multiLevelType w:val="singleLevel"/>
    <w:tmpl w:val="1ADA654A"/>
    <w:lvl w:ilvl="0">
      <w:start w:val="1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4">
    <w:nsid w:val="7C1A4B5D"/>
    <w:multiLevelType w:val="multilevel"/>
    <w:tmpl w:val="D512AE8C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F8B5714"/>
    <w:multiLevelType w:val="multilevel"/>
    <w:tmpl w:val="C9D6B2E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14"/>
  </w:num>
  <w:num w:numId="8">
    <w:abstractNumId w:val="6"/>
  </w:num>
  <w:num w:numId="9">
    <w:abstractNumId w:val="6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0">
    <w:abstractNumId w:val="6"/>
    <w:lvlOverride w:ilvl="0">
      <w:lvl w:ilvl="0">
        <w:start w:val="3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1">
    <w:abstractNumId w:val="6"/>
    <w:lvlOverride w:ilvl="0">
      <w:lvl w:ilvl="0">
        <w:start w:val="4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2">
    <w:abstractNumId w:val="6"/>
    <w:lvlOverride w:ilvl="0">
      <w:lvl w:ilvl="0">
        <w:start w:val="5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4">
    <w:abstractNumId w:val="13"/>
  </w:num>
  <w:num w:numId="15">
    <w:abstractNumId w:val="13"/>
    <w:lvlOverride w:ilvl="0">
      <w:lvl w:ilvl="0">
        <w:start w:val="2"/>
        <w:numFmt w:val="upperRoman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16">
    <w:abstractNumId w:val="12"/>
  </w:num>
  <w:num w:numId="17">
    <w:abstractNumId w:val="15"/>
  </w:num>
  <w:num w:numId="18">
    <w:abstractNumId w:val="10"/>
  </w:num>
  <w:num w:numId="19">
    <w:abstractNumId w:val="7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3E1"/>
    <w:rsid w:val="0000456B"/>
    <w:rsid w:val="00050331"/>
    <w:rsid w:val="000A703D"/>
    <w:rsid w:val="000C60E1"/>
    <w:rsid w:val="000D1802"/>
    <w:rsid w:val="000E05E2"/>
    <w:rsid w:val="000E338D"/>
    <w:rsid w:val="00106080"/>
    <w:rsid w:val="001131C1"/>
    <w:rsid w:val="00140196"/>
    <w:rsid w:val="00157FA9"/>
    <w:rsid w:val="00172064"/>
    <w:rsid w:val="001731EF"/>
    <w:rsid w:val="001A2FD0"/>
    <w:rsid w:val="001A2FEF"/>
    <w:rsid w:val="001B5D10"/>
    <w:rsid w:val="001B7BFE"/>
    <w:rsid w:val="001E17F8"/>
    <w:rsid w:val="001E638D"/>
    <w:rsid w:val="001F1A6A"/>
    <w:rsid w:val="00203B6D"/>
    <w:rsid w:val="0020610A"/>
    <w:rsid w:val="0021057E"/>
    <w:rsid w:val="002237AE"/>
    <w:rsid w:val="00253F9F"/>
    <w:rsid w:val="00271C1C"/>
    <w:rsid w:val="00274115"/>
    <w:rsid w:val="002828EF"/>
    <w:rsid w:val="00293185"/>
    <w:rsid w:val="002B29CF"/>
    <w:rsid w:val="002D1DEA"/>
    <w:rsid w:val="002E128E"/>
    <w:rsid w:val="002E188C"/>
    <w:rsid w:val="002F31FF"/>
    <w:rsid w:val="003066DB"/>
    <w:rsid w:val="00341E19"/>
    <w:rsid w:val="003604E7"/>
    <w:rsid w:val="003825DE"/>
    <w:rsid w:val="00397E79"/>
    <w:rsid w:val="003A1177"/>
    <w:rsid w:val="003B71BC"/>
    <w:rsid w:val="003C2068"/>
    <w:rsid w:val="003D237A"/>
    <w:rsid w:val="003E190A"/>
    <w:rsid w:val="00431E86"/>
    <w:rsid w:val="0044601B"/>
    <w:rsid w:val="00450DA7"/>
    <w:rsid w:val="0045271B"/>
    <w:rsid w:val="00464BBA"/>
    <w:rsid w:val="004759DE"/>
    <w:rsid w:val="004909B6"/>
    <w:rsid w:val="004A3D36"/>
    <w:rsid w:val="004E36B4"/>
    <w:rsid w:val="004F514C"/>
    <w:rsid w:val="00511A99"/>
    <w:rsid w:val="00525BB2"/>
    <w:rsid w:val="0055606E"/>
    <w:rsid w:val="005C333F"/>
    <w:rsid w:val="005E0DDF"/>
    <w:rsid w:val="005F36DD"/>
    <w:rsid w:val="00604E2C"/>
    <w:rsid w:val="00621307"/>
    <w:rsid w:val="00622DA2"/>
    <w:rsid w:val="00636075"/>
    <w:rsid w:val="00646C6C"/>
    <w:rsid w:val="00684F18"/>
    <w:rsid w:val="00691B86"/>
    <w:rsid w:val="006B68A5"/>
    <w:rsid w:val="006F632C"/>
    <w:rsid w:val="007060BC"/>
    <w:rsid w:val="00721482"/>
    <w:rsid w:val="00745D37"/>
    <w:rsid w:val="00757612"/>
    <w:rsid w:val="007647AE"/>
    <w:rsid w:val="00797237"/>
    <w:rsid w:val="007C0FEB"/>
    <w:rsid w:val="007D53C0"/>
    <w:rsid w:val="007F5BF3"/>
    <w:rsid w:val="008035D3"/>
    <w:rsid w:val="00804CF3"/>
    <w:rsid w:val="008128C6"/>
    <w:rsid w:val="00816C6C"/>
    <w:rsid w:val="00824CCB"/>
    <w:rsid w:val="00831B19"/>
    <w:rsid w:val="0085510D"/>
    <w:rsid w:val="008641CC"/>
    <w:rsid w:val="00872805"/>
    <w:rsid w:val="00872D55"/>
    <w:rsid w:val="00875357"/>
    <w:rsid w:val="00875443"/>
    <w:rsid w:val="008A48C9"/>
    <w:rsid w:val="008C19EF"/>
    <w:rsid w:val="008E191D"/>
    <w:rsid w:val="008E5ED8"/>
    <w:rsid w:val="00944764"/>
    <w:rsid w:val="00945D8B"/>
    <w:rsid w:val="009539EC"/>
    <w:rsid w:val="00975A5F"/>
    <w:rsid w:val="009A515C"/>
    <w:rsid w:val="009A5981"/>
    <w:rsid w:val="009B074B"/>
    <w:rsid w:val="009B53E1"/>
    <w:rsid w:val="009D14B8"/>
    <w:rsid w:val="009E55EF"/>
    <w:rsid w:val="00A00C84"/>
    <w:rsid w:val="00A05E06"/>
    <w:rsid w:val="00A32EFA"/>
    <w:rsid w:val="00A5029B"/>
    <w:rsid w:val="00A60C8B"/>
    <w:rsid w:val="00A85982"/>
    <w:rsid w:val="00AA6343"/>
    <w:rsid w:val="00AB627D"/>
    <w:rsid w:val="00AB661E"/>
    <w:rsid w:val="00B056EB"/>
    <w:rsid w:val="00B112A0"/>
    <w:rsid w:val="00B51FD0"/>
    <w:rsid w:val="00B56AFE"/>
    <w:rsid w:val="00B63677"/>
    <w:rsid w:val="00B97239"/>
    <w:rsid w:val="00BA3B50"/>
    <w:rsid w:val="00BA5869"/>
    <w:rsid w:val="00BB5259"/>
    <w:rsid w:val="00BB56ED"/>
    <w:rsid w:val="00BD086C"/>
    <w:rsid w:val="00BD1A4A"/>
    <w:rsid w:val="00BD4401"/>
    <w:rsid w:val="00BF7C1B"/>
    <w:rsid w:val="00C04481"/>
    <w:rsid w:val="00C222BE"/>
    <w:rsid w:val="00C3554D"/>
    <w:rsid w:val="00C44F9B"/>
    <w:rsid w:val="00C53629"/>
    <w:rsid w:val="00C673D9"/>
    <w:rsid w:val="00C7237E"/>
    <w:rsid w:val="00C82588"/>
    <w:rsid w:val="00C84DE5"/>
    <w:rsid w:val="00CA6112"/>
    <w:rsid w:val="00CB434C"/>
    <w:rsid w:val="00CB6475"/>
    <w:rsid w:val="00CB7AD3"/>
    <w:rsid w:val="00CC2C2B"/>
    <w:rsid w:val="00CF6865"/>
    <w:rsid w:val="00D03BB4"/>
    <w:rsid w:val="00D35ECC"/>
    <w:rsid w:val="00D4608D"/>
    <w:rsid w:val="00D520A6"/>
    <w:rsid w:val="00D56CB8"/>
    <w:rsid w:val="00D7180E"/>
    <w:rsid w:val="00D727BD"/>
    <w:rsid w:val="00D74E97"/>
    <w:rsid w:val="00D77857"/>
    <w:rsid w:val="00D87897"/>
    <w:rsid w:val="00DB13F0"/>
    <w:rsid w:val="00DC1DF6"/>
    <w:rsid w:val="00DD5EBE"/>
    <w:rsid w:val="00DD7E69"/>
    <w:rsid w:val="00DF031E"/>
    <w:rsid w:val="00E10D66"/>
    <w:rsid w:val="00E3018C"/>
    <w:rsid w:val="00E32B01"/>
    <w:rsid w:val="00E36715"/>
    <w:rsid w:val="00E37C25"/>
    <w:rsid w:val="00E4092E"/>
    <w:rsid w:val="00E46AF9"/>
    <w:rsid w:val="00E567DA"/>
    <w:rsid w:val="00E636D3"/>
    <w:rsid w:val="00E96483"/>
    <w:rsid w:val="00EA423E"/>
    <w:rsid w:val="00EA4DA0"/>
    <w:rsid w:val="00ED71CF"/>
    <w:rsid w:val="00EE5439"/>
    <w:rsid w:val="00EE770A"/>
    <w:rsid w:val="00EF3F07"/>
    <w:rsid w:val="00EF5F63"/>
    <w:rsid w:val="00F13A7B"/>
    <w:rsid w:val="00F14170"/>
    <w:rsid w:val="00F15F9D"/>
    <w:rsid w:val="00F261F9"/>
    <w:rsid w:val="00F503AE"/>
    <w:rsid w:val="00F62685"/>
    <w:rsid w:val="00F82DA2"/>
    <w:rsid w:val="00F8572D"/>
    <w:rsid w:val="00F9307B"/>
    <w:rsid w:val="00F9497C"/>
    <w:rsid w:val="00FC1224"/>
    <w:rsid w:val="00FC1BF3"/>
    <w:rsid w:val="00FD423A"/>
    <w:rsid w:val="00FE25B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32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32B0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7">
    <w:name w:val="heading 7"/>
    <w:basedOn w:val="Normal"/>
    <w:next w:val="Normal"/>
    <w:qFormat/>
    <w:rsid w:val="00E32B01"/>
    <w:pPr>
      <w:suppressAutoHyphens/>
      <w:spacing w:before="240" w:after="60"/>
      <w:outlineLvl w:val="6"/>
    </w:pPr>
    <w:rPr>
      <w:szCs w:val="24"/>
      <w:lang w:eastAsia="ar-SA"/>
    </w:rPr>
  </w:style>
  <w:style w:type="paragraph" w:styleId="Ttulo8">
    <w:name w:val="heading 8"/>
    <w:basedOn w:val="Normal"/>
    <w:next w:val="Normal"/>
    <w:qFormat/>
    <w:rsid w:val="00E32B01"/>
    <w:pPr>
      <w:suppressAutoHyphens/>
      <w:spacing w:before="240" w:after="60"/>
      <w:outlineLvl w:val="7"/>
    </w:pPr>
    <w:rPr>
      <w:i/>
      <w:iCs/>
      <w:szCs w:val="24"/>
      <w:lang w:eastAsia="ar-SA"/>
    </w:rPr>
  </w:style>
  <w:style w:type="paragraph" w:styleId="Ttulo9">
    <w:name w:val="heading 9"/>
    <w:basedOn w:val="Normal"/>
    <w:next w:val="Normal"/>
    <w:qFormat/>
    <w:rsid w:val="00E32B01"/>
    <w:p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8"/>
    </w:rPr>
  </w:style>
  <w:style w:type="paragraph" w:styleId="Corpodetexto2">
    <w:name w:val="Body Text 2"/>
    <w:basedOn w:val="Normal"/>
    <w:rPr>
      <w:sz w:val="32"/>
    </w:rPr>
  </w:style>
  <w:style w:type="paragraph" w:styleId="Corpodetexto3">
    <w:name w:val="Body Text 3"/>
    <w:basedOn w:val="Normal"/>
    <w:pPr>
      <w:jc w:val="right"/>
    </w:pPr>
  </w:style>
  <w:style w:type="paragraph" w:styleId="Cabealho">
    <w:name w:val="header"/>
    <w:basedOn w:val="Normal"/>
    <w:rsid w:val="00341E1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41E19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E32B01"/>
    <w:pPr>
      <w:spacing w:after="120"/>
      <w:ind w:left="283"/>
    </w:pPr>
  </w:style>
  <w:style w:type="paragraph" w:customStyle="1" w:styleId="WW-Recuodecorpodetexto2">
    <w:name w:val="WW-Recuo de corpo de texto 2"/>
    <w:basedOn w:val="Normal"/>
    <w:rsid w:val="00E32B01"/>
    <w:pPr>
      <w:suppressAutoHyphens/>
      <w:ind w:left="2127" w:hanging="567"/>
      <w:jc w:val="both"/>
    </w:pPr>
    <w:rPr>
      <w:lang w:eastAsia="ar-SA"/>
    </w:rPr>
  </w:style>
  <w:style w:type="paragraph" w:customStyle="1" w:styleId="WW-Corpodetexto2">
    <w:name w:val="WW-Corpo de texto 2"/>
    <w:basedOn w:val="Normal"/>
    <w:rsid w:val="00E32B01"/>
    <w:pPr>
      <w:suppressAutoHyphens/>
      <w:jc w:val="both"/>
    </w:pPr>
    <w:rPr>
      <w:rFonts w:ascii="Arial" w:hAnsi="Arial"/>
      <w:sz w:val="22"/>
      <w:lang w:eastAsia="ar-SA"/>
    </w:rPr>
  </w:style>
  <w:style w:type="paragraph" w:styleId="Ttulo">
    <w:name w:val="Title"/>
    <w:basedOn w:val="Normal"/>
    <w:next w:val="Subttulo"/>
    <w:qFormat/>
    <w:rsid w:val="00E32B01"/>
    <w:pPr>
      <w:tabs>
        <w:tab w:val="center" w:pos="3261"/>
        <w:tab w:val="center" w:pos="7372"/>
      </w:tabs>
      <w:suppressAutoHyphens/>
      <w:jc w:val="center"/>
    </w:pPr>
    <w:rPr>
      <w:b/>
      <w:lang w:eastAsia="ar-SA"/>
    </w:rPr>
  </w:style>
  <w:style w:type="paragraph" w:styleId="Subttulo">
    <w:name w:val="Subtitle"/>
    <w:basedOn w:val="Normal"/>
    <w:qFormat/>
    <w:rsid w:val="00E32B01"/>
    <w:pPr>
      <w:suppressAutoHyphens/>
      <w:spacing w:after="60"/>
      <w:jc w:val="center"/>
      <w:outlineLvl w:val="1"/>
    </w:pPr>
    <w:rPr>
      <w:rFonts w:ascii="Arial" w:hAnsi="Arial" w:cs="Arial"/>
      <w:szCs w:val="24"/>
      <w:lang w:eastAsia="ar-SA"/>
    </w:rPr>
  </w:style>
  <w:style w:type="table" w:styleId="Tabelacomgrade">
    <w:name w:val="Table Grid"/>
    <w:basedOn w:val="Tabelanormal"/>
    <w:rsid w:val="00E32B0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2">
    <w:name w:val="Body Text Indent 2"/>
    <w:basedOn w:val="Normal"/>
    <w:rsid w:val="00E32B01"/>
    <w:pPr>
      <w:suppressAutoHyphens/>
      <w:spacing w:after="120" w:line="480" w:lineRule="auto"/>
      <w:ind w:left="283"/>
    </w:pPr>
    <w:rPr>
      <w:sz w:val="20"/>
      <w:lang w:eastAsia="ar-SA"/>
    </w:rPr>
  </w:style>
  <w:style w:type="paragraph" w:styleId="Recuodecorpodetexto3">
    <w:name w:val="Body Text Indent 3"/>
    <w:basedOn w:val="Normal"/>
    <w:rsid w:val="00E32B01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Textoembloco">
    <w:name w:val="Block Text"/>
    <w:basedOn w:val="Normal"/>
    <w:rsid w:val="00E32B01"/>
    <w:pPr>
      <w:widowControl w:val="0"/>
      <w:autoSpaceDE w:val="0"/>
      <w:autoSpaceDN w:val="0"/>
      <w:ind w:left="1276" w:right="580" w:hanging="1276"/>
      <w:jc w:val="both"/>
    </w:pPr>
    <w:rPr>
      <w:rFonts w:ascii="Arial" w:hAnsi="Arial" w:cs="Arial"/>
      <w:sz w:val="20"/>
      <w:lang w:val="pt-PT"/>
    </w:rPr>
  </w:style>
  <w:style w:type="paragraph" w:styleId="Textodebalo">
    <w:name w:val="Balloon Text"/>
    <w:basedOn w:val="Normal"/>
    <w:link w:val="TextodebaloChar"/>
    <w:rsid w:val="0062130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21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413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 DE BODOQUENA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3</cp:revision>
  <cp:lastPrinted>2018-04-18T12:57:00Z</cp:lastPrinted>
  <dcterms:created xsi:type="dcterms:W3CDTF">2018-06-05T17:53:00Z</dcterms:created>
  <dcterms:modified xsi:type="dcterms:W3CDTF">2018-06-05T18:07:00Z</dcterms:modified>
</cp:coreProperties>
</file>