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AD" w:rsidRPr="00A810AD" w:rsidRDefault="00A810AD" w:rsidP="00A810AD">
      <w:pPr>
        <w:jc w:val="center"/>
        <w:rPr>
          <w:rFonts w:ascii="Times New Roman" w:hAnsi="Times New Roman" w:cs="Times New Roman"/>
          <w:b/>
          <w:u w:val="single"/>
        </w:rPr>
      </w:pPr>
      <w:r w:rsidRPr="00A810AD">
        <w:rPr>
          <w:rFonts w:ascii="Times New Roman" w:hAnsi="Times New Roman" w:cs="Times New Roman"/>
          <w:b/>
          <w:u w:val="single"/>
        </w:rPr>
        <w:t>RATIFICAÇÃO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  <w:b/>
        </w:rPr>
      </w:pPr>
      <w:r w:rsidRPr="00A810AD">
        <w:rPr>
          <w:rFonts w:ascii="Times New Roman" w:hAnsi="Times New Roman" w:cs="Times New Roman"/>
          <w:b/>
        </w:rPr>
        <w:t>PROCESSO Nº: 0114/2019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  <w:b/>
        </w:rPr>
      </w:pPr>
      <w:r w:rsidRPr="00A810AD">
        <w:rPr>
          <w:rFonts w:ascii="Times New Roman" w:hAnsi="Times New Roman" w:cs="Times New Roman"/>
          <w:b/>
        </w:rPr>
        <w:t>MODALIDADE/Nº: DISP. Nº 0051/2019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 xml:space="preserve">OBJETO: Contratação para prestação de serviço de advogado, em atendimento ao Instituto de Previdência Social dos Servidores do Município de Coronel Sapucaia – </w:t>
      </w:r>
      <w:proofErr w:type="spellStart"/>
      <w:r w:rsidRPr="00A810AD">
        <w:rPr>
          <w:rFonts w:ascii="Times New Roman" w:hAnsi="Times New Roman" w:cs="Times New Roman"/>
        </w:rPr>
        <w:t>PreviSapucaia</w:t>
      </w:r>
      <w:proofErr w:type="spellEnd"/>
      <w:r w:rsidRPr="00A810AD">
        <w:rPr>
          <w:rFonts w:ascii="Times New Roman" w:hAnsi="Times New Roman" w:cs="Times New Roman"/>
        </w:rPr>
        <w:t xml:space="preserve"> ofereça defesa em ação judicial processo nº. 0800082-47.2019.8.12.0058 que tramita na Comarca de Coronel Sapucaia – MS, de acordo com as especificações contidas no termo de referência.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 xml:space="preserve">Vencedor(es): MARCOS TSUNEO </w:t>
      </w:r>
      <w:proofErr w:type="gramStart"/>
      <w:r w:rsidRPr="00A810AD">
        <w:rPr>
          <w:rFonts w:ascii="Times New Roman" w:hAnsi="Times New Roman" w:cs="Times New Roman"/>
        </w:rPr>
        <w:t>SHIMIZU,  no</w:t>
      </w:r>
      <w:proofErr w:type="gramEnd"/>
      <w:r w:rsidRPr="00A810AD">
        <w:rPr>
          <w:rFonts w:ascii="Times New Roman" w:hAnsi="Times New Roman" w:cs="Times New Roman"/>
        </w:rPr>
        <w:t xml:space="preserve"> Anexo I/Lote 0001 - item: 1, totalizando R$ 13.990,00 (treze mil e novecentos e noventa reais); 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>Coronel Sapucaia/MS, 18 de outubro de 2019.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</w:p>
    <w:p w:rsidR="00A810AD" w:rsidRPr="00A810AD" w:rsidRDefault="00A810AD" w:rsidP="00A810AD">
      <w:pPr>
        <w:jc w:val="center"/>
        <w:rPr>
          <w:rFonts w:ascii="Times New Roman" w:hAnsi="Times New Roman" w:cs="Times New Roman"/>
          <w:b/>
        </w:rPr>
      </w:pPr>
      <w:r w:rsidRPr="00A810AD">
        <w:rPr>
          <w:rFonts w:ascii="Times New Roman" w:hAnsi="Times New Roman" w:cs="Times New Roman"/>
          <w:b/>
        </w:rPr>
        <w:t>Rosa Soares da Silva</w:t>
      </w:r>
    </w:p>
    <w:p w:rsidR="00A810AD" w:rsidRPr="00A810AD" w:rsidRDefault="00A810AD" w:rsidP="00A810AD">
      <w:pPr>
        <w:jc w:val="center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>Presidente da Comissão Permanente de Licitação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</w:p>
    <w:p w:rsidR="00A810AD" w:rsidRPr="00A810AD" w:rsidRDefault="00A810AD" w:rsidP="00A810AD">
      <w:pPr>
        <w:jc w:val="center"/>
        <w:rPr>
          <w:rFonts w:ascii="Times New Roman" w:hAnsi="Times New Roman" w:cs="Times New Roman"/>
          <w:b/>
          <w:u w:val="single"/>
        </w:rPr>
      </w:pPr>
      <w:r w:rsidRPr="00A810AD">
        <w:rPr>
          <w:rFonts w:ascii="Times New Roman" w:hAnsi="Times New Roman" w:cs="Times New Roman"/>
          <w:b/>
          <w:u w:val="single"/>
        </w:rPr>
        <w:t>DESPACHO DE HOMOLOGAÇÃO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A810AD">
        <w:rPr>
          <w:rFonts w:ascii="Times New Roman" w:hAnsi="Times New Roman" w:cs="Times New Roman"/>
        </w:rPr>
        <w:t>supra-relacionada</w:t>
      </w:r>
      <w:proofErr w:type="spellEnd"/>
      <w:r w:rsidRPr="00A810AD">
        <w:rPr>
          <w:rFonts w:ascii="Times New Roman" w:hAnsi="Times New Roman" w:cs="Times New Roman"/>
        </w:rPr>
        <w:t>(s).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>Coronel Sapucaia/MS, 18 de outubro de 2019.</w:t>
      </w:r>
    </w:p>
    <w:p w:rsidR="00A810AD" w:rsidRPr="00A810AD" w:rsidRDefault="00A810AD" w:rsidP="00A810AD">
      <w:pPr>
        <w:jc w:val="both"/>
        <w:rPr>
          <w:rFonts w:ascii="Times New Roman" w:hAnsi="Times New Roman" w:cs="Times New Roman"/>
        </w:rPr>
      </w:pPr>
    </w:p>
    <w:p w:rsidR="00A810AD" w:rsidRPr="00A810AD" w:rsidRDefault="00A810AD" w:rsidP="00A810AD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A810AD">
        <w:rPr>
          <w:rFonts w:ascii="Times New Roman" w:hAnsi="Times New Roman" w:cs="Times New Roman"/>
          <w:b/>
        </w:rPr>
        <w:t>Rudi</w:t>
      </w:r>
      <w:proofErr w:type="spellEnd"/>
      <w:r w:rsidRPr="00A810AD">
        <w:rPr>
          <w:rFonts w:ascii="Times New Roman" w:hAnsi="Times New Roman" w:cs="Times New Roman"/>
          <w:b/>
        </w:rPr>
        <w:t xml:space="preserve"> </w:t>
      </w:r>
      <w:proofErr w:type="spellStart"/>
      <w:r w:rsidRPr="00A810AD">
        <w:rPr>
          <w:rFonts w:ascii="Times New Roman" w:hAnsi="Times New Roman" w:cs="Times New Roman"/>
          <w:b/>
        </w:rPr>
        <w:t>Paetzold</w:t>
      </w:r>
      <w:proofErr w:type="spellEnd"/>
    </w:p>
    <w:bookmarkEnd w:id="0"/>
    <w:p w:rsidR="004159D4" w:rsidRPr="00A810AD" w:rsidRDefault="00A810AD" w:rsidP="00A810AD">
      <w:pPr>
        <w:jc w:val="center"/>
        <w:rPr>
          <w:rFonts w:ascii="Times New Roman" w:hAnsi="Times New Roman" w:cs="Times New Roman"/>
        </w:rPr>
      </w:pPr>
      <w:r w:rsidRPr="00A810AD">
        <w:rPr>
          <w:rFonts w:ascii="Times New Roman" w:hAnsi="Times New Roman" w:cs="Times New Roman"/>
        </w:rPr>
        <w:t>Prefeito Municipal</w:t>
      </w:r>
    </w:p>
    <w:sectPr w:rsidR="004159D4" w:rsidRPr="00A81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E3" w:rsidRDefault="002E61E3" w:rsidP="00C94FC6">
      <w:pPr>
        <w:spacing w:after="0" w:line="240" w:lineRule="auto"/>
      </w:pPr>
      <w:r>
        <w:separator/>
      </w:r>
    </w:p>
  </w:endnote>
  <w:endnote w:type="continuationSeparator" w:id="0">
    <w:p w:rsidR="002E61E3" w:rsidRDefault="002E61E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E3" w:rsidRDefault="002E61E3" w:rsidP="00C94FC6">
      <w:pPr>
        <w:spacing w:after="0" w:line="240" w:lineRule="auto"/>
      </w:pPr>
      <w:r>
        <w:separator/>
      </w:r>
    </w:p>
  </w:footnote>
  <w:footnote w:type="continuationSeparator" w:id="0">
    <w:p w:rsidR="002E61E3" w:rsidRDefault="002E61E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2E61E3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810AD"/>
    <w:rsid w:val="00AD0028"/>
    <w:rsid w:val="00B401CB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D84AB-5DA6-4DBE-B765-3AFB4499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2019-10-21T16:42:00Z</dcterms:created>
  <dcterms:modified xsi:type="dcterms:W3CDTF">2019-10-21T16:42:00Z</dcterms:modified>
</cp:coreProperties>
</file>