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6A" w:rsidRPr="00B1086A" w:rsidRDefault="00B1086A" w:rsidP="00B1086A">
      <w:pPr>
        <w:jc w:val="center"/>
        <w:rPr>
          <w:b/>
          <w:u w:val="single"/>
        </w:rPr>
      </w:pPr>
      <w:r w:rsidRPr="00B1086A">
        <w:rPr>
          <w:b/>
          <w:u w:val="single"/>
        </w:rPr>
        <w:t>RATIFICAÇÃO</w:t>
      </w:r>
    </w:p>
    <w:p w:rsidR="00B1086A" w:rsidRDefault="00B1086A" w:rsidP="00B1086A">
      <w:r>
        <w:t>A Prefeitura Municipal de Coronel Sapucaia/MS, através da Comissão Permanente de Licitação nº 037/2018 de 13 de Junho de 2018, torna público aos interessados o seguinte resultado:</w:t>
      </w:r>
    </w:p>
    <w:p w:rsidR="00B1086A" w:rsidRPr="00B1086A" w:rsidRDefault="00B1086A" w:rsidP="00B1086A">
      <w:pPr>
        <w:rPr>
          <w:b/>
        </w:rPr>
      </w:pPr>
      <w:r w:rsidRPr="00B1086A">
        <w:rPr>
          <w:b/>
        </w:rPr>
        <w:t>PROCESSO Nº: 0120/2018</w:t>
      </w:r>
    </w:p>
    <w:p w:rsidR="00B1086A" w:rsidRPr="00B1086A" w:rsidRDefault="00B1086A" w:rsidP="00B1086A">
      <w:pPr>
        <w:rPr>
          <w:b/>
        </w:rPr>
      </w:pPr>
      <w:r w:rsidRPr="00B1086A">
        <w:rPr>
          <w:b/>
        </w:rPr>
        <w:t>MODALIDADE/Nº: DISP. Nº 0061/2018</w:t>
      </w:r>
    </w:p>
    <w:p w:rsidR="00B1086A" w:rsidRDefault="00B1086A" w:rsidP="00B1086A">
      <w:r>
        <w:t>OBJETO: AQUISIÇÃO DE MOBILIÁRIOS ESCOLARES CONSTITUÍDOS DE CONJUNTO ALUNO, MESA ACESSIVEL E CONJUNTO PROFESSOR, EM ATENDIMENTO ÁS ENTIDADES EDUCACIONAIS DAS REDES PÚBLICAS DE ENSINO. TERMO DE COMPROMISSO PAR N 201701101 - PREGÃO ELETRÔNICO N 10/2017/FNDE/MEC.</w:t>
      </w:r>
    </w:p>
    <w:p w:rsidR="00B1086A" w:rsidRDefault="00B1086A" w:rsidP="00B1086A">
      <w:proofErr w:type="gramStart"/>
      <w:r>
        <w:t>Vencedor(</w:t>
      </w:r>
      <w:proofErr w:type="gramEnd"/>
      <w:r>
        <w:t xml:space="preserve">es): MILANFLEX INDUSTRIA E COMERCIO DE MOVEIS E EQUIPAMENTOS LTDA,  no Anexo I/Lote 0001 - itens: 1,2,3, totalizando R$ 70.089,34 (setenta mil e oitenta e nove reais e trinta e quatro centavos); </w:t>
      </w:r>
    </w:p>
    <w:p w:rsidR="00B1086A" w:rsidRDefault="00B1086A" w:rsidP="00B1086A">
      <w:r>
        <w:t>Coronel Sapucaia/MS, 14 de agosto de 2018.</w:t>
      </w:r>
    </w:p>
    <w:p w:rsidR="00B1086A" w:rsidRDefault="00B1086A" w:rsidP="00B1086A"/>
    <w:p w:rsidR="00B1086A" w:rsidRDefault="00B1086A" w:rsidP="00B1086A">
      <w:pPr>
        <w:jc w:val="center"/>
      </w:pPr>
      <w:r>
        <w:t xml:space="preserve">Jonathan </w:t>
      </w:r>
      <w:proofErr w:type="spellStart"/>
      <w:r>
        <w:t>Cavalheri</w:t>
      </w:r>
      <w:proofErr w:type="spellEnd"/>
    </w:p>
    <w:p w:rsidR="00B1086A" w:rsidRPr="00B1086A" w:rsidRDefault="00B1086A" w:rsidP="00B1086A">
      <w:pPr>
        <w:jc w:val="center"/>
        <w:rPr>
          <w:b/>
        </w:rPr>
      </w:pPr>
      <w:r w:rsidRPr="00B1086A">
        <w:rPr>
          <w:b/>
        </w:rPr>
        <w:t>Presidente da Comissão Permanente de Licitação</w:t>
      </w:r>
    </w:p>
    <w:p w:rsidR="00B1086A" w:rsidRPr="00B1086A" w:rsidRDefault="00B1086A" w:rsidP="00B1086A">
      <w:pPr>
        <w:rPr>
          <w:b/>
          <w:u w:val="single"/>
        </w:rPr>
      </w:pPr>
    </w:p>
    <w:p w:rsidR="00B1086A" w:rsidRPr="00B1086A" w:rsidRDefault="00B1086A" w:rsidP="00B1086A">
      <w:pPr>
        <w:jc w:val="center"/>
        <w:rPr>
          <w:b/>
          <w:u w:val="single"/>
        </w:rPr>
      </w:pPr>
      <w:r w:rsidRPr="00B1086A">
        <w:rPr>
          <w:b/>
          <w:u w:val="single"/>
        </w:rPr>
        <w:t>DESPACHO DE HOMOLOGAÇÃO</w:t>
      </w:r>
    </w:p>
    <w:p w:rsidR="00B1086A" w:rsidRDefault="00B1086A" w:rsidP="00B1086A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B1086A" w:rsidRDefault="00B1086A" w:rsidP="00B1086A">
      <w:r>
        <w:t>Coronel Sap</w:t>
      </w:r>
      <w:r>
        <w:t>ucaia/MS, 14 de agosto de 2018.</w:t>
      </w:r>
    </w:p>
    <w:p w:rsidR="00B1086A" w:rsidRDefault="00B1086A" w:rsidP="00B1086A"/>
    <w:p w:rsidR="00B1086A" w:rsidRDefault="00B1086A" w:rsidP="00B1086A">
      <w:pPr>
        <w:jc w:val="center"/>
      </w:pPr>
      <w:proofErr w:type="spellStart"/>
      <w:r>
        <w:t>Rudi</w:t>
      </w:r>
      <w:proofErr w:type="spellEnd"/>
      <w:r>
        <w:t xml:space="preserve"> </w:t>
      </w:r>
      <w:proofErr w:type="spellStart"/>
      <w:r>
        <w:t>Paetzold</w:t>
      </w:r>
      <w:proofErr w:type="spellEnd"/>
    </w:p>
    <w:p w:rsidR="00C237EF" w:rsidRPr="00B1086A" w:rsidRDefault="00B1086A" w:rsidP="00B1086A">
      <w:pPr>
        <w:jc w:val="center"/>
        <w:rPr>
          <w:b/>
        </w:rPr>
      </w:pPr>
      <w:bookmarkStart w:id="0" w:name="_GoBack"/>
      <w:r w:rsidRPr="00B1086A">
        <w:rPr>
          <w:b/>
        </w:rPr>
        <w:t>Prefeito Municipal</w:t>
      </w:r>
      <w:bookmarkEnd w:id="0"/>
    </w:p>
    <w:sectPr w:rsidR="00C237EF" w:rsidRPr="00B108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30" w:rsidRDefault="00A62230" w:rsidP="00C94FC6">
      <w:pPr>
        <w:spacing w:after="0" w:line="240" w:lineRule="auto"/>
      </w:pPr>
      <w:r>
        <w:separator/>
      </w:r>
    </w:p>
  </w:endnote>
  <w:endnote w:type="continuationSeparator" w:id="0">
    <w:p w:rsidR="00A62230" w:rsidRDefault="00A62230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30" w:rsidRDefault="00A62230" w:rsidP="00C94FC6">
      <w:pPr>
        <w:spacing w:after="0" w:line="240" w:lineRule="auto"/>
      </w:pPr>
      <w:r>
        <w:separator/>
      </w:r>
    </w:p>
  </w:footnote>
  <w:footnote w:type="continuationSeparator" w:id="0">
    <w:p w:rsidR="00A62230" w:rsidRDefault="00A62230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D2987"/>
    <w:rsid w:val="001E470B"/>
    <w:rsid w:val="002C4A2A"/>
    <w:rsid w:val="003D2632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2C"/>
    <w:rsid w:val="009E72F6"/>
    <w:rsid w:val="00A62230"/>
    <w:rsid w:val="00B1086A"/>
    <w:rsid w:val="00BB7167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2018-08-20T19:46:00Z</dcterms:created>
  <dcterms:modified xsi:type="dcterms:W3CDTF">2018-08-20T19:46:00Z</dcterms:modified>
</cp:coreProperties>
</file>