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99" w:rsidRPr="009C6699" w:rsidRDefault="00AB4828" w:rsidP="009C669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RATIFICAÇÃO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A Prefeitura Municipal de Coronel Sapucaia/MS, através da Comissão Permanente de Licitação nº 020/2020 de 11 de Março de 2020, torna público aos interessados o seguinte resultado: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PROCESSO Nº: 0056/2020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MODALIDADE/Nº: DISP. Nº 0022/2020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OBJETO: AQUISIÇÃO DE EQUIPAMENTOS E INSUMOS DE SAÚDE DESTINADOS AO ENFRENTAMENTO DA EMERGÊNCIA DE SAÚDE PÚBLICA DE IMPORTÂNCIA INTERNACIONAL DECORRENTE A PANDEMIA DO COVID-19 (CORONA VÍRUS).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Com fundamento no que dispõe o inciso IV do artigo 24 da Lei 8.666/93 de 21 de junho de 1993 (IV 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contratos;).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 xml:space="preserve">Vencedor(es): CANAA DISTRIBUIDORA DE MEDICAMENTOS </w:t>
      </w:r>
      <w:proofErr w:type="gramStart"/>
      <w:r w:rsidRPr="00AB4828">
        <w:rPr>
          <w:rFonts w:ascii="Arial Narrow" w:hAnsi="Arial Narrow"/>
        </w:rPr>
        <w:t>LTDA,  no</w:t>
      </w:r>
      <w:proofErr w:type="gramEnd"/>
      <w:r w:rsidRPr="00AB4828">
        <w:rPr>
          <w:rFonts w:ascii="Arial Narrow" w:hAnsi="Arial Narrow"/>
        </w:rPr>
        <w:t xml:space="preserve"> Anexo I/Lote 0001 - itens: 2,3, totalizando R$ 4.596,00 (quatro mil e quinhentos e noventa e seis reais); CIRURGICA PARANÁ DISTRIBUIDORA DE EQUIPAMENTOS LTDA,  no Anexo I/Lote 0001 - item: 5, totalizando R$ 2.600,00 (dois mil e seiscentos reais); DIFE DISTRIBUIDORA DE MEDICAMENTO EIRELI,  no Anexo I/Lote 0001 - itens: 1,4, totalizando R$ 65.500,00 (sessenta e cinco mil e quinhentos reais); 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Coronel Sapucaia/MS, 16 de junho de 2020.</w:t>
      </w:r>
    </w:p>
    <w:p w:rsidR="00AB4828" w:rsidRPr="00AB4828" w:rsidRDefault="00AB4828" w:rsidP="00AB4828">
      <w:pPr>
        <w:rPr>
          <w:rFonts w:ascii="Arial Narrow" w:hAnsi="Arial Narrow"/>
        </w:rPr>
      </w:pPr>
    </w:p>
    <w:p w:rsidR="00AB4828" w:rsidRPr="00AB4828" w:rsidRDefault="00AB4828" w:rsidP="00AB4828">
      <w:pPr>
        <w:rPr>
          <w:rFonts w:ascii="Arial Narrow" w:hAnsi="Arial Narrow"/>
        </w:rPr>
      </w:pP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Rosa Soares da Silva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Presidente da Comissão Permanente de Licitação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DESPACHO DE HOMOLOGAÇÃO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AB4828">
        <w:rPr>
          <w:rFonts w:ascii="Arial Narrow" w:hAnsi="Arial Narrow"/>
        </w:rPr>
        <w:t>supra-relacionada</w:t>
      </w:r>
      <w:proofErr w:type="spellEnd"/>
      <w:r w:rsidRPr="00AB4828">
        <w:rPr>
          <w:rFonts w:ascii="Arial Narrow" w:hAnsi="Arial Narrow"/>
        </w:rPr>
        <w:t>(s).</w:t>
      </w:r>
    </w:p>
    <w:p w:rsidR="00AB4828" w:rsidRPr="00AB4828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Coronel Sapucaia/MS, 16 de junho de 2020.</w:t>
      </w:r>
    </w:p>
    <w:p w:rsidR="00AB4828" w:rsidRPr="00AB4828" w:rsidRDefault="00AB4828" w:rsidP="00AB4828">
      <w:pPr>
        <w:rPr>
          <w:rFonts w:ascii="Arial Narrow" w:hAnsi="Arial Narrow"/>
        </w:rPr>
      </w:pPr>
    </w:p>
    <w:p w:rsidR="00AB4828" w:rsidRPr="00AB4828" w:rsidRDefault="00AB4828" w:rsidP="00AB4828">
      <w:pPr>
        <w:rPr>
          <w:rFonts w:ascii="Arial Narrow" w:hAnsi="Arial Narrow"/>
        </w:rPr>
      </w:pPr>
      <w:bookmarkStart w:id="0" w:name="_GoBack"/>
      <w:bookmarkEnd w:id="0"/>
      <w:r w:rsidRPr="00AB4828">
        <w:rPr>
          <w:rFonts w:ascii="Arial Narrow" w:hAnsi="Arial Narrow"/>
        </w:rPr>
        <w:t>Flávio Galdino da Silva</w:t>
      </w:r>
    </w:p>
    <w:p w:rsidR="00843ECB" w:rsidRPr="009C6699" w:rsidRDefault="00AB4828" w:rsidP="00AB4828">
      <w:pPr>
        <w:rPr>
          <w:rFonts w:ascii="Arial Narrow" w:hAnsi="Arial Narrow"/>
        </w:rPr>
      </w:pPr>
      <w:r w:rsidRPr="00AB4828">
        <w:rPr>
          <w:rFonts w:ascii="Arial Narrow" w:hAnsi="Arial Narrow"/>
        </w:rPr>
        <w:t>Secretário Municipal de Saúde</w:t>
      </w:r>
    </w:p>
    <w:sectPr w:rsidR="00843ECB" w:rsidRPr="009C66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09" w:rsidRDefault="00840909" w:rsidP="00FC4489">
      <w:pPr>
        <w:spacing w:after="0" w:line="240" w:lineRule="auto"/>
      </w:pPr>
      <w:r>
        <w:separator/>
      </w:r>
    </w:p>
  </w:endnote>
  <w:endnote w:type="continuationSeparator" w:id="0">
    <w:p w:rsidR="00840909" w:rsidRDefault="00840909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09" w:rsidRDefault="00840909" w:rsidP="00FC4489">
      <w:pPr>
        <w:spacing w:after="0" w:line="240" w:lineRule="auto"/>
      </w:pPr>
      <w:r>
        <w:separator/>
      </w:r>
    </w:p>
  </w:footnote>
  <w:footnote w:type="continuationSeparator" w:id="0">
    <w:p w:rsidR="00840909" w:rsidRDefault="00840909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13E97"/>
    <w:rsid w:val="001560AE"/>
    <w:rsid w:val="001D17A7"/>
    <w:rsid w:val="00315711"/>
    <w:rsid w:val="003F4EF8"/>
    <w:rsid w:val="00630E63"/>
    <w:rsid w:val="00644565"/>
    <w:rsid w:val="008232A2"/>
    <w:rsid w:val="00840909"/>
    <w:rsid w:val="00843ECB"/>
    <w:rsid w:val="009C6699"/>
    <w:rsid w:val="00AB4828"/>
    <w:rsid w:val="00DB17A2"/>
    <w:rsid w:val="00E00CF3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5003-783F-4DB5-8E0A-E339EAF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6</cp:revision>
  <cp:lastPrinted>2020-05-28T15:23:00Z</cp:lastPrinted>
  <dcterms:created xsi:type="dcterms:W3CDTF">2020-06-16T15:57:00Z</dcterms:created>
  <dcterms:modified xsi:type="dcterms:W3CDTF">2020-06-25T14:00:00Z</dcterms:modified>
</cp:coreProperties>
</file>