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C" w:rsidRPr="00D04541" w:rsidRDefault="0066409C" w:rsidP="00D045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541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41">
        <w:rPr>
          <w:rFonts w:ascii="Times New Roman" w:hAnsi="Times New Roman" w:cs="Times New Roman"/>
          <w:b/>
          <w:sz w:val="24"/>
          <w:szCs w:val="24"/>
        </w:rPr>
        <w:t>PROCESSO Nº: 0058/2018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41">
        <w:rPr>
          <w:rFonts w:ascii="Times New Roman" w:hAnsi="Times New Roman" w:cs="Times New Roman"/>
          <w:b/>
          <w:sz w:val="24"/>
          <w:szCs w:val="24"/>
        </w:rPr>
        <w:t>MODALIDADE/Nº: DISP. Nº 0033/2018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OBJETO: CONSTITUI-SE COMO OBJETO DO PRESENTE TERMO O FORNECIMENTO PELA CONTRATADA DE MATERIAIS DE CONSUMOS VISANDO À REALIZAÇÃO DE SERVIÇOS DE COMBATE A EROSÃO E RECUPERAÇÃO DE ESTRADA LOCAL: ESTRADA MUNICIPAL – TRECHO ENTRE MS 165 E AS FAZENDAS SANTA INÊS E SÃO PEDRO LATITUDE: 23”23’</w:t>
      </w:r>
      <w:proofErr w:type="gramStart"/>
      <w:r w:rsidRPr="00D04541">
        <w:rPr>
          <w:rFonts w:ascii="Times New Roman" w:hAnsi="Times New Roman" w:cs="Times New Roman"/>
          <w:sz w:val="24"/>
          <w:szCs w:val="24"/>
        </w:rPr>
        <w:t>39.1 S</w:t>
      </w:r>
      <w:proofErr w:type="gramEnd"/>
      <w:r w:rsidRPr="00D04541">
        <w:rPr>
          <w:rFonts w:ascii="Times New Roman" w:hAnsi="Times New Roman" w:cs="Times New Roman"/>
          <w:sz w:val="24"/>
          <w:szCs w:val="24"/>
        </w:rPr>
        <w:t xml:space="preserve"> - LONGITUDE: 55”29’22.4 O MUNICÍPIO CORONEL SAPUCAIA/MS, EM CONFORMIDADES COM AS QUANTIDADES E DETALHAMENTO CONTIDO NO MEMORIAL DESCRITIVO, PLANILHA E TERMO DE REFERÊNCIA, conforme a seguir: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41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04541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item: 1, totalizando R$ 142.800,00 (cento e quarenta e dois mil e oitocentos reais); 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66409C" w:rsidRPr="00D04541" w:rsidRDefault="0066409C" w:rsidP="00664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09C" w:rsidRPr="00D04541" w:rsidRDefault="0066409C" w:rsidP="00664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66409C" w:rsidRPr="00D04541" w:rsidRDefault="0066409C" w:rsidP="00664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09C" w:rsidRPr="00D04541" w:rsidRDefault="0066409C" w:rsidP="006640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41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04541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04541">
        <w:rPr>
          <w:rFonts w:ascii="Times New Roman" w:hAnsi="Times New Roman" w:cs="Times New Roman"/>
          <w:sz w:val="24"/>
          <w:szCs w:val="24"/>
        </w:rPr>
        <w:t>(s).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66409C" w:rsidRPr="00D04541" w:rsidRDefault="0066409C" w:rsidP="00664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09C" w:rsidRPr="00D04541" w:rsidRDefault="0066409C" w:rsidP="006640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4541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D0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41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D04541" w:rsidRDefault="0066409C" w:rsidP="00664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4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D04541" w:rsidSect="00D04541">
      <w:headerReference w:type="default" r:id="rId7"/>
      <w:footerReference w:type="default" r:id="rId8"/>
      <w:pgSz w:w="11906" w:h="16838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2F" w:rsidRDefault="00255A2F" w:rsidP="00C94FC6">
      <w:pPr>
        <w:spacing w:after="0" w:line="240" w:lineRule="auto"/>
      </w:pPr>
      <w:r>
        <w:separator/>
      </w:r>
    </w:p>
  </w:endnote>
  <w:endnote w:type="continuationSeparator" w:id="0">
    <w:p w:rsidR="00255A2F" w:rsidRDefault="00255A2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2F" w:rsidRDefault="00255A2F" w:rsidP="00C94FC6">
      <w:pPr>
        <w:spacing w:after="0" w:line="240" w:lineRule="auto"/>
      </w:pPr>
      <w:r>
        <w:separator/>
      </w:r>
    </w:p>
  </w:footnote>
  <w:footnote w:type="continuationSeparator" w:id="0">
    <w:p w:rsidR="00255A2F" w:rsidRDefault="00255A2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137EA02" wp14:editId="5919001A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55A2F"/>
    <w:rsid w:val="0040507C"/>
    <w:rsid w:val="0045231C"/>
    <w:rsid w:val="004771BC"/>
    <w:rsid w:val="00487E08"/>
    <w:rsid w:val="004A78AE"/>
    <w:rsid w:val="00537FF2"/>
    <w:rsid w:val="0066020F"/>
    <w:rsid w:val="0066409C"/>
    <w:rsid w:val="007D202D"/>
    <w:rsid w:val="008D0B10"/>
    <w:rsid w:val="009909DC"/>
    <w:rsid w:val="009E72F6"/>
    <w:rsid w:val="00C237EF"/>
    <w:rsid w:val="00C719F8"/>
    <w:rsid w:val="00C94FC6"/>
    <w:rsid w:val="00D04541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2018-05-08T14:55:00Z</dcterms:created>
  <dcterms:modified xsi:type="dcterms:W3CDTF">2018-05-09T12:37:00Z</dcterms:modified>
</cp:coreProperties>
</file>