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A9" w:rsidRPr="00FF53A9" w:rsidRDefault="00FF53A9" w:rsidP="00FF53A9">
      <w:pPr>
        <w:jc w:val="center"/>
        <w:rPr>
          <w:rFonts w:ascii="Arial" w:hAnsi="Arial" w:cs="Arial"/>
          <w:b/>
          <w:u w:val="single"/>
        </w:rPr>
      </w:pPr>
      <w:r w:rsidRPr="00FF53A9">
        <w:rPr>
          <w:rFonts w:ascii="Arial" w:hAnsi="Arial" w:cs="Arial"/>
          <w:b/>
          <w:u w:val="single"/>
        </w:rPr>
        <w:t>RATIFICAÇÃO</w:t>
      </w:r>
    </w:p>
    <w:p w:rsidR="00FF53A9" w:rsidRPr="00FF53A9" w:rsidRDefault="00FF53A9" w:rsidP="00FF53A9">
      <w:pPr>
        <w:rPr>
          <w:rFonts w:ascii="Arial" w:hAnsi="Arial" w:cs="Arial"/>
        </w:rPr>
      </w:pPr>
      <w:r w:rsidRPr="00FF53A9">
        <w:rPr>
          <w:rFonts w:ascii="Arial" w:hAnsi="Arial" w:cs="Arial"/>
        </w:rPr>
        <w:t>A Prefeitura Municipal de Coronel Sapucaia/MS, através da Comissão Permanente de Licitação nº 037/2018 de 13 de Junho de 2018, torna público aos interessados o seguinte resultado:</w:t>
      </w:r>
    </w:p>
    <w:p w:rsidR="00FF53A9" w:rsidRPr="00ED4709" w:rsidRDefault="00FF53A9" w:rsidP="00FF53A9">
      <w:pPr>
        <w:rPr>
          <w:rFonts w:ascii="Arial" w:hAnsi="Arial" w:cs="Arial"/>
          <w:b/>
        </w:rPr>
      </w:pPr>
      <w:bookmarkStart w:id="0" w:name="_GoBack"/>
      <w:r w:rsidRPr="00ED4709">
        <w:rPr>
          <w:rFonts w:ascii="Arial" w:hAnsi="Arial" w:cs="Arial"/>
          <w:b/>
        </w:rPr>
        <w:t>PROCESSO Nº: 0145/2018</w:t>
      </w:r>
    </w:p>
    <w:p w:rsidR="00FF53A9" w:rsidRPr="00ED4709" w:rsidRDefault="00FF53A9" w:rsidP="00FF53A9">
      <w:pPr>
        <w:rPr>
          <w:rFonts w:ascii="Arial" w:hAnsi="Arial" w:cs="Arial"/>
          <w:b/>
        </w:rPr>
      </w:pPr>
      <w:r w:rsidRPr="00ED4709">
        <w:rPr>
          <w:rFonts w:ascii="Arial" w:hAnsi="Arial" w:cs="Arial"/>
          <w:b/>
        </w:rPr>
        <w:t>MODALIDADE/Nº: INEXIG. Nº 0013/2018</w:t>
      </w:r>
    </w:p>
    <w:bookmarkEnd w:id="0"/>
    <w:p w:rsidR="00FF53A9" w:rsidRPr="00FF53A9" w:rsidRDefault="00FF53A9" w:rsidP="00FF53A9">
      <w:pPr>
        <w:rPr>
          <w:rFonts w:ascii="Arial" w:hAnsi="Arial" w:cs="Arial"/>
        </w:rPr>
      </w:pPr>
      <w:r w:rsidRPr="00FF53A9">
        <w:rPr>
          <w:rFonts w:ascii="Arial" w:hAnsi="Arial" w:cs="Arial"/>
        </w:rPr>
        <w:t>OBJETO: PAGAMENTO TRIBUTOS PARA REGURARIZAÇÃO DO VEÍCULO DA SECRETARIA MUNICIPAL DE EDUCAÇÃO E CULTURA, SENDO ESSE RELACRAÇÃO DE PLACA, VISTORIA VEICULAR E SEGURO OBRIGATÓRIO E SERVIÇO EMPLACAMENTO POR PLACA.</w:t>
      </w:r>
    </w:p>
    <w:p w:rsidR="00FF53A9" w:rsidRPr="00FF53A9" w:rsidRDefault="00FF53A9" w:rsidP="00FF53A9">
      <w:pPr>
        <w:rPr>
          <w:rFonts w:ascii="Arial" w:hAnsi="Arial" w:cs="Arial"/>
        </w:rPr>
      </w:pPr>
      <w:r w:rsidRPr="00FF53A9">
        <w:rPr>
          <w:rFonts w:ascii="Arial" w:hAnsi="Arial" w:cs="Arial"/>
        </w:rPr>
        <w:t xml:space="preserve">ART 25 </w:t>
      </w:r>
      <w:proofErr w:type="gramStart"/>
      <w:r w:rsidRPr="00FF53A9">
        <w:rPr>
          <w:rFonts w:ascii="Arial" w:hAnsi="Arial" w:cs="Arial"/>
        </w:rPr>
        <w:t xml:space="preserve">( </w:t>
      </w:r>
      <w:proofErr w:type="gramEnd"/>
      <w:r w:rsidRPr="00FF53A9">
        <w:rPr>
          <w:rFonts w:ascii="Arial" w:hAnsi="Arial" w:cs="Arial"/>
        </w:rPr>
        <w:t>É INEXIGIVÉL A LICITAÇÃO QUANDO HOUVER INVIABILIDADE DE COMPETIÇÃO)</w:t>
      </w:r>
    </w:p>
    <w:p w:rsidR="00FF53A9" w:rsidRPr="00FF53A9" w:rsidRDefault="00FF53A9" w:rsidP="00FF53A9">
      <w:pPr>
        <w:rPr>
          <w:rFonts w:ascii="Arial" w:hAnsi="Arial" w:cs="Arial"/>
        </w:rPr>
      </w:pPr>
      <w:proofErr w:type="gramStart"/>
      <w:r w:rsidRPr="00FF53A9">
        <w:rPr>
          <w:rFonts w:ascii="Arial" w:hAnsi="Arial" w:cs="Arial"/>
        </w:rPr>
        <w:t>Vencedor(</w:t>
      </w:r>
      <w:proofErr w:type="gramEnd"/>
      <w:r w:rsidRPr="00FF53A9">
        <w:rPr>
          <w:rFonts w:ascii="Arial" w:hAnsi="Arial" w:cs="Arial"/>
        </w:rPr>
        <w:t xml:space="preserve">es): DEPARTAMENTO ESTADUAL DE TRANSITO DE MATO GROSSO DO SUL,  no Anexo I/Lote 0001 - item: 1, totalizando R$ 293,60 (duzentos e noventa e três reais e sessenta centavos); </w:t>
      </w:r>
    </w:p>
    <w:p w:rsidR="00FF53A9" w:rsidRPr="00FF53A9" w:rsidRDefault="00FF53A9" w:rsidP="00FF53A9">
      <w:pPr>
        <w:rPr>
          <w:rFonts w:ascii="Arial" w:hAnsi="Arial" w:cs="Arial"/>
        </w:rPr>
      </w:pPr>
      <w:r w:rsidRPr="00FF53A9">
        <w:rPr>
          <w:rFonts w:ascii="Arial" w:hAnsi="Arial" w:cs="Arial"/>
        </w:rPr>
        <w:t>Coronel Sapucaia/MS, 13 de dezembro de 2018.</w:t>
      </w:r>
    </w:p>
    <w:p w:rsidR="00FF53A9" w:rsidRPr="00FF53A9" w:rsidRDefault="00FF53A9" w:rsidP="00FF53A9">
      <w:pPr>
        <w:jc w:val="center"/>
        <w:rPr>
          <w:rFonts w:ascii="Arial" w:hAnsi="Arial" w:cs="Arial"/>
        </w:rPr>
      </w:pPr>
    </w:p>
    <w:p w:rsidR="00FF53A9" w:rsidRPr="00FF53A9" w:rsidRDefault="00FF53A9" w:rsidP="00FF53A9">
      <w:pPr>
        <w:jc w:val="center"/>
        <w:rPr>
          <w:rFonts w:ascii="Arial" w:hAnsi="Arial" w:cs="Arial"/>
          <w:b/>
        </w:rPr>
      </w:pPr>
      <w:r w:rsidRPr="00FF53A9">
        <w:rPr>
          <w:rFonts w:ascii="Arial" w:hAnsi="Arial" w:cs="Arial"/>
          <w:b/>
        </w:rPr>
        <w:t xml:space="preserve">Jonathan </w:t>
      </w:r>
      <w:proofErr w:type="spellStart"/>
      <w:r w:rsidRPr="00FF53A9">
        <w:rPr>
          <w:rFonts w:ascii="Arial" w:hAnsi="Arial" w:cs="Arial"/>
          <w:b/>
        </w:rPr>
        <w:t>Cavalheri</w:t>
      </w:r>
      <w:proofErr w:type="spellEnd"/>
    </w:p>
    <w:p w:rsidR="00FF53A9" w:rsidRPr="00FF53A9" w:rsidRDefault="00FF53A9" w:rsidP="00FF53A9">
      <w:pPr>
        <w:jc w:val="center"/>
        <w:rPr>
          <w:rFonts w:ascii="Arial" w:hAnsi="Arial" w:cs="Arial"/>
        </w:rPr>
      </w:pPr>
      <w:r w:rsidRPr="00FF53A9">
        <w:rPr>
          <w:rFonts w:ascii="Arial" w:hAnsi="Arial" w:cs="Arial"/>
        </w:rPr>
        <w:t>Presidente da Comissão Permanente de Licitação</w:t>
      </w:r>
    </w:p>
    <w:p w:rsidR="00FF53A9" w:rsidRPr="00FF53A9" w:rsidRDefault="00FF53A9" w:rsidP="00FF53A9">
      <w:pPr>
        <w:rPr>
          <w:rFonts w:ascii="Arial" w:hAnsi="Arial" w:cs="Arial"/>
        </w:rPr>
      </w:pPr>
    </w:p>
    <w:p w:rsidR="00FF53A9" w:rsidRPr="00FF53A9" w:rsidRDefault="00FF53A9" w:rsidP="00FF53A9">
      <w:pPr>
        <w:jc w:val="center"/>
        <w:rPr>
          <w:rFonts w:ascii="Arial" w:hAnsi="Arial" w:cs="Arial"/>
          <w:b/>
          <w:u w:val="single"/>
        </w:rPr>
      </w:pPr>
      <w:r w:rsidRPr="00FF53A9">
        <w:rPr>
          <w:rFonts w:ascii="Arial" w:hAnsi="Arial" w:cs="Arial"/>
          <w:b/>
          <w:u w:val="single"/>
        </w:rPr>
        <w:t>DESPACHO DE HOMOLOGAÇÃO</w:t>
      </w:r>
    </w:p>
    <w:p w:rsidR="00FF53A9" w:rsidRPr="00FF53A9" w:rsidRDefault="00FF53A9" w:rsidP="00FF53A9">
      <w:pPr>
        <w:rPr>
          <w:rFonts w:ascii="Arial" w:hAnsi="Arial" w:cs="Arial"/>
        </w:rPr>
      </w:pPr>
      <w:r w:rsidRPr="00FF53A9">
        <w:rPr>
          <w:rFonts w:ascii="Arial" w:hAnsi="Arial" w:cs="Arial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FF53A9">
        <w:rPr>
          <w:rFonts w:ascii="Arial" w:hAnsi="Arial" w:cs="Arial"/>
        </w:rPr>
        <w:t>supra-relacionada</w:t>
      </w:r>
      <w:proofErr w:type="spellEnd"/>
      <w:proofErr w:type="gramEnd"/>
      <w:r w:rsidRPr="00FF53A9">
        <w:rPr>
          <w:rFonts w:ascii="Arial" w:hAnsi="Arial" w:cs="Arial"/>
        </w:rPr>
        <w:t>(s).</w:t>
      </w:r>
    </w:p>
    <w:p w:rsidR="00FF53A9" w:rsidRPr="00FF53A9" w:rsidRDefault="00FF53A9" w:rsidP="00FF53A9">
      <w:pPr>
        <w:rPr>
          <w:rFonts w:ascii="Arial" w:hAnsi="Arial" w:cs="Arial"/>
        </w:rPr>
      </w:pPr>
      <w:r w:rsidRPr="00FF53A9">
        <w:rPr>
          <w:rFonts w:ascii="Arial" w:hAnsi="Arial" w:cs="Arial"/>
        </w:rPr>
        <w:t>Coronel Sapucaia/MS, 13 de dezembro de 2018.</w:t>
      </w:r>
    </w:p>
    <w:p w:rsidR="00FF53A9" w:rsidRPr="00FF53A9" w:rsidRDefault="00FF53A9" w:rsidP="00FF53A9">
      <w:pPr>
        <w:rPr>
          <w:rFonts w:ascii="Arial" w:hAnsi="Arial" w:cs="Arial"/>
        </w:rPr>
      </w:pPr>
    </w:p>
    <w:p w:rsidR="00FF53A9" w:rsidRPr="00FF53A9" w:rsidRDefault="00FF53A9" w:rsidP="00FF53A9">
      <w:pPr>
        <w:jc w:val="center"/>
        <w:rPr>
          <w:rFonts w:ascii="Arial" w:hAnsi="Arial" w:cs="Arial"/>
          <w:b/>
        </w:rPr>
      </w:pPr>
      <w:proofErr w:type="spellStart"/>
      <w:r w:rsidRPr="00FF53A9">
        <w:rPr>
          <w:rFonts w:ascii="Arial" w:hAnsi="Arial" w:cs="Arial"/>
          <w:b/>
        </w:rPr>
        <w:t>Rudi</w:t>
      </w:r>
      <w:proofErr w:type="spellEnd"/>
      <w:r w:rsidRPr="00FF53A9">
        <w:rPr>
          <w:rFonts w:ascii="Arial" w:hAnsi="Arial" w:cs="Arial"/>
          <w:b/>
        </w:rPr>
        <w:t xml:space="preserve"> </w:t>
      </w:r>
      <w:proofErr w:type="spellStart"/>
      <w:r w:rsidRPr="00FF53A9">
        <w:rPr>
          <w:rFonts w:ascii="Arial" w:hAnsi="Arial" w:cs="Arial"/>
          <w:b/>
        </w:rPr>
        <w:t>Paetzold</w:t>
      </w:r>
      <w:proofErr w:type="spellEnd"/>
    </w:p>
    <w:p w:rsidR="004159D4" w:rsidRPr="00FF53A9" w:rsidRDefault="00FF53A9" w:rsidP="00FF53A9">
      <w:pPr>
        <w:jc w:val="center"/>
        <w:rPr>
          <w:rFonts w:ascii="Arial" w:hAnsi="Arial" w:cs="Arial"/>
        </w:rPr>
      </w:pPr>
      <w:r w:rsidRPr="00FF53A9">
        <w:rPr>
          <w:rFonts w:ascii="Arial" w:hAnsi="Arial" w:cs="Arial"/>
        </w:rPr>
        <w:t>Prefeito Municipal</w:t>
      </w:r>
    </w:p>
    <w:sectPr w:rsidR="004159D4" w:rsidRPr="00FF5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41" w:rsidRDefault="00D32841" w:rsidP="00C94FC6">
      <w:pPr>
        <w:spacing w:after="0" w:line="240" w:lineRule="auto"/>
      </w:pPr>
      <w:r>
        <w:separator/>
      </w:r>
    </w:p>
  </w:endnote>
  <w:endnote w:type="continuationSeparator" w:id="0">
    <w:p w:rsidR="00D32841" w:rsidRDefault="00D32841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41" w:rsidRDefault="00D32841" w:rsidP="00C94FC6">
      <w:pPr>
        <w:spacing w:after="0" w:line="240" w:lineRule="auto"/>
      </w:pPr>
      <w:r>
        <w:separator/>
      </w:r>
    </w:p>
  </w:footnote>
  <w:footnote w:type="continuationSeparator" w:id="0">
    <w:p w:rsidR="00D32841" w:rsidRDefault="00D32841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D32841"/>
    <w:rsid w:val="00E34AEE"/>
    <w:rsid w:val="00E452EB"/>
    <w:rsid w:val="00EC47B3"/>
    <w:rsid w:val="00ED4709"/>
    <w:rsid w:val="00F238BB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2018-12-19T13:28:00Z</dcterms:created>
  <dcterms:modified xsi:type="dcterms:W3CDTF">2018-12-19T13:30:00Z</dcterms:modified>
</cp:coreProperties>
</file>