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AVISO DE LICITAÇÃO</w:t>
      </w: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ADMINISTRATIVO Nº 10</w:t>
      </w:r>
      <w:r w:rsidR="00D46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 Nº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D46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CORONEL SAPUCAIA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Mato Grosso do Sul, por intermédio da Pregoeira e Equipe de Apoio designado através do Decreto nº. 041/2019, de 13 de junho de 2019, torna público aos interessados, que promoverá licitação na modalidade PREGÃO PRESENCIAL, do tipo </w:t>
      </w:r>
      <w:r w:rsidRPr="004D32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“Menor Preço por Item”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50EB8">
        <w:rPr>
          <w:rFonts w:ascii="Times New Roman" w:eastAsia="Times New Roman" w:hAnsi="Times New Roman" w:cs="Times New Roman"/>
          <w:sz w:val="24"/>
          <w:szCs w:val="24"/>
          <w:lang w:eastAsia="pt-BR"/>
        </w:rPr>
        <w:t>que tem por objeto a seleção de proposta mais vantajosa para a administração visando a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469FE">
        <w:rPr>
          <w:rFonts w:ascii="Times New Roman" w:eastAsia="Times New Roman" w:hAnsi="Times New Roman" w:cs="Times New Roman"/>
          <w:sz w:val="24"/>
          <w:szCs w:val="24"/>
          <w:lang w:eastAsia="pt-BR"/>
        </w:rPr>
        <w:t>AQUISIÇÃO DE DIETAS E LEITES ESPECIAIS, FORMULAS ENTERAIS E SUPLEMENTOS ALIMENTARES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atendimento as solicitações da Secretaria de Saúde </w:t>
      </w:r>
      <w:proofErr w:type="spellStart"/>
      <w:r w:rsidR="004D321E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</w:t>
      </w:r>
      <w:proofErr w:type="spellEnd"/>
      <w:r w:rsidR="004D32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deste município de acordo com as especificações e quantidades detalhadas no Termo de Referência e Anexos, parte integrante da licitação em epígrafe.</w:t>
      </w: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D46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1576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D46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outubro</w:t>
      </w: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2019, às 08h00min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, na sala de reunião de Licitação e Contratos, localizada a Avenida Abílio Espindola Sobrinho, 570, JD Seriema - Coronel Sapucaia – MS.</w:t>
      </w: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E50EB8" w:rsidRPr="009C57E3" w:rsidRDefault="00E50EB8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complementares poderão ser obtidas no mesmo endereço e pelos telefones (067) 3483-1144 ou 3483-1142.</w:t>
      </w: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Coronel Sapucaia – MS, em </w:t>
      </w:r>
      <w:r w:rsidR="00D469FE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2019.</w:t>
      </w: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7263" w:rsidRPr="009C57E3" w:rsidRDefault="0004726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Erica Campos </w:t>
      </w:r>
      <w:proofErr w:type="spellStart"/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Gobo</w:t>
      </w:r>
      <w:proofErr w:type="spellEnd"/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Pregoeira/Oficial</w:t>
      </w:r>
    </w:p>
    <w:p w:rsidR="009C57E3" w:rsidRPr="009C57E3" w:rsidRDefault="009C57E3" w:rsidP="009C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n° 041/2019</w:t>
      </w: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  <w:lang w:eastAsia="pt-BR"/>
        </w:rPr>
      </w:pP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C57E3" w:rsidRPr="009C57E3" w:rsidRDefault="009C57E3" w:rsidP="009C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bookmarkEnd w:id="0"/>
    <w:p w:rsidR="00E6326C" w:rsidRDefault="00E6326C"/>
    <w:sectPr w:rsidR="00E6326C" w:rsidSect="00DC1DF6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BB" w:rsidRDefault="004465BB">
      <w:pPr>
        <w:spacing w:after="0" w:line="240" w:lineRule="auto"/>
      </w:pPr>
      <w:r>
        <w:separator/>
      </w:r>
    </w:p>
  </w:endnote>
  <w:endnote w:type="continuationSeparator" w:id="0">
    <w:p w:rsidR="004465BB" w:rsidRDefault="004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A6" w:rsidRDefault="009C57E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1057E" w:rsidRPr="00D520A6" w:rsidRDefault="009C57E3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9C57E3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BB" w:rsidRDefault="004465BB">
      <w:pPr>
        <w:spacing w:after="0" w:line="240" w:lineRule="auto"/>
      </w:pPr>
      <w:r>
        <w:separator/>
      </w:r>
    </w:p>
  </w:footnote>
  <w:footnote w:type="continuationSeparator" w:id="0">
    <w:p w:rsidR="004465BB" w:rsidRDefault="0044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4A" w:rsidRPr="008F437F" w:rsidRDefault="009C57E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776C734" wp14:editId="32C4E8FD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A4A" w:rsidRPr="00B112A0" w:rsidRDefault="009C57E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9C57E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9C57E3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4"/>
    <w:rsid w:val="00047263"/>
    <w:rsid w:val="001576F5"/>
    <w:rsid w:val="002A5634"/>
    <w:rsid w:val="004465BB"/>
    <w:rsid w:val="004D321E"/>
    <w:rsid w:val="005A5FE9"/>
    <w:rsid w:val="009C57E3"/>
    <w:rsid w:val="00D469FE"/>
    <w:rsid w:val="00D954C9"/>
    <w:rsid w:val="00E50EB8"/>
    <w:rsid w:val="00E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5F23-2E8E-4B58-984A-56F16F0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C57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C57E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Gesica Nunes Arevalos</cp:lastModifiedBy>
  <cp:revision>4</cp:revision>
  <dcterms:created xsi:type="dcterms:W3CDTF">2019-09-19T11:43:00Z</dcterms:created>
  <dcterms:modified xsi:type="dcterms:W3CDTF">2019-09-19T14:57:00Z</dcterms:modified>
</cp:coreProperties>
</file>