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79228B">
        <w:rPr>
          <w:rFonts w:ascii="Arial Narrow" w:hAnsi="Arial Narrow" w:cs="Arial"/>
          <w:b/>
          <w:sz w:val="28"/>
          <w:szCs w:val="28"/>
        </w:rPr>
        <w:t>0</w:t>
      </w:r>
      <w:r w:rsidR="00037568">
        <w:rPr>
          <w:rFonts w:ascii="Arial Narrow" w:hAnsi="Arial Narrow" w:cs="Arial"/>
          <w:b/>
          <w:sz w:val="28"/>
          <w:szCs w:val="28"/>
        </w:rPr>
        <w:t>0</w:t>
      </w:r>
      <w:r w:rsidR="00F35DD1">
        <w:rPr>
          <w:rFonts w:ascii="Arial Narrow" w:hAnsi="Arial Narrow" w:cs="Arial"/>
          <w:b/>
          <w:sz w:val="28"/>
          <w:szCs w:val="28"/>
        </w:rPr>
        <w:t>3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F35DD1">
        <w:rPr>
          <w:rFonts w:ascii="Arial Narrow" w:hAnsi="Arial Narrow" w:cs="Arial"/>
          <w:b/>
          <w:sz w:val="28"/>
          <w:szCs w:val="28"/>
        </w:rPr>
        <w:t>20</w:t>
      </w:r>
    </w:p>
    <w:p w:rsidR="00657E3D" w:rsidRPr="00E528F7" w:rsidRDefault="004A2600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PREGÃO PRESENCIAL </w:t>
      </w:r>
      <w:r w:rsidR="00D91ADB">
        <w:rPr>
          <w:rFonts w:ascii="Arial Narrow" w:hAnsi="Arial Narrow" w:cs="Arial"/>
          <w:b/>
          <w:sz w:val="28"/>
          <w:szCs w:val="28"/>
        </w:rPr>
        <w:t xml:space="preserve">SRP </w:t>
      </w:r>
      <w:r>
        <w:rPr>
          <w:rFonts w:ascii="Arial Narrow" w:hAnsi="Arial Narrow" w:cs="Arial"/>
          <w:b/>
          <w:sz w:val="28"/>
          <w:szCs w:val="28"/>
        </w:rPr>
        <w:t>Nº 0</w:t>
      </w:r>
      <w:r w:rsidR="00037568">
        <w:rPr>
          <w:rFonts w:ascii="Arial Narrow" w:hAnsi="Arial Narrow" w:cs="Arial"/>
          <w:b/>
          <w:sz w:val="28"/>
          <w:szCs w:val="28"/>
        </w:rPr>
        <w:t>02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F35DD1">
        <w:rPr>
          <w:rFonts w:ascii="Arial Narrow" w:hAnsi="Arial Narrow" w:cs="Arial"/>
          <w:b/>
          <w:sz w:val="28"/>
          <w:szCs w:val="28"/>
        </w:rPr>
        <w:t>20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</w:t>
      </w:r>
      <w:r w:rsidR="009E5A00">
        <w:rPr>
          <w:rFonts w:ascii="Arial Narrow" w:hAnsi="Arial Narrow"/>
          <w:sz w:val="28"/>
          <w:szCs w:val="28"/>
        </w:rPr>
        <w:t>a</w:t>
      </w:r>
      <w:r w:rsidRPr="00AC09B4">
        <w:rPr>
          <w:rFonts w:ascii="Arial Narrow" w:hAnsi="Arial Narrow"/>
          <w:sz w:val="28"/>
          <w:szCs w:val="28"/>
        </w:rPr>
        <w:t xml:space="preserve"> Pregoeir</w:t>
      </w:r>
      <w:r w:rsidR="009E5A00">
        <w:rPr>
          <w:rFonts w:ascii="Arial Narrow" w:hAnsi="Arial Narrow"/>
          <w:sz w:val="28"/>
          <w:szCs w:val="28"/>
        </w:rPr>
        <w:t>a</w:t>
      </w:r>
      <w:r w:rsidRPr="00AC09B4">
        <w:rPr>
          <w:rFonts w:ascii="Arial Narrow" w:hAnsi="Arial Narrow"/>
          <w:sz w:val="28"/>
          <w:szCs w:val="28"/>
        </w:rPr>
        <w:t xml:space="preserve"> e Equipe de Apoio desi</w:t>
      </w:r>
      <w:r>
        <w:rPr>
          <w:rFonts w:ascii="Arial Narrow" w:hAnsi="Arial Narrow"/>
          <w:sz w:val="28"/>
          <w:szCs w:val="28"/>
        </w:rPr>
        <w:t>gnado através do Decreto nº. 0</w:t>
      </w:r>
      <w:r w:rsidR="009E5A00">
        <w:rPr>
          <w:rFonts w:ascii="Arial Narrow" w:hAnsi="Arial Narrow"/>
          <w:sz w:val="28"/>
          <w:szCs w:val="28"/>
        </w:rPr>
        <w:t>41</w:t>
      </w:r>
      <w:r>
        <w:rPr>
          <w:rFonts w:ascii="Arial Narrow" w:hAnsi="Arial Narrow"/>
          <w:sz w:val="28"/>
          <w:szCs w:val="28"/>
        </w:rPr>
        <w:t>/201</w:t>
      </w:r>
      <w:r w:rsidR="009E5A00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, de </w:t>
      </w:r>
      <w:r w:rsidR="009E5A00">
        <w:rPr>
          <w:rFonts w:ascii="Arial Narrow" w:hAnsi="Arial Narrow"/>
          <w:sz w:val="28"/>
          <w:szCs w:val="28"/>
        </w:rPr>
        <w:t>13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>de 201</w:t>
      </w:r>
      <w:r w:rsidR="009E5A00">
        <w:rPr>
          <w:rFonts w:ascii="Arial Narrow" w:hAnsi="Arial Narrow"/>
          <w:sz w:val="28"/>
          <w:szCs w:val="28"/>
        </w:rPr>
        <w:t>9</w:t>
      </w:r>
      <w:bookmarkStart w:id="0" w:name="_GoBack"/>
      <w:bookmarkEnd w:id="0"/>
      <w:r w:rsidRPr="00AC09B4">
        <w:rPr>
          <w:rFonts w:ascii="Arial Narrow" w:hAnsi="Arial Narrow"/>
          <w:sz w:val="28"/>
          <w:szCs w:val="28"/>
        </w:rPr>
        <w:t xml:space="preserve">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="0079228B">
        <w:rPr>
          <w:rFonts w:ascii="Arial Narrow" w:hAnsi="Arial Narrow"/>
          <w:sz w:val="28"/>
          <w:szCs w:val="28"/>
        </w:rPr>
        <w:t xml:space="preserve">Menor Preço” </w:t>
      </w:r>
      <w:r w:rsidR="0079228B" w:rsidRPr="0079228B">
        <w:rPr>
          <w:rFonts w:ascii="Arial Narrow" w:hAnsi="Arial Narrow"/>
          <w:sz w:val="28"/>
          <w:szCs w:val="28"/>
        </w:rPr>
        <w:t xml:space="preserve">para FUTURA E EVENTUAL contratação de empresa especializada na prestação de serviços de locação de </w:t>
      </w:r>
      <w:r w:rsidR="008B7760">
        <w:rPr>
          <w:rFonts w:ascii="Arial Narrow" w:hAnsi="Arial Narrow"/>
          <w:sz w:val="28"/>
          <w:szCs w:val="28"/>
        </w:rPr>
        <w:t xml:space="preserve">horas </w:t>
      </w:r>
      <w:r w:rsidR="0079228B" w:rsidRPr="0079228B">
        <w:rPr>
          <w:rFonts w:ascii="Arial Narrow" w:hAnsi="Arial Narrow"/>
          <w:sz w:val="28"/>
          <w:szCs w:val="28"/>
        </w:rPr>
        <w:t xml:space="preserve">máquinas, </w:t>
      </w:r>
      <w:r w:rsidR="0079228B" w:rsidRPr="0079228B">
        <w:rPr>
          <w:rFonts w:ascii="Arial Narrow" w:hAnsi="Arial Narrow"/>
          <w:b/>
          <w:sz w:val="28"/>
          <w:szCs w:val="28"/>
        </w:rPr>
        <w:t>PÁ CARREGADEIRA</w:t>
      </w:r>
      <w:r w:rsidR="0079228B" w:rsidRPr="0079228B">
        <w:rPr>
          <w:rFonts w:ascii="Arial Narrow" w:hAnsi="Arial Narrow"/>
          <w:sz w:val="28"/>
          <w:szCs w:val="28"/>
        </w:rPr>
        <w:t xml:space="preserve"> para atender as necessidades da secretária municipal de obras e infraestrutura do município Coronel Sapucaia – MS, conforme detalhamento contido no Anexo II Termo de Referência, parte integrante do edital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79228B">
        <w:rPr>
          <w:rFonts w:ascii="Arial Narrow" w:hAnsi="Arial Narrow" w:cs="Arial"/>
          <w:sz w:val="28"/>
          <w:szCs w:val="28"/>
        </w:rPr>
        <w:t>2</w:t>
      </w:r>
      <w:r w:rsidR="00037568">
        <w:rPr>
          <w:rFonts w:ascii="Arial Narrow" w:hAnsi="Arial Narrow" w:cs="Arial"/>
          <w:sz w:val="28"/>
          <w:szCs w:val="28"/>
        </w:rPr>
        <w:t>2</w:t>
      </w:r>
      <w:r w:rsidR="0079228B">
        <w:rPr>
          <w:rFonts w:ascii="Arial Narrow" w:hAnsi="Arial Narrow" w:cs="Arial"/>
          <w:sz w:val="28"/>
          <w:szCs w:val="28"/>
        </w:rPr>
        <w:t xml:space="preserve"> de </w:t>
      </w:r>
      <w:r w:rsidR="00037568">
        <w:rPr>
          <w:rFonts w:ascii="Arial Narrow" w:hAnsi="Arial Narrow" w:cs="Arial"/>
          <w:sz w:val="28"/>
          <w:szCs w:val="28"/>
        </w:rPr>
        <w:t>Janeiro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CB47D8">
        <w:rPr>
          <w:rFonts w:ascii="Arial Narrow" w:hAnsi="Arial Narrow" w:cs="Arial"/>
          <w:sz w:val="28"/>
          <w:szCs w:val="28"/>
        </w:rPr>
        <w:t>11</w:t>
      </w:r>
      <w:r w:rsidR="009260F6">
        <w:rPr>
          <w:rFonts w:ascii="Arial Narrow" w:hAnsi="Arial Narrow" w:cs="Arial"/>
          <w:sz w:val="28"/>
          <w:szCs w:val="28"/>
        </w:rPr>
        <w:t>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D91ADB" w:rsidRPr="00D91ADB">
        <w:rPr>
          <w:rFonts w:ascii="Arial Narrow" w:hAnsi="Arial Narrow" w:cs="Arial"/>
          <w:sz w:val="28"/>
          <w:szCs w:val="28"/>
        </w:rPr>
        <w:t xml:space="preserve">O Edital só poderá ser pessoalmente obtido na sala de reunião de Licitação e Contratos, </w:t>
      </w:r>
      <w:r w:rsidRPr="00B80397">
        <w:rPr>
          <w:rFonts w:ascii="Arial Narrow" w:hAnsi="Arial Narrow" w:cs="Arial"/>
          <w:sz w:val="28"/>
          <w:szCs w:val="28"/>
        </w:rPr>
        <w:t>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79228B">
        <w:rPr>
          <w:rFonts w:ascii="Arial Narrow" w:hAnsi="Arial Narrow" w:cs="Arial"/>
          <w:sz w:val="28"/>
          <w:szCs w:val="28"/>
        </w:rPr>
        <w:t>0</w:t>
      </w:r>
      <w:r w:rsidR="00CB47D8">
        <w:rPr>
          <w:rFonts w:ascii="Arial Narrow" w:hAnsi="Arial Narrow" w:cs="Arial"/>
          <w:sz w:val="28"/>
          <w:szCs w:val="28"/>
        </w:rPr>
        <w:t>2</w:t>
      </w:r>
      <w:r w:rsidR="0079228B">
        <w:rPr>
          <w:rFonts w:ascii="Arial Narrow" w:hAnsi="Arial Narrow" w:cs="Arial"/>
          <w:sz w:val="28"/>
          <w:szCs w:val="28"/>
        </w:rPr>
        <w:t xml:space="preserve"> de </w:t>
      </w:r>
      <w:r w:rsidR="00CB47D8">
        <w:rPr>
          <w:rFonts w:ascii="Arial Narrow" w:hAnsi="Arial Narrow" w:cs="Arial"/>
          <w:sz w:val="28"/>
          <w:szCs w:val="28"/>
        </w:rPr>
        <w:t>Janeiro</w:t>
      </w:r>
      <w:r w:rsidRPr="00A82AF3">
        <w:rPr>
          <w:rFonts w:ascii="Arial Narrow" w:hAnsi="Arial Narrow" w:cs="Arial"/>
          <w:sz w:val="28"/>
          <w:szCs w:val="28"/>
        </w:rPr>
        <w:t xml:space="preserve"> de 20</w:t>
      </w:r>
      <w:r w:rsidR="00CB47D8">
        <w:rPr>
          <w:rFonts w:ascii="Arial Narrow" w:hAnsi="Arial Narrow" w:cs="Arial"/>
          <w:sz w:val="28"/>
          <w:szCs w:val="28"/>
        </w:rPr>
        <w:t>20</w:t>
      </w:r>
      <w:r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CB47D8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Érica Campos Gobo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</w:t>
      </w:r>
      <w:r w:rsidR="00CB47D8">
        <w:rPr>
          <w:rFonts w:ascii="Arial Narrow" w:hAnsi="Arial Narrow" w:cs="Arial"/>
          <w:b/>
          <w:sz w:val="28"/>
          <w:szCs w:val="28"/>
        </w:rPr>
        <w:t>a</w:t>
      </w:r>
      <w:r w:rsidRPr="00931022">
        <w:rPr>
          <w:rFonts w:ascii="Arial Narrow" w:hAnsi="Arial Narrow" w:cs="Arial"/>
          <w:b/>
          <w:sz w:val="28"/>
          <w:szCs w:val="28"/>
        </w:rPr>
        <w:t>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CB47D8">
        <w:rPr>
          <w:rFonts w:ascii="Arial Narrow" w:hAnsi="Arial Narrow" w:cs="Arial"/>
          <w:b/>
          <w:sz w:val="28"/>
          <w:szCs w:val="28"/>
        </w:rPr>
        <w:t xml:space="preserve"> </w:t>
      </w:r>
      <w:r w:rsidR="008C5EDA">
        <w:rPr>
          <w:rFonts w:ascii="Arial Narrow" w:hAnsi="Arial Narrow"/>
          <w:b/>
          <w:sz w:val="28"/>
          <w:szCs w:val="28"/>
        </w:rPr>
        <w:t>0</w:t>
      </w:r>
      <w:r w:rsidR="00CB47D8">
        <w:rPr>
          <w:rFonts w:ascii="Arial Narrow" w:hAnsi="Arial Narrow"/>
          <w:b/>
          <w:sz w:val="28"/>
          <w:szCs w:val="28"/>
        </w:rPr>
        <w:t>41</w:t>
      </w:r>
      <w:r w:rsidR="008C5EDA">
        <w:rPr>
          <w:rFonts w:ascii="Arial Narrow" w:hAnsi="Arial Narrow"/>
          <w:b/>
          <w:sz w:val="28"/>
          <w:szCs w:val="28"/>
        </w:rPr>
        <w:t>/201</w:t>
      </w:r>
      <w:r w:rsidR="00CB47D8">
        <w:rPr>
          <w:rFonts w:ascii="Arial Narrow" w:hAnsi="Arial Narrow"/>
          <w:b/>
          <w:sz w:val="28"/>
          <w:szCs w:val="28"/>
        </w:rPr>
        <w:t>9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70" w:rsidRDefault="003C5970" w:rsidP="00D91ADB">
      <w:r>
        <w:separator/>
      </w:r>
    </w:p>
  </w:endnote>
  <w:endnote w:type="continuationSeparator" w:id="0">
    <w:p w:rsidR="003C5970" w:rsidRDefault="003C5970" w:rsidP="00D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DB" w:rsidRPr="00D91ADB" w:rsidRDefault="00D91ADB" w:rsidP="00D91ADB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Avenida Abílio Espíndola Sobrinho, n° 570, Jardim Seriema, Coronel Sapucaia- MS</w:t>
    </w:r>
  </w:p>
  <w:p w:rsidR="00D91ADB" w:rsidRPr="00D91ADB" w:rsidRDefault="00D91ADB" w:rsidP="00D91ADB">
    <w:pPr>
      <w:pStyle w:val="Rodap"/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  <w:p w:rsidR="00D91ADB" w:rsidRDefault="00D91A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70" w:rsidRDefault="003C5970" w:rsidP="00D91ADB">
      <w:r>
        <w:separator/>
      </w:r>
    </w:p>
  </w:footnote>
  <w:footnote w:type="continuationSeparator" w:id="0">
    <w:p w:rsidR="003C5970" w:rsidRDefault="003C5970" w:rsidP="00D9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DB" w:rsidRPr="00D91ADB" w:rsidRDefault="00D91ADB" w:rsidP="00D91ADB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6B94AB92" wp14:editId="4186F274">
          <wp:simplePos x="0" y="0"/>
          <wp:positionH relativeFrom="column">
            <wp:posOffset>129540</wp:posOffset>
          </wp:positionH>
          <wp:positionV relativeFrom="paragraph">
            <wp:posOffset>22860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D91ADB" w:rsidRPr="0021057E" w:rsidRDefault="00D91ADB" w:rsidP="00D91ADB">
    <w:pPr>
      <w:jc w:val="center"/>
      <w:rPr>
        <w:rFonts w:ascii="Book Antiqua" w:hAnsi="Book Antiqua" w:cs="Arial"/>
        <w:b/>
        <w:sz w:val="28"/>
        <w:szCs w:val="28"/>
      </w:rPr>
    </w:pPr>
  </w:p>
  <w:p w:rsidR="00D91ADB" w:rsidRPr="00D91ADB" w:rsidRDefault="00D91ADB" w:rsidP="00D91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86"/>
    <w:rsid w:val="00037568"/>
    <w:rsid w:val="000F15AA"/>
    <w:rsid w:val="001E429E"/>
    <w:rsid w:val="003C5970"/>
    <w:rsid w:val="004A2600"/>
    <w:rsid w:val="00657E3D"/>
    <w:rsid w:val="00735C86"/>
    <w:rsid w:val="00745E38"/>
    <w:rsid w:val="0079228B"/>
    <w:rsid w:val="008A4E73"/>
    <w:rsid w:val="008B7760"/>
    <w:rsid w:val="008C5EDA"/>
    <w:rsid w:val="009260F6"/>
    <w:rsid w:val="009E5A00"/>
    <w:rsid w:val="00CB47D8"/>
    <w:rsid w:val="00D32AA7"/>
    <w:rsid w:val="00D91ADB"/>
    <w:rsid w:val="00DB7452"/>
    <w:rsid w:val="00EB2495"/>
    <w:rsid w:val="00F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4977D"/>
  <w15:docId w15:val="{733B1575-C4DF-42C9-8B58-B083CB0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User</cp:lastModifiedBy>
  <cp:revision>7</cp:revision>
  <dcterms:created xsi:type="dcterms:W3CDTF">2018-04-12T19:48:00Z</dcterms:created>
  <dcterms:modified xsi:type="dcterms:W3CDTF">2020-01-02T14:16:00Z</dcterms:modified>
</cp:coreProperties>
</file>