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>CONTRATO ADMINISTRATIVO Nº</w:t>
      </w:r>
      <w:r w:rsidR="008E5A60" w:rsidRPr="003F3D24">
        <w:rPr>
          <w:rFonts w:ascii="Verdana" w:hAnsi="Verdana" w:cs="Arial"/>
          <w:b/>
          <w:bCs/>
          <w:snapToGrid w:val="0"/>
          <w:sz w:val="19"/>
          <w:szCs w:val="19"/>
        </w:rPr>
        <w:t xml:space="preserve"> 06</w:t>
      </w:r>
      <w:r w:rsidR="002F7014" w:rsidRPr="003F3D24">
        <w:rPr>
          <w:rFonts w:ascii="Verdana" w:hAnsi="Verdana" w:cs="Arial"/>
          <w:b/>
          <w:bCs/>
          <w:snapToGrid w:val="0"/>
          <w:sz w:val="19"/>
          <w:szCs w:val="19"/>
        </w:rPr>
        <w:t>7</w:t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>/2017</w:t>
      </w: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>PROCESSO LICITATÓRIO Nº 074/2017</w:t>
      </w: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rPr>
          <w:rFonts w:ascii="Verdana" w:hAnsi="Verdana" w:cs="Arial"/>
          <w:b/>
          <w:bCs/>
          <w:snapToGrid w:val="0"/>
          <w:sz w:val="19"/>
          <w:szCs w:val="19"/>
        </w:rPr>
      </w:pP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rPr>
          <w:rFonts w:ascii="Verdana" w:hAnsi="Verdana" w:cs="Arial"/>
          <w:b/>
          <w:bCs/>
          <w:snapToGrid w:val="0"/>
          <w:sz w:val="19"/>
          <w:szCs w:val="19"/>
        </w:rPr>
      </w:pPr>
    </w:p>
    <w:p w:rsidR="00AC7C00" w:rsidRPr="003F3D24" w:rsidRDefault="00AC7C00" w:rsidP="00AC7C00">
      <w:pPr>
        <w:ind w:left="5664" w:firstLine="708"/>
        <w:jc w:val="both"/>
        <w:rPr>
          <w:rFonts w:ascii="Verdana" w:hAnsi="Verdana"/>
          <w:b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CONTRATO DE AQUISIÇÃO DE GÊNEROS ALIMENTÍCIOS DA AGRICULTURA FAMI</w:t>
      </w:r>
      <w:r w:rsidR="00C62837" w:rsidRPr="003F3D24">
        <w:rPr>
          <w:rFonts w:ascii="Verdana" w:hAnsi="Verdana"/>
          <w:b/>
          <w:sz w:val="19"/>
          <w:szCs w:val="19"/>
        </w:rPr>
        <w:t>LIAR PARA A ALIMENTAÇÃO ESCOLAR/</w:t>
      </w:r>
      <w:r w:rsidRPr="003F3D24">
        <w:rPr>
          <w:rFonts w:ascii="Verdana" w:hAnsi="Verdana"/>
          <w:b/>
          <w:sz w:val="19"/>
          <w:szCs w:val="19"/>
        </w:rPr>
        <w:t>PNAE</w:t>
      </w:r>
      <w:r w:rsidR="00C62837" w:rsidRPr="003F3D24">
        <w:rPr>
          <w:rFonts w:ascii="Verdana" w:hAnsi="Verdana"/>
          <w:b/>
          <w:sz w:val="19"/>
          <w:szCs w:val="19"/>
        </w:rPr>
        <w:t>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O MUNICIPIO DE TACURU/MS</w:t>
      </w:r>
      <w:r w:rsidRPr="003F3D24">
        <w:rPr>
          <w:rFonts w:ascii="Verdana" w:hAnsi="Verdana"/>
          <w:sz w:val="19"/>
          <w:szCs w:val="19"/>
        </w:rPr>
        <w:t xml:space="preserve">, pessoa jurídica de direito público, com sede à Rua </w:t>
      </w:r>
      <w:proofErr w:type="spellStart"/>
      <w:r w:rsidRPr="003F3D24">
        <w:rPr>
          <w:rFonts w:ascii="Verdana" w:hAnsi="Verdana"/>
          <w:sz w:val="19"/>
          <w:szCs w:val="19"/>
        </w:rPr>
        <w:t>Varcelina</w:t>
      </w:r>
      <w:proofErr w:type="spellEnd"/>
      <w:r w:rsidRPr="003F3D24">
        <w:rPr>
          <w:rFonts w:ascii="Verdana" w:hAnsi="Verdana"/>
          <w:sz w:val="19"/>
          <w:szCs w:val="19"/>
        </w:rPr>
        <w:t xml:space="preserve"> Lima Alvarenga, N.º 1.000, inscrita no CNPJ sob n.º 03.888.989/0001-00, representada neste ato pelo Prefeito Municipal, o Sr. </w:t>
      </w:r>
      <w:r w:rsidRPr="003F3D24">
        <w:rPr>
          <w:rFonts w:ascii="Verdana" w:hAnsi="Verdana"/>
          <w:b/>
          <w:sz w:val="19"/>
          <w:szCs w:val="19"/>
        </w:rPr>
        <w:t>CARLOS ALBERTO PELEGRINI</w:t>
      </w:r>
      <w:r w:rsidRPr="003F3D24">
        <w:rPr>
          <w:rFonts w:ascii="Verdana" w:hAnsi="Verdana"/>
          <w:sz w:val="19"/>
          <w:szCs w:val="19"/>
        </w:rPr>
        <w:t xml:space="preserve">, brasileiro, casado, portador do RG nº 000647786 SSP/MS e CPF nº 558.631.241-72, residente e domiciliado na Rua </w:t>
      </w:r>
      <w:proofErr w:type="spellStart"/>
      <w:r w:rsidRPr="003F3D24">
        <w:rPr>
          <w:rFonts w:ascii="Verdana" w:hAnsi="Verdana"/>
          <w:sz w:val="19"/>
          <w:szCs w:val="19"/>
        </w:rPr>
        <w:t>Otacilio</w:t>
      </w:r>
      <w:proofErr w:type="spellEnd"/>
      <w:r w:rsidRPr="003F3D24">
        <w:rPr>
          <w:rFonts w:ascii="Verdana" w:hAnsi="Verdana"/>
          <w:sz w:val="19"/>
          <w:szCs w:val="19"/>
        </w:rPr>
        <w:t xml:space="preserve"> Flores Belmonte, nº 509, doravante denominado CONTRATANTE, e por outro lado </w:t>
      </w:r>
      <w:r w:rsidR="004C091E" w:rsidRPr="003F3D24">
        <w:rPr>
          <w:rFonts w:ascii="Verdana" w:hAnsi="Verdana"/>
          <w:b/>
          <w:sz w:val="19"/>
          <w:szCs w:val="19"/>
        </w:rPr>
        <w:t>FRANCISCO LEMES DE CAMPOS</w:t>
      </w:r>
      <w:r w:rsidRPr="003F3D24">
        <w:rPr>
          <w:rFonts w:ascii="Verdana" w:hAnsi="Verdana"/>
          <w:sz w:val="19"/>
          <w:szCs w:val="19"/>
        </w:rPr>
        <w:t xml:space="preserve">, portador do RG nº </w:t>
      </w:r>
      <w:r w:rsidR="004C091E" w:rsidRPr="003F3D24">
        <w:rPr>
          <w:rFonts w:ascii="Verdana" w:hAnsi="Verdana"/>
          <w:sz w:val="19"/>
          <w:szCs w:val="19"/>
        </w:rPr>
        <w:t>001.673.966 SSP/MS</w:t>
      </w:r>
      <w:r w:rsidRPr="003F3D24">
        <w:rPr>
          <w:rFonts w:ascii="Verdana" w:hAnsi="Verdana"/>
          <w:sz w:val="19"/>
          <w:szCs w:val="19"/>
        </w:rPr>
        <w:t xml:space="preserve"> e CPF</w:t>
      </w:r>
      <w:r w:rsidR="004C091E" w:rsidRPr="003F3D24">
        <w:rPr>
          <w:rFonts w:ascii="Verdana" w:hAnsi="Verdana"/>
          <w:sz w:val="19"/>
          <w:szCs w:val="19"/>
        </w:rPr>
        <w:t xml:space="preserve"> 325.149.301-97 residente e domiciliado na Colônia </w:t>
      </w:r>
      <w:proofErr w:type="spellStart"/>
      <w:r w:rsidR="004C091E" w:rsidRPr="003F3D24">
        <w:rPr>
          <w:rFonts w:ascii="Verdana" w:hAnsi="Verdana"/>
          <w:sz w:val="19"/>
          <w:szCs w:val="19"/>
        </w:rPr>
        <w:t>Botelha</w:t>
      </w:r>
      <w:proofErr w:type="spellEnd"/>
      <w:r w:rsidR="004C091E" w:rsidRPr="003F3D24">
        <w:rPr>
          <w:rFonts w:ascii="Verdana" w:hAnsi="Verdana"/>
          <w:sz w:val="19"/>
          <w:szCs w:val="19"/>
        </w:rPr>
        <w:t xml:space="preserve"> Y</w:t>
      </w:r>
      <w:r w:rsidRPr="003F3D24">
        <w:rPr>
          <w:rFonts w:ascii="Verdana" w:hAnsi="Verdana"/>
          <w:sz w:val="19"/>
          <w:szCs w:val="19"/>
        </w:rPr>
        <w:t xml:space="preserve">, em Tacuru/MS, doravante denominado </w:t>
      </w:r>
      <w:r w:rsidR="004C091E" w:rsidRPr="003F3D24">
        <w:rPr>
          <w:rFonts w:ascii="Verdana" w:hAnsi="Verdana"/>
          <w:sz w:val="19"/>
          <w:szCs w:val="19"/>
        </w:rPr>
        <w:t>CONTRATADO</w:t>
      </w:r>
      <w:r w:rsidRPr="003F3D24">
        <w:rPr>
          <w:rFonts w:ascii="Verdana" w:hAnsi="Verdana"/>
          <w:sz w:val="19"/>
          <w:szCs w:val="19"/>
        </w:rPr>
        <w:t>, fundamentados nas disposições da Lei n° 11.947/2009 e da Lei nº 8.666/93, e tendo em vista o que consta na Chamada Pública nº 001/2017, resolvem celebrar o presente contrato mediante as cláusulas que seguem: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Arial" w:hAnsi="Arial" w:cs="Arial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PRIMEIRA:</w:t>
      </w:r>
      <w:r w:rsidRPr="003F3D24">
        <w:rPr>
          <w:rFonts w:ascii="Verdana" w:hAnsi="Verdana"/>
          <w:sz w:val="19"/>
          <w:szCs w:val="19"/>
        </w:rPr>
        <w:t xml:space="preserve"> É objeto desta contratação </w:t>
      </w:r>
      <w:r w:rsidRPr="003F3D24">
        <w:rPr>
          <w:rFonts w:ascii="Verdana" w:hAnsi="Verdana" w:cs="Arial"/>
          <w:b/>
          <w:i/>
          <w:sz w:val="19"/>
          <w:szCs w:val="19"/>
        </w:rPr>
        <w:t xml:space="preserve">AQUISIÇÃO DE GÊNEROS ALIMENTÍCIOS PRODUZIDOS POR AGRICULTORES E </w:t>
      </w:r>
      <w:proofErr w:type="gramStart"/>
      <w:r w:rsidRPr="003F3D24">
        <w:rPr>
          <w:rFonts w:ascii="Verdana" w:hAnsi="Verdana" w:cs="Arial"/>
          <w:b/>
          <w:i/>
          <w:sz w:val="19"/>
          <w:szCs w:val="19"/>
        </w:rPr>
        <w:t>EMPREENDEDORES DE BASE FAMILIAR RURAL DESTINADO AO PREPARO DAS REFEIÇÕES OFERECIDAS AOS ALUNOS MATRICULADOS NA EDUCAÇÃO BÁSICA DAS INSTITUIÇÕES EDUCACIONAIS DA REDE PUBLICA</w:t>
      </w:r>
      <w:proofErr w:type="gramEnd"/>
      <w:r w:rsidRPr="003F3D24">
        <w:rPr>
          <w:rFonts w:ascii="Verdana" w:hAnsi="Verdana" w:cs="Arial"/>
          <w:b/>
          <w:i/>
          <w:sz w:val="19"/>
          <w:szCs w:val="19"/>
        </w:rPr>
        <w:t xml:space="preserve"> DE ENSINO DO MUNICÍPIO DE TACURU/MS, EM ATENDIMENTO AO PROGRAMA NACIONAL DE ALIMENTAÇÃO ESCOLAR – </w:t>
      </w:r>
      <w:r w:rsidRPr="003F3D24">
        <w:rPr>
          <w:rFonts w:ascii="Verdana" w:hAnsi="Verdana" w:cs="Arial"/>
          <w:b/>
          <w:i/>
          <w:color w:val="000000"/>
          <w:sz w:val="19"/>
          <w:szCs w:val="19"/>
        </w:rPr>
        <w:t>PNAE/PNAI</w:t>
      </w:r>
      <w:r w:rsidRPr="003F3D24">
        <w:rPr>
          <w:rFonts w:ascii="Verdana" w:hAnsi="Verdana"/>
          <w:sz w:val="19"/>
          <w:szCs w:val="19"/>
        </w:rPr>
        <w:t>, verba FNDE/PNAE, II semestre de 2017, descritos no quadro previsto na Cláusula Quarta, todos de acordo com a chamada pública n.º 001/2017, o qual fica fazendo parte integrante do presente contrato, independentemente de anexação ou transcrição.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 xml:space="preserve"> </w:t>
      </w:r>
      <w:r w:rsidRPr="003F3D24">
        <w:rPr>
          <w:rFonts w:ascii="Verdana" w:hAnsi="Verdana"/>
          <w:b/>
          <w:sz w:val="19"/>
          <w:szCs w:val="19"/>
        </w:rPr>
        <w:t>CLÁUSULA SEGUNDA:</w:t>
      </w:r>
      <w:r w:rsidRPr="003F3D24">
        <w:rPr>
          <w:rFonts w:ascii="Verdana" w:hAnsi="Verdana"/>
          <w:sz w:val="19"/>
          <w:szCs w:val="19"/>
        </w:rPr>
        <w:t xml:space="preserve"> O CONTRATADO se compromete a fornecer os gêneros alimentícios da Agricultura Familiar ao CONTRATANTE conforme descrito na Cláusula Quarta deste Contrato.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TERCEIRA:</w:t>
      </w:r>
      <w:r w:rsidRPr="003F3D24">
        <w:rPr>
          <w:rFonts w:ascii="Verdana" w:hAnsi="Verdana"/>
          <w:sz w:val="19"/>
          <w:szCs w:val="19"/>
        </w:rPr>
        <w:t xml:space="preserve"> O limite individual de venda de gêneros alimentícios do CONTRATADO será de até R$ 20.000,00 (vinte mil reais) por DAP por ano civil, referente à sua produção, conforme a legislação do Programa Nacional de Alimentação Escolar.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QUARTA:</w:t>
      </w:r>
      <w:r w:rsidRPr="003F3D24">
        <w:rPr>
          <w:rFonts w:ascii="Verdana" w:hAnsi="Verdana"/>
          <w:sz w:val="19"/>
          <w:szCs w:val="19"/>
        </w:rPr>
        <w:t xml:space="preserve"> Pelo fornecimento dos gêneros alimentícios, nos quantitativos descritos abaixo (no quadro), de Gêneros Alimentícios da Agricultura Familiar, o CONTRATADO receberá o valor total de </w:t>
      </w:r>
      <w:r w:rsidRPr="003F3D24">
        <w:rPr>
          <w:rFonts w:ascii="Verdana" w:hAnsi="Verdana"/>
          <w:b/>
          <w:sz w:val="19"/>
          <w:szCs w:val="19"/>
        </w:rPr>
        <w:t>R$</w:t>
      </w:r>
      <w:r w:rsidR="004C091E" w:rsidRPr="003F3D24">
        <w:rPr>
          <w:rFonts w:ascii="Verdana" w:hAnsi="Verdana"/>
          <w:b/>
          <w:sz w:val="19"/>
          <w:szCs w:val="19"/>
        </w:rPr>
        <w:t xml:space="preserve"> 9.000,00</w:t>
      </w:r>
      <w:r w:rsidRPr="003F3D24">
        <w:rPr>
          <w:rFonts w:ascii="Verdana" w:hAnsi="Verdana"/>
          <w:b/>
          <w:sz w:val="19"/>
          <w:szCs w:val="19"/>
        </w:rPr>
        <w:t xml:space="preserve"> (</w:t>
      </w:r>
      <w:r w:rsidR="004C091E" w:rsidRPr="003F3D24">
        <w:rPr>
          <w:rFonts w:ascii="Verdana" w:hAnsi="Verdana"/>
          <w:b/>
          <w:sz w:val="19"/>
          <w:szCs w:val="19"/>
        </w:rPr>
        <w:t>nove mil reais</w:t>
      </w:r>
      <w:r w:rsidRPr="003F3D24">
        <w:rPr>
          <w:rFonts w:ascii="Verdana" w:hAnsi="Verdana"/>
          <w:b/>
          <w:sz w:val="19"/>
          <w:szCs w:val="19"/>
        </w:rPr>
        <w:t>)</w:t>
      </w:r>
      <w:r w:rsidRPr="003F3D24">
        <w:rPr>
          <w:rFonts w:ascii="Verdana" w:hAnsi="Verdana"/>
          <w:sz w:val="19"/>
          <w:szCs w:val="19"/>
        </w:rPr>
        <w:t>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>O recebimento das mercadorias dar-se-á mediante apresentação do Termo de Recebimento e das Notas Fiscais de Venda pela pessoa responsável pela alimentação no local de entrega, consoante anexo deste Contrato.</w:t>
      </w:r>
    </w:p>
    <w:p w:rsidR="00AC7C00" w:rsidRPr="003F3D24" w:rsidRDefault="00AC7C00" w:rsidP="00AC7C00">
      <w:pPr>
        <w:ind w:left="705"/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 xml:space="preserve">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817"/>
        <w:gridCol w:w="2835"/>
        <w:gridCol w:w="992"/>
        <w:gridCol w:w="1134"/>
        <w:gridCol w:w="1560"/>
        <w:gridCol w:w="1134"/>
        <w:gridCol w:w="1609"/>
      </w:tblGrid>
      <w:tr w:rsidR="00AC7C00" w:rsidRPr="003F3D24" w:rsidTr="004C091E">
        <w:tc>
          <w:tcPr>
            <w:tcW w:w="3652" w:type="dxa"/>
            <w:gridSpan w:val="2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PRODUTO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UNID.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QUANT.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PERIODICIDADE DE ENTREGA</w:t>
            </w:r>
          </w:p>
        </w:tc>
        <w:tc>
          <w:tcPr>
            <w:tcW w:w="2743" w:type="dxa"/>
            <w:gridSpan w:val="2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PREÇO DE AQUISIÇÃO</w:t>
            </w:r>
          </w:p>
        </w:tc>
      </w:tr>
      <w:tr w:rsidR="00AC7C00" w:rsidRPr="003F3D24" w:rsidTr="004C091E">
        <w:tc>
          <w:tcPr>
            <w:tcW w:w="817" w:type="dxa"/>
            <w:shd w:val="clear" w:color="auto" w:fill="BFBFBF" w:themeFill="background1" w:themeFillShade="BF"/>
          </w:tcPr>
          <w:p w:rsidR="00AC7C00" w:rsidRPr="003F3D24" w:rsidRDefault="004C091E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Item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Preço Unitário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Preço Total</w:t>
            </w:r>
          </w:p>
        </w:tc>
      </w:tr>
      <w:tr w:rsidR="00AC7C00" w:rsidRPr="003F3D24" w:rsidTr="004C091E">
        <w:tc>
          <w:tcPr>
            <w:tcW w:w="817" w:type="dxa"/>
          </w:tcPr>
          <w:p w:rsidR="00AC7C00" w:rsidRPr="003F3D24" w:rsidRDefault="004C091E" w:rsidP="004C091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F3D24">
              <w:rPr>
                <w:rFonts w:ascii="Verdana" w:hAnsi="Verdana"/>
                <w:sz w:val="19"/>
                <w:szCs w:val="19"/>
              </w:rPr>
              <w:t>1</w:t>
            </w:r>
            <w:r w:rsidR="005C4F9D" w:rsidRPr="003F3D24">
              <w:rPr>
                <w:rFonts w:ascii="Verdana" w:hAnsi="Verdana"/>
                <w:sz w:val="19"/>
                <w:szCs w:val="19"/>
              </w:rPr>
              <w:t>8</w:t>
            </w:r>
          </w:p>
        </w:tc>
        <w:tc>
          <w:tcPr>
            <w:tcW w:w="2835" w:type="dxa"/>
          </w:tcPr>
          <w:p w:rsidR="00AC7C00" w:rsidRPr="003F3D24" w:rsidRDefault="004C091E" w:rsidP="004C091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F3D24">
              <w:rPr>
                <w:rFonts w:ascii="Verdana" w:hAnsi="Verdana"/>
                <w:sz w:val="19"/>
                <w:szCs w:val="19"/>
              </w:rPr>
              <w:t>Rapadura</w:t>
            </w:r>
          </w:p>
        </w:tc>
        <w:tc>
          <w:tcPr>
            <w:tcW w:w="992" w:type="dxa"/>
          </w:tcPr>
          <w:p w:rsidR="00AC7C00" w:rsidRPr="003F3D24" w:rsidRDefault="004C091E" w:rsidP="004C091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F3D24">
              <w:rPr>
                <w:rFonts w:ascii="Verdana" w:hAnsi="Verdana"/>
                <w:sz w:val="19"/>
                <w:szCs w:val="19"/>
              </w:rPr>
              <w:t>Pedaço</w:t>
            </w:r>
          </w:p>
        </w:tc>
        <w:tc>
          <w:tcPr>
            <w:tcW w:w="1134" w:type="dxa"/>
          </w:tcPr>
          <w:p w:rsidR="00AC7C00" w:rsidRPr="003F3D24" w:rsidRDefault="004C091E" w:rsidP="004C091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F3D24">
              <w:rPr>
                <w:rFonts w:ascii="Verdana" w:hAnsi="Verdana"/>
                <w:sz w:val="19"/>
                <w:szCs w:val="19"/>
              </w:rPr>
              <w:t>20.000</w:t>
            </w:r>
          </w:p>
        </w:tc>
        <w:tc>
          <w:tcPr>
            <w:tcW w:w="1560" w:type="dxa"/>
          </w:tcPr>
          <w:p w:rsidR="00AC7C00" w:rsidRPr="003F3D24" w:rsidRDefault="004C091E" w:rsidP="004C091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F3D24">
              <w:rPr>
                <w:rFonts w:ascii="Verdana" w:hAnsi="Verdana"/>
                <w:sz w:val="19"/>
                <w:szCs w:val="19"/>
              </w:rPr>
              <w:t>Semanal</w:t>
            </w:r>
          </w:p>
        </w:tc>
        <w:tc>
          <w:tcPr>
            <w:tcW w:w="1134" w:type="dxa"/>
          </w:tcPr>
          <w:p w:rsidR="00AC7C00" w:rsidRPr="003F3D24" w:rsidRDefault="004C091E" w:rsidP="004C091E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3F3D24">
              <w:rPr>
                <w:rFonts w:ascii="Verdana" w:hAnsi="Verdana"/>
                <w:sz w:val="19"/>
                <w:szCs w:val="19"/>
              </w:rPr>
              <w:t>R$ 0,45</w:t>
            </w:r>
          </w:p>
        </w:tc>
        <w:tc>
          <w:tcPr>
            <w:tcW w:w="1609" w:type="dxa"/>
          </w:tcPr>
          <w:p w:rsidR="00AC7C00" w:rsidRPr="003F3D24" w:rsidRDefault="004C091E" w:rsidP="004C091E">
            <w:pPr>
              <w:jc w:val="right"/>
              <w:rPr>
                <w:rFonts w:ascii="Verdana" w:hAnsi="Verdana"/>
                <w:sz w:val="19"/>
                <w:szCs w:val="19"/>
              </w:rPr>
            </w:pPr>
            <w:r w:rsidRPr="003F3D24">
              <w:rPr>
                <w:rFonts w:ascii="Verdana" w:hAnsi="Verdana"/>
                <w:sz w:val="19"/>
                <w:szCs w:val="19"/>
              </w:rPr>
              <w:t>R$ 9.000,00</w:t>
            </w:r>
          </w:p>
        </w:tc>
      </w:tr>
      <w:tr w:rsidR="00AC7C00" w:rsidRPr="003F3D24" w:rsidTr="004C091E">
        <w:tc>
          <w:tcPr>
            <w:tcW w:w="8472" w:type="dxa"/>
            <w:gridSpan w:val="6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both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Valor total do contrato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AC7C00" w:rsidRPr="003F3D24" w:rsidRDefault="00AC7C00" w:rsidP="004C091E">
            <w:pPr>
              <w:jc w:val="right"/>
              <w:rPr>
                <w:rFonts w:ascii="Verdana" w:hAnsi="Verdana"/>
                <w:b/>
                <w:sz w:val="19"/>
                <w:szCs w:val="19"/>
              </w:rPr>
            </w:pPr>
            <w:r w:rsidRPr="003F3D24">
              <w:rPr>
                <w:rFonts w:ascii="Verdana" w:hAnsi="Verdana"/>
                <w:b/>
                <w:sz w:val="19"/>
                <w:szCs w:val="19"/>
              </w:rPr>
              <w:t>R$</w:t>
            </w:r>
            <w:r w:rsidR="004C091E" w:rsidRPr="003F3D24">
              <w:rPr>
                <w:rFonts w:ascii="Verdana" w:hAnsi="Verdana"/>
                <w:b/>
                <w:sz w:val="19"/>
                <w:szCs w:val="19"/>
              </w:rPr>
              <w:t xml:space="preserve"> 9.000,00</w:t>
            </w:r>
          </w:p>
        </w:tc>
      </w:tr>
    </w:tbl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lastRenderedPageBreak/>
        <w:t>CLÁUSULA QUINTA:</w:t>
      </w:r>
      <w:r w:rsidRPr="003F3D24">
        <w:rPr>
          <w:rFonts w:ascii="Verdana" w:hAnsi="Verdana"/>
          <w:sz w:val="19"/>
          <w:szCs w:val="19"/>
        </w:rPr>
        <w:t xml:space="preserve"> As despesas decorrentes do presente contrato correrão à conta das seguintes dotações orçamentárias:</w:t>
      </w:r>
    </w:p>
    <w:p w:rsidR="00FC1800" w:rsidRPr="003F3D24" w:rsidRDefault="00FC1800" w:rsidP="00AC7C00">
      <w:pPr>
        <w:jc w:val="both"/>
        <w:rPr>
          <w:rFonts w:ascii="Verdana" w:hAnsi="Verdana"/>
          <w:sz w:val="19"/>
          <w:szCs w:val="19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6"/>
      </w:tblGrid>
      <w:tr w:rsidR="003F3D24" w:rsidRPr="003F3D24" w:rsidTr="003F3D24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1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PREFEITURA MUNICIPAL DE TACURU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08</w:t>
            </w: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SECRETARIA DE EDUCAÇÃO E CULTURA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08.01</w:t>
            </w: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DEPARTAMENTO DE EDUCAÇÃO E CULTURA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12.306.004-2.053</w:t>
            </w: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DESP. COM MERENDA ESCOLAR INDÍGENA (PNAI)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3.3.90.30.00</w:t>
            </w: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MATERIAL DE CONSUMO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FONTE: 100000     /     FICHA: ---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R$ 4.500,00 (quatro mil e quinhentos reais)</w:t>
            </w:r>
          </w:p>
        </w:tc>
      </w:tr>
      <w:tr w:rsidR="003F3D24" w:rsidRPr="003F3D24" w:rsidTr="003F3D24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1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PREFEITURA MUNICIPAL DE TACURU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08</w:t>
            </w: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SECRETARIA DE EDUCAÇÃO E CULTURA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08.01</w:t>
            </w: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DEPARTAMENTO DE EDUCAÇÃO E CULTURA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12.306.004-2.054</w:t>
            </w: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DESP. COM MERENDA ESCOLAR PROGRAMA PNAE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3.3.90.30.00</w:t>
            </w:r>
            <w:proofErr w:type="gramStart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 xml:space="preserve">  </w:t>
            </w:r>
            <w:proofErr w:type="gramEnd"/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MATERIAL DE CONSUMO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FONTE: 100000     /     FICHA: ---</w:t>
            </w:r>
          </w:p>
          <w:p w:rsidR="003F3D24" w:rsidRPr="003F3D24" w:rsidRDefault="003F3D24" w:rsidP="003F3D2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</w:pPr>
            <w:r w:rsidRPr="003F3D24">
              <w:rPr>
                <w:rFonts w:ascii="Verdana" w:eastAsiaTheme="minorHAnsi" w:hAnsi="Verdana" w:cs="Verdana"/>
                <w:color w:val="000000"/>
                <w:sz w:val="19"/>
                <w:szCs w:val="19"/>
                <w:lang w:eastAsia="en-US"/>
              </w:rPr>
              <w:t>R$ 4.500,00 (quatro mil e quinhentos reais)</w:t>
            </w:r>
          </w:p>
        </w:tc>
      </w:tr>
    </w:tbl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SEXTA:</w:t>
      </w:r>
      <w:r w:rsidRPr="003F3D24">
        <w:rPr>
          <w:rFonts w:ascii="Verdana" w:hAnsi="Verdana"/>
          <w:sz w:val="19"/>
          <w:szCs w:val="19"/>
        </w:rPr>
        <w:t xml:space="preserve"> O CONTRATANTE, após receber os documentos descritos na Cláusula Quarta, alínea “a”, e após a tramitação do processo para instrução e liquidação, efetuará o seu pagamento no valor correspondente às entregas do mês anterior.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 xml:space="preserve">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SÉTIMA:</w:t>
      </w:r>
      <w:r w:rsidRPr="003F3D24">
        <w:rPr>
          <w:rFonts w:ascii="Verdana" w:hAnsi="Verdana"/>
          <w:sz w:val="19"/>
          <w:szCs w:val="19"/>
        </w:rPr>
        <w:t xml:space="preserve"> O CONTRATANTE que não seguir a forma de liberação de recursos para pagamento do CONTRATADO, está sujeito a pagamento de multa de 2%, mais juros de 0,1% ao dia, sobre o valor da parcela vencida.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OITAVA:</w:t>
      </w:r>
      <w:r w:rsidRPr="003F3D24">
        <w:rPr>
          <w:rFonts w:ascii="Verdana" w:hAnsi="Verdana"/>
          <w:sz w:val="19"/>
          <w:szCs w:val="19"/>
        </w:rPr>
        <w:t xml:space="preserve"> O CONTRATANTE se compromete em guardar pelo prazo estabelecido no § 11 do artigo 45 da Resolução CD/FNDE nº 26/2013 as cópias das Notas Fiscais de Compra, os Termos de Recebimento e Aceitabilidade, apresentados nas prestações de contas, bem como o Projeto de Venda de</w:t>
      </w:r>
      <w:r w:rsidRPr="003F3D24">
        <w:rPr>
          <w:rFonts w:ascii="Verdana" w:hAnsi="Verdana" w:cs="Arial"/>
          <w:b/>
          <w:i/>
          <w:sz w:val="19"/>
          <w:szCs w:val="19"/>
        </w:rPr>
        <w:t xml:space="preserve"> </w:t>
      </w:r>
      <w:proofErr w:type="spellStart"/>
      <w:r w:rsidRPr="003F3D24">
        <w:rPr>
          <w:rFonts w:ascii="Verdana" w:hAnsi="Verdana" w:cs="Arial"/>
          <w:b/>
          <w:i/>
          <w:sz w:val="19"/>
          <w:szCs w:val="19"/>
        </w:rPr>
        <w:t>DE</w:t>
      </w:r>
      <w:proofErr w:type="spellEnd"/>
      <w:r w:rsidRPr="003F3D24">
        <w:rPr>
          <w:rFonts w:ascii="Verdana" w:hAnsi="Verdana" w:cs="Arial"/>
          <w:b/>
          <w:i/>
          <w:sz w:val="19"/>
          <w:szCs w:val="19"/>
        </w:rPr>
        <w:t xml:space="preserve"> GÊNEROS ALIMENTÍCIOS PRODUZIDOS POR AGRICULTORES E EMPREENDEDORES DE BASE FAMILIAR RURAL DESTINADO AO PREPARO DAS REFEIÇÕES OFERECIDAS AOS ALUNOS MATRICULADOS NA EDUCAÇÃO BÁSICA DAS INSTITUIÇÕES EDUCACIONAIS DA REDE PUBLICA DE ENSINO DO MUNICÍPIO DE TACURU/MS, EM ATENDIMENTO AO PROGRAMA NACIONAL DE ALIMENTAÇÃO ESCOLAR – </w:t>
      </w:r>
      <w:r w:rsidRPr="003F3D24">
        <w:rPr>
          <w:rFonts w:ascii="Verdana" w:hAnsi="Verdana" w:cs="Arial"/>
          <w:b/>
          <w:i/>
          <w:color w:val="000000"/>
          <w:sz w:val="19"/>
          <w:szCs w:val="19"/>
        </w:rPr>
        <w:t>PNAE/PNAI</w:t>
      </w:r>
      <w:r w:rsidRPr="003F3D24">
        <w:rPr>
          <w:rFonts w:ascii="Verdana" w:hAnsi="Verdana"/>
          <w:sz w:val="19"/>
          <w:szCs w:val="19"/>
        </w:rPr>
        <w:t xml:space="preserve"> e documentos anexos, estando à disposição para comprovação.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NONA:</w:t>
      </w:r>
      <w:r w:rsidRPr="003F3D24">
        <w:rPr>
          <w:rFonts w:ascii="Verdana" w:hAnsi="Verdana"/>
          <w:sz w:val="19"/>
          <w:szCs w:val="19"/>
        </w:rPr>
        <w:t xml:space="preserve"> 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DÉCIMA:</w:t>
      </w:r>
      <w:r w:rsidRPr="003F3D24">
        <w:rPr>
          <w:rFonts w:ascii="Verdana" w:hAnsi="Verdana"/>
          <w:sz w:val="19"/>
          <w:szCs w:val="19"/>
        </w:rPr>
        <w:t xml:space="preserve"> O CONTRATANTE em razão da supremacia do interesse público sobre os interesses particulares poderá: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pStyle w:val="PargrafodaLista"/>
        <w:numPr>
          <w:ilvl w:val="0"/>
          <w:numId w:val="2"/>
        </w:numPr>
        <w:ind w:left="1843" w:hanging="427"/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>Modificar unilateralmente o contrato para melhor adequação às finalidades de interesse público, respeitando os direitos do CONTRATADO;</w:t>
      </w:r>
    </w:p>
    <w:p w:rsidR="00AC7C00" w:rsidRPr="003F3D24" w:rsidRDefault="00AC7C00" w:rsidP="00AC7C00">
      <w:pPr>
        <w:ind w:left="1416"/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pStyle w:val="PargrafodaLista"/>
        <w:numPr>
          <w:ilvl w:val="0"/>
          <w:numId w:val="2"/>
        </w:numPr>
        <w:ind w:left="1843" w:hanging="427"/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>Rescindir unilateralmente o contrato, nos casos de infração contratual ou inaptidão do CONTRATADO;</w:t>
      </w:r>
    </w:p>
    <w:p w:rsidR="005C4F9D" w:rsidRPr="003F3D24" w:rsidRDefault="005C4F9D" w:rsidP="005C4F9D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pStyle w:val="PargrafodaLista"/>
        <w:numPr>
          <w:ilvl w:val="0"/>
          <w:numId w:val="2"/>
        </w:numPr>
        <w:ind w:left="1843" w:hanging="427"/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>Fiscalizar a execução do contrato;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5C4F9D">
      <w:pPr>
        <w:pStyle w:val="PargrafodaLista"/>
        <w:numPr>
          <w:ilvl w:val="0"/>
          <w:numId w:val="2"/>
        </w:numPr>
        <w:ind w:left="1843" w:hanging="427"/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>Aplicar sanções motivadas pela inexecução total ou parcial do ajuste;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lastRenderedPageBreak/>
        <w:t>CLÁUSULA DÉCIMA PRIMEIRA:</w:t>
      </w:r>
      <w:r w:rsidRPr="003F3D24">
        <w:rPr>
          <w:rFonts w:ascii="Verdana" w:hAnsi="Verdana"/>
          <w:sz w:val="19"/>
          <w:szCs w:val="19"/>
        </w:rPr>
        <w:t xml:space="preserve"> A multa aplicada após regular processo administrativo poderá ser descontada dos pagamentos eventualmente devidos pelo CONTRATANTE ou, quando for o caso, cobrada judicialmente.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DÉCIMA SEGUNDA:</w:t>
      </w:r>
      <w:r w:rsidRPr="003F3D24">
        <w:rPr>
          <w:rFonts w:ascii="Verdana" w:hAnsi="Verdana"/>
          <w:sz w:val="19"/>
          <w:szCs w:val="19"/>
        </w:rPr>
        <w:t xml:space="preserve"> A fiscalização do presente contrato ficará a cargo do respectivo fiscal de contrato, da Secretaria Municipal de Educação, da Entidade Executora, do Conselho de Alimentação Escolar – CAE e outras entidades designadas pelo contratante ou pela legislação.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DÉCIMA TERCEIRA:</w:t>
      </w:r>
      <w:r w:rsidRPr="003F3D24">
        <w:rPr>
          <w:rFonts w:ascii="Verdana" w:hAnsi="Verdana"/>
          <w:sz w:val="19"/>
          <w:szCs w:val="19"/>
        </w:rPr>
        <w:t xml:space="preserve"> O presente contrato rege-se, ainda, pela chamada pública n.º 001/2017, pela Resolução CD/FNDE nº 26/2013 (atualizada pela Resolução CD/FNDE nº 04, de </w:t>
      </w:r>
      <w:proofErr w:type="gramStart"/>
      <w:r w:rsidRPr="003F3D24">
        <w:rPr>
          <w:rFonts w:ascii="Verdana" w:hAnsi="Verdana"/>
          <w:sz w:val="19"/>
          <w:szCs w:val="19"/>
        </w:rPr>
        <w:t>2</w:t>
      </w:r>
      <w:proofErr w:type="gramEnd"/>
      <w:r w:rsidRPr="003F3D24">
        <w:rPr>
          <w:rFonts w:ascii="Verdana" w:hAnsi="Verdana"/>
          <w:sz w:val="19"/>
          <w:szCs w:val="19"/>
        </w:rPr>
        <w:t xml:space="preserve"> de abril de 2015), pela Lei nº 8.666/1993 e pela Lei n° 11.947/2009, em todos os seus termos.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DÉCIMA QUARTA:</w:t>
      </w:r>
      <w:r w:rsidRPr="003F3D24">
        <w:rPr>
          <w:rFonts w:ascii="Verdana" w:hAnsi="Verdana"/>
          <w:sz w:val="19"/>
          <w:szCs w:val="19"/>
        </w:rPr>
        <w:t xml:space="preserve"> Este Contrato poderá ser aditado a qualquer tempo, mediante acordos formais entre as partes, resguardadas as suas condições essenciais.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DÉCIMA QUINTA:</w:t>
      </w:r>
      <w:r w:rsidRPr="003F3D24">
        <w:rPr>
          <w:rFonts w:ascii="Verdana" w:hAnsi="Verdana"/>
          <w:sz w:val="19"/>
          <w:szCs w:val="19"/>
        </w:rPr>
        <w:t xml:space="preserve"> As comunicações com origem neste contrato deverão ser formais e expressas, por meio de carta, que somente terá validade se enviada mediante registro de recebimento ou por fax, transmitido pelas partes.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DÉCIMA SEXTA:</w:t>
      </w:r>
      <w:r w:rsidRPr="003F3D24">
        <w:rPr>
          <w:rFonts w:ascii="Verdana" w:hAnsi="Verdana"/>
          <w:sz w:val="19"/>
          <w:szCs w:val="19"/>
        </w:rPr>
        <w:t xml:space="preserve"> 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:rsidR="00AC7C00" w:rsidRPr="003F3D24" w:rsidRDefault="00AC7C00" w:rsidP="00AC7C00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>Por acordo entre as partes;</w:t>
      </w:r>
    </w:p>
    <w:p w:rsidR="00AC7C00" w:rsidRPr="003F3D24" w:rsidRDefault="00AC7C00" w:rsidP="00AC7C00">
      <w:pPr>
        <w:pStyle w:val="PargrafodaLista"/>
        <w:ind w:left="1773"/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ind w:left="708" w:firstLine="708"/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 xml:space="preserve"> </w:t>
      </w:r>
      <w:proofErr w:type="gramStart"/>
      <w:r w:rsidRPr="003F3D24">
        <w:rPr>
          <w:rFonts w:ascii="Verdana" w:hAnsi="Verdana"/>
          <w:sz w:val="19"/>
          <w:szCs w:val="19"/>
        </w:rPr>
        <w:t>b.</w:t>
      </w:r>
      <w:proofErr w:type="gramEnd"/>
      <w:r w:rsidRPr="003F3D24">
        <w:rPr>
          <w:rFonts w:ascii="Verdana" w:hAnsi="Verdana"/>
          <w:sz w:val="19"/>
          <w:szCs w:val="19"/>
        </w:rPr>
        <w:t xml:space="preserve"> Pela inobservância de qualquer de suas condições;</w:t>
      </w:r>
    </w:p>
    <w:p w:rsidR="00AC7C00" w:rsidRPr="003F3D24" w:rsidRDefault="00AC7C00" w:rsidP="00AC7C00">
      <w:pPr>
        <w:ind w:left="708" w:firstLine="708"/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ind w:left="708" w:firstLine="708"/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 xml:space="preserve"> </w:t>
      </w:r>
      <w:proofErr w:type="gramStart"/>
      <w:r w:rsidRPr="003F3D24">
        <w:rPr>
          <w:rFonts w:ascii="Verdana" w:hAnsi="Verdana"/>
          <w:sz w:val="19"/>
          <w:szCs w:val="19"/>
        </w:rPr>
        <w:t>c.</w:t>
      </w:r>
      <w:proofErr w:type="gramEnd"/>
      <w:r w:rsidRPr="003F3D24">
        <w:rPr>
          <w:rFonts w:ascii="Verdana" w:hAnsi="Verdana"/>
          <w:sz w:val="19"/>
          <w:szCs w:val="19"/>
        </w:rPr>
        <w:t xml:space="preserve"> Por quaisquer dos motivos previstos em lei.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DÉCIMA SÉTIMA:</w:t>
      </w:r>
      <w:r w:rsidRPr="003F3D24">
        <w:rPr>
          <w:rFonts w:ascii="Verdana" w:hAnsi="Verdana"/>
          <w:sz w:val="19"/>
          <w:szCs w:val="19"/>
        </w:rPr>
        <w:t xml:space="preserve"> O presente contrato vigorará da sua assinatura até a entrega total dos produtos mediante o cronograma apresentado (Cláusula Quarta) ou até 31 de dezembro de 2017.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b/>
          <w:sz w:val="19"/>
          <w:szCs w:val="19"/>
        </w:rPr>
        <w:t>CLÁUSULA DÉCIMA OITAVA:</w:t>
      </w:r>
      <w:r w:rsidRPr="003F3D24">
        <w:rPr>
          <w:rFonts w:ascii="Verdana" w:hAnsi="Verdana"/>
          <w:sz w:val="19"/>
          <w:szCs w:val="19"/>
        </w:rPr>
        <w:t xml:space="preserve"> É competente o Foro da Comarca de Iguatemi/MS para dirimir qualquer controvérsia que se originar deste contrato.</w:t>
      </w:r>
    </w:p>
    <w:p w:rsidR="005C4F9D" w:rsidRPr="003F3D24" w:rsidRDefault="005C4F9D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 xml:space="preserve">E, por estarem assim, justos e contratados, assinam o presente instrumento em </w:t>
      </w:r>
      <w:r w:rsidR="00313372" w:rsidRPr="003F3D24">
        <w:rPr>
          <w:rFonts w:ascii="Verdana" w:hAnsi="Verdana"/>
          <w:sz w:val="19"/>
          <w:szCs w:val="19"/>
        </w:rPr>
        <w:t>duas</w:t>
      </w:r>
      <w:r w:rsidRPr="003F3D24">
        <w:rPr>
          <w:rFonts w:ascii="Verdana" w:hAnsi="Verdana"/>
          <w:sz w:val="19"/>
          <w:szCs w:val="19"/>
        </w:rPr>
        <w:t xml:space="preserve"> vias de igual teor e forma, na presença de duas testemunhas. </w:t>
      </w: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</w:p>
    <w:p w:rsidR="005C4F9D" w:rsidRPr="003F3D24" w:rsidRDefault="005C4F9D" w:rsidP="00AC7C00">
      <w:pPr>
        <w:jc w:val="both"/>
        <w:rPr>
          <w:rFonts w:ascii="Verdana" w:hAnsi="Verdana"/>
          <w:sz w:val="19"/>
          <w:szCs w:val="19"/>
        </w:rPr>
      </w:pPr>
    </w:p>
    <w:p w:rsidR="00AC7C00" w:rsidRPr="003F3D24" w:rsidRDefault="00AC7C00" w:rsidP="00AC7C00">
      <w:pPr>
        <w:jc w:val="both"/>
        <w:rPr>
          <w:rFonts w:ascii="Verdana" w:hAnsi="Verdana"/>
          <w:sz w:val="19"/>
          <w:szCs w:val="19"/>
        </w:rPr>
      </w:pPr>
      <w:r w:rsidRPr="003F3D24">
        <w:rPr>
          <w:rFonts w:ascii="Verdana" w:hAnsi="Verdana"/>
          <w:sz w:val="19"/>
          <w:szCs w:val="19"/>
        </w:rPr>
        <w:t>Tacuru/MS, 2</w:t>
      </w:r>
      <w:r w:rsidR="004A5EAA" w:rsidRPr="003F3D24">
        <w:rPr>
          <w:rFonts w:ascii="Verdana" w:hAnsi="Verdana"/>
          <w:sz w:val="19"/>
          <w:szCs w:val="19"/>
        </w:rPr>
        <w:t>4</w:t>
      </w:r>
      <w:r w:rsidRPr="003F3D24">
        <w:rPr>
          <w:rFonts w:ascii="Verdana" w:hAnsi="Verdana"/>
          <w:sz w:val="19"/>
          <w:szCs w:val="19"/>
        </w:rPr>
        <w:t xml:space="preserve"> de agosto de 2017.</w:t>
      </w:r>
    </w:p>
    <w:p w:rsidR="00AC7C00" w:rsidRPr="003F3D24" w:rsidRDefault="00AC7C00" w:rsidP="00AC7C00">
      <w:pPr>
        <w:rPr>
          <w:sz w:val="19"/>
          <w:szCs w:val="19"/>
        </w:rPr>
      </w:pPr>
    </w:p>
    <w:p w:rsidR="005C4F9D" w:rsidRPr="003F3D24" w:rsidRDefault="005C4F9D" w:rsidP="00AC7C00">
      <w:pPr>
        <w:rPr>
          <w:sz w:val="19"/>
          <w:szCs w:val="19"/>
        </w:rPr>
      </w:pPr>
    </w:p>
    <w:p w:rsidR="005C4F9D" w:rsidRPr="003F3D24" w:rsidRDefault="005C4F9D" w:rsidP="00AC7C00">
      <w:pPr>
        <w:rPr>
          <w:sz w:val="19"/>
          <w:szCs w:val="19"/>
        </w:rPr>
      </w:pP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 xml:space="preserve">___________________________               </w:t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  <w:t>____________________________</w:t>
      </w: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 xml:space="preserve">      </w:t>
      </w:r>
      <w:r w:rsidR="00FC1800" w:rsidRPr="003F3D24">
        <w:rPr>
          <w:rFonts w:ascii="Verdana" w:hAnsi="Verdana" w:cs="Arial"/>
          <w:b/>
          <w:bCs/>
          <w:snapToGrid w:val="0"/>
          <w:sz w:val="19"/>
          <w:szCs w:val="19"/>
        </w:rPr>
        <w:t>CARLOS ALBERTO PELEGRINI</w:t>
      </w:r>
      <w:r w:rsidR="00FC1800"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="00FC1800"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="00FC1800"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  <w:t>FRANCISCO LEMES DE CAMPOS</w:t>
      </w: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  <w:t>PREFEITO MUNICIPAL</w:t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  <w:t xml:space="preserve">      </w:t>
      </w:r>
      <w:r w:rsidR="00FC1800" w:rsidRPr="003F3D24">
        <w:rPr>
          <w:rFonts w:ascii="Verdana" w:hAnsi="Verdana" w:cs="Arial"/>
          <w:b/>
          <w:bCs/>
          <w:snapToGrid w:val="0"/>
          <w:sz w:val="19"/>
          <w:szCs w:val="19"/>
        </w:rPr>
        <w:t>CPF 325.149.301-97</w:t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 xml:space="preserve">  </w:t>
      </w: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  <w:t>CPF 558.631.241-72</w:t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  <w:t xml:space="preserve">              </w:t>
      </w:r>
      <w:r w:rsidR="00FC1800" w:rsidRPr="003F3D24">
        <w:rPr>
          <w:rFonts w:ascii="Verdana" w:hAnsi="Verdana" w:cs="Arial"/>
          <w:b/>
          <w:bCs/>
          <w:snapToGrid w:val="0"/>
          <w:sz w:val="19"/>
          <w:szCs w:val="19"/>
        </w:rPr>
        <w:t>CONTRATADO</w:t>
      </w:r>
    </w:p>
    <w:p w:rsidR="00AC7C00" w:rsidRPr="003F3D24" w:rsidRDefault="00AC7C00" w:rsidP="00FC1800">
      <w:pPr>
        <w:widowControl w:val="0"/>
        <w:tabs>
          <w:tab w:val="left" w:pos="709"/>
          <w:tab w:val="left" w:pos="1276"/>
        </w:tabs>
        <w:ind w:right="90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  <w:t xml:space="preserve">   CONTRATANTE                                     </w:t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  <w:t xml:space="preserve">         </w:t>
      </w: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19"/>
          <w:szCs w:val="19"/>
        </w:rPr>
      </w:pPr>
    </w:p>
    <w:p w:rsidR="005C4F9D" w:rsidRPr="003F3D24" w:rsidRDefault="005C4F9D" w:rsidP="00AC7C0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19"/>
          <w:szCs w:val="19"/>
        </w:rPr>
      </w:pP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Cs/>
          <w:snapToGrid w:val="0"/>
          <w:sz w:val="19"/>
          <w:szCs w:val="19"/>
        </w:rPr>
        <w:t>TESTEMUNHAS:</w:t>
      </w:r>
    </w:p>
    <w:p w:rsidR="00FC1800" w:rsidRPr="003F3D24" w:rsidRDefault="00FC1800" w:rsidP="00AC7C0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19"/>
          <w:szCs w:val="19"/>
        </w:rPr>
      </w:pPr>
    </w:p>
    <w:p w:rsidR="005C4F9D" w:rsidRPr="003F3D24" w:rsidRDefault="005C4F9D" w:rsidP="00AC7C0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19"/>
          <w:szCs w:val="19"/>
        </w:rPr>
      </w:pPr>
    </w:p>
    <w:p w:rsidR="005C4F9D" w:rsidRPr="003F3D24" w:rsidRDefault="005C4F9D" w:rsidP="00AC7C0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19"/>
          <w:szCs w:val="19"/>
        </w:rPr>
      </w:pP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 xml:space="preserve">________________________                             </w:t>
      </w:r>
      <w:r w:rsidR="00D753BC">
        <w:rPr>
          <w:rFonts w:ascii="Verdana" w:hAnsi="Verdana" w:cs="Arial"/>
          <w:b/>
          <w:bCs/>
          <w:snapToGrid w:val="0"/>
          <w:sz w:val="19"/>
          <w:szCs w:val="19"/>
        </w:rPr>
        <w:t xml:space="preserve"> </w:t>
      </w:r>
      <w:r w:rsidR="00D753BC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 xml:space="preserve"> _____________________</w:t>
      </w:r>
    </w:p>
    <w:p w:rsidR="00AC7C00" w:rsidRPr="003F3D24" w:rsidRDefault="00AC7C00" w:rsidP="00AC7C00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>IDOLIANA AP LEONEL DURE</w:t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ab/>
      </w:r>
      <w:proofErr w:type="gramStart"/>
      <w:r w:rsidR="00D753BC">
        <w:rPr>
          <w:rFonts w:ascii="Verdana" w:hAnsi="Verdana" w:cs="Arial"/>
          <w:b/>
          <w:bCs/>
          <w:snapToGrid w:val="0"/>
          <w:sz w:val="19"/>
          <w:szCs w:val="19"/>
        </w:rPr>
        <w:t xml:space="preserve">    </w:t>
      </w:r>
      <w:proofErr w:type="gramEnd"/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>ELEZIANE DOS SANTOS</w:t>
      </w:r>
    </w:p>
    <w:p w:rsidR="004C091E" w:rsidRPr="003F3D24" w:rsidRDefault="00AC7C00" w:rsidP="00C6283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19"/>
          <w:szCs w:val="19"/>
        </w:rPr>
      </w:pP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 xml:space="preserve">      CPF 007.013.931-81                                              </w:t>
      </w:r>
      <w:r w:rsidR="00D753BC">
        <w:rPr>
          <w:rFonts w:ascii="Verdana" w:hAnsi="Verdana" w:cs="Arial"/>
          <w:b/>
          <w:bCs/>
          <w:snapToGrid w:val="0"/>
          <w:sz w:val="19"/>
          <w:szCs w:val="19"/>
        </w:rPr>
        <w:t xml:space="preserve">        </w:t>
      </w:r>
      <w:r w:rsidRPr="003F3D24">
        <w:rPr>
          <w:rFonts w:ascii="Verdana" w:hAnsi="Verdana" w:cs="Arial"/>
          <w:b/>
          <w:bCs/>
          <w:snapToGrid w:val="0"/>
          <w:sz w:val="19"/>
          <w:szCs w:val="19"/>
        </w:rPr>
        <w:t>CPF 049.062.891-50</w:t>
      </w:r>
    </w:p>
    <w:sectPr w:rsidR="004C091E" w:rsidRPr="003F3D24" w:rsidSect="004C091E">
      <w:headerReference w:type="default" r:id="rId8"/>
      <w:footerReference w:type="default" r:id="rId9"/>
      <w:pgSz w:w="11906" w:h="16838"/>
      <w:pgMar w:top="2268" w:right="794" w:bottom="1021" w:left="1247" w:header="709" w:footer="4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1E" w:rsidRDefault="004C091E" w:rsidP="002D7D7D">
      <w:r>
        <w:separator/>
      </w:r>
    </w:p>
  </w:endnote>
  <w:endnote w:type="continuationSeparator" w:id="1">
    <w:p w:rsidR="004C091E" w:rsidRDefault="004C091E" w:rsidP="002D7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1E" w:rsidRDefault="004C091E" w:rsidP="004C091E">
    <w:pPr>
      <w:pStyle w:val="Rodap"/>
      <w:jc w:val="center"/>
      <w:rPr>
        <w:rFonts w:ascii="Verdana" w:hAnsi="Verdana"/>
        <w:sz w:val="16"/>
        <w:szCs w:val="16"/>
      </w:rPr>
    </w:pPr>
    <w:r w:rsidRPr="00872977">
      <w:rPr>
        <w:rFonts w:ascii="Verdana" w:hAnsi="Verdana"/>
        <w:sz w:val="16"/>
        <w:szCs w:val="16"/>
      </w:rPr>
      <w:t xml:space="preserve">Rua </w:t>
    </w:r>
    <w:proofErr w:type="spellStart"/>
    <w:r w:rsidRPr="00872977">
      <w:rPr>
        <w:rFonts w:ascii="Verdana" w:hAnsi="Verdana"/>
        <w:sz w:val="16"/>
        <w:szCs w:val="16"/>
      </w:rPr>
      <w:t>Varcelina</w:t>
    </w:r>
    <w:proofErr w:type="spellEnd"/>
    <w:r w:rsidRPr="00872977">
      <w:rPr>
        <w:rFonts w:ascii="Verdana" w:hAnsi="Verdana"/>
        <w:sz w:val="16"/>
        <w:szCs w:val="16"/>
      </w:rPr>
      <w:t xml:space="preserve"> Lima Alvarenga, 1000</w:t>
    </w:r>
    <w:proofErr w:type="gramStart"/>
    <w:r>
      <w:rPr>
        <w:rFonts w:ascii="Verdana" w:hAnsi="Verdana"/>
        <w:sz w:val="16"/>
        <w:szCs w:val="16"/>
      </w:rPr>
      <w:t xml:space="preserve">   </w:t>
    </w:r>
    <w:proofErr w:type="gramEnd"/>
    <w:r>
      <w:rPr>
        <w:rFonts w:ascii="Verdana" w:hAnsi="Verdana"/>
        <w:sz w:val="16"/>
        <w:szCs w:val="16"/>
      </w:rPr>
      <w:t xml:space="preserve">-   </w:t>
    </w:r>
    <w:r w:rsidRPr="00872977">
      <w:rPr>
        <w:rFonts w:ascii="Verdana" w:hAnsi="Verdana"/>
        <w:sz w:val="16"/>
        <w:szCs w:val="16"/>
      </w:rPr>
      <w:t>Centro</w:t>
    </w:r>
    <w:r>
      <w:rPr>
        <w:rFonts w:ascii="Verdana" w:hAnsi="Verdana"/>
        <w:sz w:val="16"/>
        <w:szCs w:val="16"/>
      </w:rPr>
      <w:t xml:space="preserve">   -   </w:t>
    </w:r>
    <w:r w:rsidRPr="00872977">
      <w:rPr>
        <w:rFonts w:ascii="Verdana" w:hAnsi="Verdana"/>
        <w:sz w:val="16"/>
        <w:szCs w:val="16"/>
      </w:rPr>
      <w:t>CEP</w:t>
    </w:r>
    <w:r>
      <w:rPr>
        <w:rFonts w:ascii="Verdana" w:hAnsi="Verdana"/>
        <w:sz w:val="16"/>
        <w:szCs w:val="16"/>
      </w:rPr>
      <w:t xml:space="preserve"> </w:t>
    </w:r>
    <w:r w:rsidRPr="00872977">
      <w:rPr>
        <w:rFonts w:ascii="Verdana" w:hAnsi="Verdana"/>
        <w:sz w:val="16"/>
        <w:szCs w:val="16"/>
      </w:rPr>
      <w:t>79.975-000</w:t>
    </w:r>
    <w:r>
      <w:rPr>
        <w:rFonts w:ascii="Verdana" w:hAnsi="Verdana"/>
        <w:sz w:val="16"/>
        <w:szCs w:val="16"/>
      </w:rPr>
      <w:t xml:space="preserve">   -   </w:t>
    </w:r>
    <w:r w:rsidRPr="00872977">
      <w:rPr>
        <w:rFonts w:ascii="Verdana" w:hAnsi="Verdana"/>
        <w:sz w:val="16"/>
        <w:szCs w:val="16"/>
      </w:rPr>
      <w:t>Tacuru</w:t>
    </w:r>
    <w:r>
      <w:rPr>
        <w:rFonts w:ascii="Verdana" w:hAnsi="Verdana"/>
        <w:sz w:val="16"/>
        <w:szCs w:val="16"/>
      </w:rPr>
      <w:t>/</w:t>
    </w:r>
    <w:r w:rsidRPr="00872977">
      <w:rPr>
        <w:rFonts w:ascii="Verdana" w:hAnsi="Verdana"/>
        <w:sz w:val="16"/>
        <w:szCs w:val="16"/>
      </w:rPr>
      <w:t>MS</w:t>
    </w:r>
  </w:p>
  <w:p w:rsidR="004C091E" w:rsidRPr="00872977" w:rsidRDefault="004C091E" w:rsidP="004C091E">
    <w:pPr>
      <w:pStyle w:val="Rodap"/>
      <w:jc w:val="center"/>
      <w:rPr>
        <w:rFonts w:ascii="Verdana" w:hAnsi="Verdana"/>
        <w:sz w:val="16"/>
        <w:szCs w:val="16"/>
      </w:rPr>
    </w:pPr>
    <w:r w:rsidRPr="00872977">
      <w:rPr>
        <w:rFonts w:ascii="Verdana" w:hAnsi="Verdana"/>
        <w:sz w:val="16"/>
        <w:szCs w:val="16"/>
      </w:rPr>
      <w:t>CNPJ: 03.888.989/0001-00</w:t>
    </w:r>
    <w:proofErr w:type="gramStart"/>
    <w:r>
      <w:rPr>
        <w:rFonts w:ascii="Verdana" w:hAnsi="Verdana"/>
        <w:sz w:val="16"/>
        <w:szCs w:val="16"/>
      </w:rPr>
      <w:t xml:space="preserve">   </w:t>
    </w:r>
    <w:proofErr w:type="gramEnd"/>
    <w:r>
      <w:rPr>
        <w:rFonts w:ascii="Verdana" w:hAnsi="Verdana"/>
        <w:sz w:val="16"/>
        <w:szCs w:val="16"/>
      </w:rPr>
      <w:t xml:space="preserve">-   </w:t>
    </w:r>
    <w:r w:rsidRPr="00872977">
      <w:rPr>
        <w:rFonts w:ascii="Verdana" w:hAnsi="Verdana"/>
        <w:sz w:val="16"/>
        <w:szCs w:val="16"/>
      </w:rPr>
      <w:t>Fone/Fax: 67 3478-1188</w:t>
    </w:r>
    <w:r>
      <w:rPr>
        <w:rFonts w:ascii="Verdana" w:hAnsi="Verdana"/>
        <w:sz w:val="16"/>
        <w:szCs w:val="16"/>
      </w:rPr>
      <w:t xml:space="preserve">   -   </w:t>
    </w:r>
    <w:proofErr w:type="spellStart"/>
    <w:r w:rsidRPr="00872977">
      <w:rPr>
        <w:rFonts w:ascii="Verdana" w:hAnsi="Verdana"/>
        <w:sz w:val="16"/>
        <w:szCs w:val="16"/>
      </w:rPr>
      <w:t>E</w:t>
    </w:r>
    <w:r>
      <w:rPr>
        <w:rFonts w:ascii="Verdana" w:hAnsi="Verdana"/>
        <w:sz w:val="16"/>
        <w:szCs w:val="16"/>
      </w:rPr>
      <w:t>-</w:t>
    </w:r>
    <w:r w:rsidRPr="00872977">
      <w:rPr>
        <w:rFonts w:ascii="Verdana" w:hAnsi="Verdana"/>
        <w:sz w:val="16"/>
        <w:szCs w:val="16"/>
      </w:rPr>
      <w:t>mail</w:t>
    </w:r>
    <w:proofErr w:type="spellEnd"/>
    <w:r w:rsidRPr="00872977">
      <w:rPr>
        <w:rFonts w:ascii="Verdana" w:hAnsi="Verdana"/>
        <w:sz w:val="16"/>
        <w:szCs w:val="16"/>
      </w:rPr>
      <w:t>: prefeitura@tacuru.ms.gov.br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1E" w:rsidRDefault="004C091E" w:rsidP="002D7D7D">
      <w:r>
        <w:separator/>
      </w:r>
    </w:p>
  </w:footnote>
  <w:footnote w:type="continuationSeparator" w:id="1">
    <w:p w:rsidR="004C091E" w:rsidRDefault="004C091E" w:rsidP="002D7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1E" w:rsidRPr="002A6F77" w:rsidRDefault="004C091E" w:rsidP="004C091E">
    <w:pPr>
      <w:spacing w:line="264" w:lineRule="auto"/>
      <w:ind w:left="1418" w:right="2494"/>
      <w:jc w:val="center"/>
      <w:rPr>
        <w:rFonts w:ascii="Arial Black" w:hAnsi="Arial Black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-573290</wp:posOffset>
          </wp:positionH>
          <wp:positionV relativeFrom="paragraph">
            <wp:posOffset>-150957</wp:posOffset>
          </wp:positionV>
          <wp:extent cx="6013243" cy="1047404"/>
          <wp:effectExtent l="19050" t="0" r="6557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249" cy="1047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1AC2" w:rsidRPr="000D1AC2">
      <w:rPr>
        <w:noProof/>
        <w:color w:val="000000"/>
      </w:rPr>
      <w:pict>
        <v:rect id="Retângulo 222" o:spid="_x0000_s1025" style="position:absolute;left:0;text-align:left;margin-left:0;margin-top:0;width:580.8pt;height:752.4pt;z-index:251660288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938953 [1614]" strokeweight="1.25pt">
          <w10:wrap anchorx="page" anchory="page"/>
        </v:rect>
      </w:pict>
    </w:r>
  </w:p>
  <w:p w:rsidR="004C091E" w:rsidRDefault="004C091E" w:rsidP="004C09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86E"/>
    <w:multiLevelType w:val="hybridMultilevel"/>
    <w:tmpl w:val="5FA6BBFA"/>
    <w:lvl w:ilvl="0" w:tplc="AA3C704A">
      <w:start w:val="1"/>
      <w:numFmt w:val="lowerLetter"/>
      <w:lvlText w:val="%1."/>
      <w:lvlJc w:val="left"/>
      <w:pPr>
        <w:ind w:left="108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0625058"/>
    <w:multiLevelType w:val="hybridMultilevel"/>
    <w:tmpl w:val="C36A4152"/>
    <w:lvl w:ilvl="0" w:tplc="17CC5FCE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6A6B5815"/>
    <w:multiLevelType w:val="hybridMultilevel"/>
    <w:tmpl w:val="195C4FF4"/>
    <w:lvl w:ilvl="0" w:tplc="A54A96BC">
      <w:start w:val="1"/>
      <w:numFmt w:val="lowerLetter"/>
      <w:lvlText w:val="%1."/>
      <w:lvlJc w:val="left"/>
      <w:pPr>
        <w:ind w:left="2436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C7C00"/>
    <w:rsid w:val="000D1AC2"/>
    <w:rsid w:val="002D7D7D"/>
    <w:rsid w:val="002F7014"/>
    <w:rsid w:val="00313372"/>
    <w:rsid w:val="003F3D24"/>
    <w:rsid w:val="004A5EAA"/>
    <w:rsid w:val="004C091E"/>
    <w:rsid w:val="005C4F9D"/>
    <w:rsid w:val="006B1BF0"/>
    <w:rsid w:val="00722E68"/>
    <w:rsid w:val="00752030"/>
    <w:rsid w:val="008677BB"/>
    <w:rsid w:val="008E5A60"/>
    <w:rsid w:val="00A96691"/>
    <w:rsid w:val="00AC7C00"/>
    <w:rsid w:val="00BB6B76"/>
    <w:rsid w:val="00BD1B76"/>
    <w:rsid w:val="00C62837"/>
    <w:rsid w:val="00D22355"/>
    <w:rsid w:val="00D475F1"/>
    <w:rsid w:val="00D753BC"/>
    <w:rsid w:val="00FC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C7C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C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7C00"/>
    <w:pPr>
      <w:ind w:left="720"/>
      <w:contextualSpacing/>
    </w:pPr>
  </w:style>
  <w:style w:type="table" w:styleId="Tabelacomgrade">
    <w:name w:val="Table Grid"/>
    <w:basedOn w:val="Tabelanormal"/>
    <w:uiPriority w:val="59"/>
    <w:rsid w:val="00AC7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8868-1466-4495-83ED-857580CD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1321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Licitacao01</dc:creator>
  <cp:lastModifiedBy>Licitacao01</cp:lastModifiedBy>
  <cp:revision>10</cp:revision>
  <cp:lastPrinted>2017-09-05T19:37:00Z</cp:lastPrinted>
  <dcterms:created xsi:type="dcterms:W3CDTF">2017-08-24T13:40:00Z</dcterms:created>
  <dcterms:modified xsi:type="dcterms:W3CDTF">2017-09-05T19:37:00Z</dcterms:modified>
</cp:coreProperties>
</file>