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</w:t>
      </w:r>
      <w:r w:rsidR="00611ADE">
        <w:rPr>
          <w:rFonts w:ascii="Times New Roman" w:hAnsi="Times New Roman" w:cs="Times New Roman"/>
          <w:b/>
          <w:sz w:val="20"/>
          <w:szCs w:val="20"/>
        </w:rPr>
        <w:t>3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0084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036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9563D" w:rsidRPr="00F95F9B" w:rsidRDefault="0059563D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003/2022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="00611ADE">
        <w:rPr>
          <w:rFonts w:ascii="Times New Roman" w:hAnsi="Times New Roman" w:cs="Times New Roman"/>
          <w:sz w:val="20"/>
          <w:szCs w:val="20"/>
        </w:rPr>
        <w:t>LDORADO/MS e o</w:t>
      </w:r>
      <w:r w:rsidRPr="00F95F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Sr. </w:t>
      </w:r>
      <w:r w:rsidR="00611ADE">
        <w:rPr>
          <w:rFonts w:ascii="Times New Roman" w:hAnsi="Times New Roman" w:cs="Times New Roman"/>
          <w:sz w:val="20"/>
          <w:szCs w:val="20"/>
        </w:rPr>
        <w:t>ARMELINDO BENVENUTTI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05588">
        <w:rPr>
          <w:rFonts w:ascii="Times New Roman" w:hAnsi="Times New Roman" w:cs="Times New Roman"/>
          <w:sz w:val="20"/>
          <w:szCs w:val="20"/>
        </w:rPr>
        <w:t xml:space="preserve">quisição de gêneros alimentícios da Agricultura Familiar para atender as necessidades da Secretaria Municipal de Educação, com recursos financeiros provenientes do Programa Nacional de Alimentação Escolar e contrapartida do Município de Eldorado/MS, de acordo com o projeto de venda, </w:t>
      </w:r>
      <w:r>
        <w:rPr>
          <w:rFonts w:ascii="Times New Roman" w:hAnsi="Times New Roman" w:cs="Times New Roman"/>
          <w:sz w:val="20"/>
          <w:szCs w:val="20"/>
        </w:rPr>
        <w:t>parte integrante deste contrato.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305588">
        <w:rPr>
          <w:rFonts w:ascii="Times New Roman" w:hAnsi="Times New Roman" w:cs="Times New Roman"/>
          <w:sz w:val="20"/>
          <w:szCs w:val="20"/>
        </w:rPr>
        <w:t>05.01.12.361.501-2.023.100000.3.3.90.30.00.000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305588">
        <w:rPr>
          <w:rFonts w:ascii="Times New Roman" w:hAnsi="Times New Roman" w:cs="Times New Roman"/>
          <w:sz w:val="20"/>
          <w:szCs w:val="20"/>
        </w:rPr>
        <w:t xml:space="preserve"> 05.01.12.365.501-2.023.115000.3.3.90.30.00.000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0558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05.01.12.365.501-2.025.100000.3.3.90.30.00.000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05.01.12.365.501-2.025.115000.3.3.90.30.00.000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05.01.12.365.501-2.026.100000.3.3.90.30.00.000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05.01.12.365.501-2.026.115000.3.3.90.30.00.000</w:t>
      </w:r>
      <w:r w:rsidRPr="00FE224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05588" w:rsidRPr="00DD2667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9E2785">
        <w:rPr>
          <w:rFonts w:ascii="Times New Roman" w:hAnsi="Times New Roman" w:cs="Times New Roman"/>
          <w:sz w:val="20"/>
          <w:szCs w:val="20"/>
        </w:rPr>
        <w:t xml:space="preserve">Valor: R$ </w:t>
      </w:r>
      <w:r w:rsidR="00611ADE">
        <w:rPr>
          <w:rFonts w:ascii="Times New Roman" w:hAnsi="Times New Roman" w:cs="Times New Roman"/>
          <w:sz w:val="20"/>
          <w:szCs w:val="20"/>
        </w:rPr>
        <w:t>14.880</w:t>
      </w:r>
      <w:r>
        <w:rPr>
          <w:rFonts w:ascii="Times New Roman" w:hAnsi="Times New Roman" w:cs="Times New Roman"/>
          <w:sz w:val="20"/>
          <w:szCs w:val="20"/>
        </w:rPr>
        <w:t xml:space="preserve">,00 </w:t>
      </w:r>
      <w:r w:rsidRPr="009E2785">
        <w:rPr>
          <w:rFonts w:ascii="Times New Roman" w:hAnsi="Times New Roman" w:cs="Times New Roman"/>
          <w:sz w:val="20"/>
          <w:szCs w:val="20"/>
        </w:rPr>
        <w:t>(</w:t>
      </w:r>
      <w:r w:rsidR="00611ADE">
        <w:rPr>
          <w:rFonts w:ascii="Times New Roman" w:hAnsi="Times New Roman" w:cs="Times New Roman"/>
          <w:sz w:val="20"/>
          <w:szCs w:val="20"/>
        </w:rPr>
        <w:t>quatorze mil e oitocentos e oitenta</w:t>
      </w:r>
      <w:r>
        <w:rPr>
          <w:rFonts w:ascii="Times New Roman" w:hAnsi="Times New Roman" w:cs="Times New Roman"/>
          <w:sz w:val="20"/>
          <w:szCs w:val="20"/>
        </w:rPr>
        <w:t xml:space="preserve"> reais</w:t>
      </w:r>
      <w:r w:rsidRPr="009E2785">
        <w:rPr>
          <w:rFonts w:ascii="Times New Roman" w:hAnsi="Times New Roman" w:cs="Times New Roman"/>
          <w:sz w:val="20"/>
          <w:szCs w:val="20"/>
        </w:rPr>
        <w:t>).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22/06/2022 a 31/12/2022.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2.</w:t>
      </w:r>
    </w:p>
    <w:p w:rsidR="00305588" w:rsidRPr="00F95F9B" w:rsidRDefault="00305588" w:rsidP="00DF4B2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>
        <w:rPr>
          <w:rFonts w:ascii="Times New Roman" w:hAnsi="Times New Roman" w:cs="Times New Roman"/>
          <w:sz w:val="20"/>
          <w:szCs w:val="20"/>
        </w:rPr>
        <w:t>Lei nº 14.133/21</w:t>
      </w:r>
      <w:r w:rsidR="00DF4B23">
        <w:rPr>
          <w:rFonts w:ascii="Times New Roman" w:hAnsi="Times New Roman" w:cs="Times New Roman"/>
          <w:sz w:val="20"/>
          <w:szCs w:val="20"/>
        </w:rPr>
        <w:t xml:space="preserve">, </w:t>
      </w:r>
      <w:r w:rsidR="00DF4B23" w:rsidRPr="00D6484B">
        <w:rPr>
          <w:rFonts w:ascii="Times New Roman" w:hAnsi="Times New Roman" w:cs="Times New Roman"/>
          <w:sz w:val="20"/>
          <w:szCs w:val="20"/>
        </w:rPr>
        <w:t>Lei nº 11.947/09 Art. 14 § 1º e Art. 32 da Resolução nº 004/15 do Fundo Nacional de Desenvolvimento da Educação - FNDE.</w:t>
      </w:r>
      <w:bookmarkStart w:id="0" w:name="_GoBack"/>
      <w:bookmarkEnd w:id="0"/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611ADE">
        <w:rPr>
          <w:rFonts w:ascii="Times New Roman" w:hAnsi="Times New Roman" w:cs="Times New Roman"/>
          <w:sz w:val="20"/>
          <w:szCs w:val="20"/>
        </w:rPr>
        <w:t xml:space="preserve">Armelindo </w:t>
      </w:r>
      <w:proofErr w:type="spellStart"/>
      <w:r w:rsidR="00611ADE">
        <w:rPr>
          <w:rFonts w:ascii="Times New Roman" w:hAnsi="Times New Roman" w:cs="Times New Roman"/>
          <w:sz w:val="20"/>
          <w:szCs w:val="20"/>
        </w:rPr>
        <w:t>Benvenutti</w:t>
      </w:r>
      <w:proofErr w:type="spellEnd"/>
      <w:r w:rsidRPr="00F95F9B">
        <w:rPr>
          <w:rFonts w:ascii="Times New Roman" w:hAnsi="Times New Roman" w:cs="Times New Roman"/>
          <w:sz w:val="20"/>
          <w:szCs w:val="20"/>
        </w:rPr>
        <w:t xml:space="preserve"> pel</w:t>
      </w:r>
      <w:r w:rsidR="00611ADE">
        <w:rPr>
          <w:rFonts w:ascii="Times New Roman" w:hAnsi="Times New Roman" w:cs="Times New Roman"/>
          <w:sz w:val="20"/>
          <w:szCs w:val="20"/>
        </w:rPr>
        <w:t>o</w:t>
      </w:r>
      <w:r w:rsidRPr="00F95F9B">
        <w:rPr>
          <w:rFonts w:ascii="Times New Roman" w:hAnsi="Times New Roman" w:cs="Times New Roman"/>
          <w:sz w:val="20"/>
          <w:szCs w:val="20"/>
        </w:rPr>
        <w:t xml:space="preserve"> contratad</w:t>
      </w:r>
      <w:r w:rsidR="00611ADE">
        <w:rPr>
          <w:rFonts w:ascii="Times New Roman" w:hAnsi="Times New Roman" w:cs="Times New Roman"/>
          <w:sz w:val="20"/>
          <w:szCs w:val="20"/>
        </w:rPr>
        <w:t>o</w:t>
      </w:r>
      <w:r w:rsidRPr="00F95F9B">
        <w:rPr>
          <w:rFonts w:ascii="Times New Roman" w:hAnsi="Times New Roman" w:cs="Times New Roman"/>
          <w:sz w:val="20"/>
          <w:szCs w:val="20"/>
        </w:rPr>
        <w:t>.</w:t>
      </w:r>
    </w:p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88"/>
    <w:rsid w:val="00305588"/>
    <w:rsid w:val="0059563D"/>
    <w:rsid w:val="00611ADE"/>
    <w:rsid w:val="00612F15"/>
    <w:rsid w:val="00730F2D"/>
    <w:rsid w:val="00D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C2FD"/>
  <w15:chartTrackingRefBased/>
  <w15:docId w15:val="{40190A56-63B0-479F-9E55-BD1EF7FD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2022-06-29T17:36:00Z</dcterms:created>
  <dcterms:modified xsi:type="dcterms:W3CDTF">2022-06-29T18:12:00Z</dcterms:modified>
</cp:coreProperties>
</file>