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D0F" w:rsidRDefault="00933D0F" w:rsidP="00933D0F">
      <w:pPr>
        <w:widowControl w:val="0"/>
        <w:jc w:val="center"/>
        <w:rPr>
          <w:rFonts w:ascii="Verdana" w:hAnsi="Verdana" w:cs="Tahoma"/>
          <w:b/>
          <w:sz w:val="19"/>
          <w:szCs w:val="19"/>
        </w:rPr>
      </w:pPr>
      <w:r>
        <w:rPr>
          <w:rFonts w:ascii="Verdana" w:hAnsi="Verdana" w:cs="Tahoma"/>
          <w:b/>
          <w:sz w:val="19"/>
          <w:szCs w:val="19"/>
        </w:rPr>
        <w:t>PROCESSO ADMINISTRATIVO Nº 0</w:t>
      </w:r>
      <w:r>
        <w:rPr>
          <w:rFonts w:ascii="Verdana" w:hAnsi="Verdana" w:cs="Tahoma"/>
          <w:b/>
          <w:sz w:val="19"/>
          <w:szCs w:val="19"/>
        </w:rPr>
        <w:t>89</w:t>
      </w:r>
      <w:r>
        <w:rPr>
          <w:rFonts w:ascii="Verdana" w:hAnsi="Verdana" w:cs="Tahoma"/>
          <w:b/>
          <w:sz w:val="19"/>
          <w:szCs w:val="19"/>
        </w:rPr>
        <w:t>/2022</w:t>
      </w:r>
    </w:p>
    <w:p w:rsidR="00933D0F" w:rsidRDefault="00933D0F" w:rsidP="00933D0F">
      <w:pPr>
        <w:widowControl w:val="0"/>
        <w:jc w:val="center"/>
        <w:rPr>
          <w:rFonts w:ascii="Verdana" w:hAnsi="Verdana" w:cs="Tahoma"/>
          <w:b/>
          <w:sz w:val="19"/>
          <w:szCs w:val="19"/>
        </w:rPr>
      </w:pPr>
      <w:r>
        <w:rPr>
          <w:rFonts w:ascii="Verdana" w:hAnsi="Verdana" w:cs="Tahoma"/>
          <w:b/>
          <w:sz w:val="19"/>
          <w:szCs w:val="19"/>
        </w:rPr>
        <w:t>PREGÃO</w:t>
      </w:r>
      <w:r>
        <w:rPr>
          <w:rFonts w:ascii="Verdana" w:hAnsi="Verdana" w:cs="Tahoma"/>
          <w:b/>
          <w:sz w:val="19"/>
          <w:szCs w:val="19"/>
        </w:rPr>
        <w:t xml:space="preserve"> (PRESENCIAL) Nº 024</w:t>
      </w:r>
      <w:r>
        <w:rPr>
          <w:rFonts w:ascii="Verdana" w:hAnsi="Verdana" w:cs="Tahoma"/>
          <w:b/>
          <w:sz w:val="19"/>
          <w:szCs w:val="19"/>
        </w:rPr>
        <w:t>/2022</w:t>
      </w:r>
    </w:p>
    <w:p w:rsidR="00933D0F" w:rsidRDefault="00933D0F" w:rsidP="00933D0F">
      <w:pPr>
        <w:widowControl w:val="0"/>
        <w:jc w:val="center"/>
        <w:rPr>
          <w:rFonts w:ascii="Verdana" w:hAnsi="Verdana" w:cs="Tahoma"/>
          <w:b/>
          <w:sz w:val="19"/>
          <w:szCs w:val="19"/>
          <w:u w:val="single"/>
        </w:rPr>
      </w:pPr>
    </w:p>
    <w:p w:rsidR="00933D0F" w:rsidRDefault="00933D0F" w:rsidP="00933D0F">
      <w:pPr>
        <w:widowControl w:val="0"/>
        <w:jc w:val="center"/>
        <w:rPr>
          <w:rFonts w:ascii="Verdana" w:hAnsi="Verdana" w:cs="Tahoma"/>
          <w:b/>
          <w:sz w:val="19"/>
          <w:szCs w:val="19"/>
          <w:u w:val="single"/>
        </w:rPr>
      </w:pPr>
      <w:r>
        <w:rPr>
          <w:rFonts w:ascii="Verdana" w:hAnsi="Verdana" w:cs="Tahoma"/>
          <w:b/>
          <w:sz w:val="19"/>
          <w:szCs w:val="19"/>
          <w:u w:val="single"/>
        </w:rPr>
        <w:t>CONTRATO Nº 054</w:t>
      </w:r>
      <w:r>
        <w:rPr>
          <w:rFonts w:ascii="Verdana" w:hAnsi="Verdana" w:cs="Tahoma"/>
          <w:b/>
          <w:sz w:val="19"/>
          <w:szCs w:val="19"/>
          <w:u w:val="single"/>
        </w:rPr>
        <w:t>/2022</w:t>
      </w:r>
    </w:p>
    <w:p w:rsidR="001755A4" w:rsidRPr="00501B95" w:rsidRDefault="001755A4" w:rsidP="001755A4">
      <w:pPr>
        <w:widowControl w:val="0"/>
        <w:ind w:left="5040"/>
        <w:jc w:val="both"/>
        <w:rPr>
          <w:rFonts w:ascii="Verdana" w:hAnsi="Verdana" w:cs="Tahoma"/>
          <w:sz w:val="19"/>
          <w:szCs w:val="19"/>
        </w:rPr>
      </w:pPr>
    </w:p>
    <w:p w:rsidR="001755A4" w:rsidRPr="00501B95" w:rsidRDefault="001755A4" w:rsidP="001755A4">
      <w:pPr>
        <w:widowControl w:val="0"/>
        <w:ind w:left="5040"/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>CONTRATO QUE ENTRE SI CELEBRAM A PREFEITURA DO MUNICÍP</w:t>
      </w:r>
      <w:r w:rsidR="00933D0F">
        <w:rPr>
          <w:rFonts w:ascii="Verdana" w:hAnsi="Verdana" w:cs="Tahoma"/>
          <w:sz w:val="19"/>
          <w:szCs w:val="19"/>
        </w:rPr>
        <w:t xml:space="preserve">IO DE ELDORADO/MS, E A EMPRESA </w:t>
      </w:r>
      <w:bookmarkStart w:id="0" w:name="_GoBack"/>
      <w:r w:rsidR="00933D0F" w:rsidRPr="00933D0F">
        <w:rPr>
          <w:rFonts w:ascii="Verdana" w:hAnsi="Verdana" w:cs="Tahoma"/>
          <w:b/>
          <w:sz w:val="19"/>
          <w:szCs w:val="19"/>
        </w:rPr>
        <w:t>ADÉLIO DE OLIVEIRA PEREIRA 54208734191</w:t>
      </w:r>
      <w:bookmarkEnd w:id="0"/>
    </w:p>
    <w:p w:rsidR="001755A4" w:rsidRPr="00501B95" w:rsidRDefault="001755A4" w:rsidP="001755A4">
      <w:pPr>
        <w:widowControl w:val="0"/>
        <w:jc w:val="both"/>
        <w:rPr>
          <w:rFonts w:ascii="Verdana" w:hAnsi="Verdana" w:cs="Tahoma"/>
          <w:sz w:val="19"/>
          <w:szCs w:val="19"/>
        </w:rPr>
      </w:pPr>
    </w:p>
    <w:p w:rsidR="001755A4" w:rsidRPr="00501B95" w:rsidRDefault="001755A4" w:rsidP="001755A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  <w:t>I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>CONTRATANTES: "PREFEITURA DO MUNICÍPIO DE ELDORADO/MS, Pessoa Jurídica de Direito Público Interno com sede na Av. Tancredo de Almeida Neves, 1191, inscrita no CNPJ sob o nº 03.741.675/0001-80, doravante denominada CONTRATANTE e a empresa</w:t>
      </w:r>
      <w:r w:rsidR="00933D0F">
        <w:rPr>
          <w:rFonts w:ascii="Verdana" w:hAnsi="Verdana" w:cs="Tahoma"/>
          <w:sz w:val="19"/>
          <w:szCs w:val="19"/>
        </w:rPr>
        <w:t xml:space="preserve"> </w:t>
      </w:r>
      <w:r w:rsidR="00933D0F" w:rsidRPr="00933D0F">
        <w:rPr>
          <w:rFonts w:ascii="Verdana" w:hAnsi="Verdana" w:cs="Tahoma"/>
          <w:b/>
          <w:sz w:val="19"/>
          <w:szCs w:val="19"/>
        </w:rPr>
        <w:t>ADÉLIO DE OLIVEIRA PEREIRA 54208734191</w:t>
      </w:r>
      <w:r w:rsidRPr="00501B95">
        <w:rPr>
          <w:rFonts w:ascii="Verdana" w:hAnsi="Verdana" w:cs="Tahoma"/>
          <w:sz w:val="19"/>
          <w:szCs w:val="19"/>
        </w:rPr>
        <w:t>, CNPJ n</w:t>
      </w:r>
      <w:r w:rsidRPr="00501B95">
        <w:rPr>
          <w:rFonts w:ascii="Verdana" w:eastAsia="Times New Roman" w:hAnsi="Verdana" w:cs="Tahoma"/>
          <w:sz w:val="19"/>
          <w:szCs w:val="19"/>
          <w:lang w:eastAsia="ja-JP"/>
        </w:rPr>
        <w:t xml:space="preserve">º </w:t>
      </w:r>
      <w:r w:rsidR="00933D0F">
        <w:rPr>
          <w:rFonts w:ascii="Verdana" w:hAnsi="Verdana" w:cs="Tahoma"/>
          <w:sz w:val="19"/>
          <w:szCs w:val="19"/>
        </w:rPr>
        <w:t>31.788.699/0001-20</w:t>
      </w:r>
      <w:r w:rsidRPr="00501B95">
        <w:rPr>
          <w:rFonts w:ascii="Verdana" w:hAnsi="Verdana" w:cs="Tahoma"/>
          <w:sz w:val="19"/>
          <w:szCs w:val="19"/>
        </w:rPr>
        <w:t xml:space="preserve">, </w:t>
      </w:r>
      <w:r w:rsidR="00933D0F">
        <w:rPr>
          <w:rFonts w:ascii="Verdana" w:hAnsi="Verdana" w:cs="Tahoma"/>
          <w:sz w:val="19"/>
          <w:szCs w:val="19"/>
        </w:rPr>
        <w:t>com sede à Rua Jose Luiz da Silva, 2950-B, Bairro Terra Roxa, Dourados/MS</w:t>
      </w:r>
      <w:r w:rsidRPr="00501B95">
        <w:rPr>
          <w:rFonts w:ascii="Verdana" w:hAnsi="Verdana" w:cs="Tahoma"/>
          <w:sz w:val="19"/>
          <w:szCs w:val="19"/>
        </w:rPr>
        <w:t>, denominada CONTRATADA".</w:t>
      </w:r>
    </w:p>
    <w:p w:rsidR="001755A4" w:rsidRPr="00501B95" w:rsidRDefault="001755A4" w:rsidP="001755A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1755A4" w:rsidRPr="00501B95" w:rsidRDefault="001755A4" w:rsidP="001755A4">
      <w:pPr>
        <w:pStyle w:val="Corpodetexto"/>
        <w:widowControl w:val="0"/>
        <w:tabs>
          <w:tab w:val="left" w:pos="709"/>
          <w:tab w:val="left" w:pos="1276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  <w:t>II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>CONTRATANTE o Prefeito Municipal, Sr. Aguinald</w:t>
      </w:r>
      <w:r>
        <w:rPr>
          <w:rFonts w:ascii="Verdana" w:hAnsi="Verdana" w:cs="Tahoma"/>
          <w:sz w:val="19"/>
          <w:szCs w:val="19"/>
        </w:rPr>
        <w:t>o dos Santos, brasileiro</w:t>
      </w:r>
      <w:r w:rsidRPr="00501B95">
        <w:rPr>
          <w:rFonts w:ascii="Verdana" w:hAnsi="Verdana" w:cs="Tahoma"/>
          <w:sz w:val="19"/>
          <w:szCs w:val="19"/>
        </w:rPr>
        <w:t xml:space="preserve">, residente e domiciliado na Rua Mato Grosso nº 622, nesta cidade, portador do RG nº 000.624.765 SSP/MS e do CPF nº 555.663.751-20, e de outro lado o Sr. </w:t>
      </w:r>
      <w:r w:rsidR="007E2411" w:rsidRPr="007E2411">
        <w:rPr>
          <w:rFonts w:ascii="Verdana" w:hAnsi="Verdana" w:cs="Tahoma"/>
          <w:b/>
          <w:sz w:val="19"/>
          <w:szCs w:val="19"/>
        </w:rPr>
        <w:t xml:space="preserve">Eduardo </w:t>
      </w:r>
      <w:proofErr w:type="spellStart"/>
      <w:r w:rsidR="007E2411" w:rsidRPr="007E2411">
        <w:rPr>
          <w:rFonts w:ascii="Verdana" w:hAnsi="Verdana" w:cs="Tahoma"/>
          <w:b/>
          <w:sz w:val="19"/>
          <w:szCs w:val="19"/>
        </w:rPr>
        <w:t>Giacopini</w:t>
      </w:r>
      <w:proofErr w:type="spellEnd"/>
      <w:r w:rsidR="007E2411" w:rsidRPr="007E2411">
        <w:rPr>
          <w:rFonts w:ascii="Verdana" w:hAnsi="Verdana" w:cs="Tahoma"/>
          <w:b/>
          <w:sz w:val="19"/>
          <w:szCs w:val="19"/>
        </w:rPr>
        <w:t xml:space="preserve"> </w:t>
      </w:r>
      <w:proofErr w:type="spellStart"/>
      <w:r w:rsidR="007E2411" w:rsidRPr="007E2411">
        <w:rPr>
          <w:rFonts w:ascii="Verdana" w:hAnsi="Verdana" w:cs="Tahoma"/>
          <w:b/>
          <w:sz w:val="19"/>
          <w:szCs w:val="19"/>
        </w:rPr>
        <w:t>Pogliese</w:t>
      </w:r>
      <w:proofErr w:type="spellEnd"/>
      <w:r w:rsidR="007E2411">
        <w:rPr>
          <w:rFonts w:ascii="Verdana" w:hAnsi="Verdana" w:cs="Tahoma"/>
          <w:b/>
          <w:sz w:val="19"/>
          <w:szCs w:val="19"/>
        </w:rPr>
        <w:t xml:space="preserve">, </w:t>
      </w:r>
      <w:r w:rsidR="007E2411">
        <w:rPr>
          <w:rFonts w:ascii="Verdana" w:hAnsi="Verdana" w:cs="Tahoma"/>
          <w:sz w:val="19"/>
          <w:szCs w:val="19"/>
        </w:rPr>
        <w:t>brasileiro,</w:t>
      </w:r>
      <w:r w:rsidRPr="00501B95">
        <w:rPr>
          <w:rFonts w:ascii="Verdana" w:hAnsi="Verdana" w:cs="Tahoma"/>
          <w:sz w:val="19"/>
          <w:szCs w:val="19"/>
        </w:rPr>
        <w:t xml:space="preserve"> residente na Rua </w:t>
      </w:r>
      <w:proofErr w:type="spellStart"/>
      <w:r w:rsidR="007E2411">
        <w:rPr>
          <w:rFonts w:ascii="Verdana" w:hAnsi="Verdana" w:cs="Tahoma"/>
          <w:sz w:val="19"/>
          <w:szCs w:val="19"/>
        </w:rPr>
        <w:t>Isac</w:t>
      </w:r>
      <w:proofErr w:type="spellEnd"/>
      <w:r w:rsidR="007E2411">
        <w:rPr>
          <w:rFonts w:ascii="Verdana" w:hAnsi="Verdana" w:cs="Tahoma"/>
          <w:sz w:val="19"/>
          <w:szCs w:val="19"/>
        </w:rPr>
        <w:t xml:space="preserve"> Duarte de Barros, nº 227, B</w:t>
      </w:r>
      <w:r w:rsidRPr="00501B95">
        <w:rPr>
          <w:rFonts w:ascii="Verdana" w:hAnsi="Verdana" w:cs="Tahoma"/>
          <w:sz w:val="19"/>
          <w:szCs w:val="19"/>
        </w:rPr>
        <w:t xml:space="preserve">airro </w:t>
      </w:r>
      <w:proofErr w:type="spellStart"/>
      <w:r w:rsidR="007E2411">
        <w:rPr>
          <w:rFonts w:ascii="Verdana" w:hAnsi="Verdana" w:cs="Tahoma"/>
          <w:sz w:val="19"/>
          <w:szCs w:val="19"/>
        </w:rPr>
        <w:t>Izidoro</w:t>
      </w:r>
      <w:proofErr w:type="spellEnd"/>
      <w:r w:rsidR="007E2411">
        <w:rPr>
          <w:rFonts w:ascii="Verdana" w:hAnsi="Verdana" w:cs="Tahoma"/>
          <w:sz w:val="19"/>
          <w:szCs w:val="19"/>
        </w:rPr>
        <w:t xml:space="preserve"> </w:t>
      </w:r>
      <w:proofErr w:type="spellStart"/>
      <w:r w:rsidR="007E2411">
        <w:rPr>
          <w:rFonts w:ascii="Verdana" w:hAnsi="Verdana" w:cs="Tahoma"/>
          <w:sz w:val="19"/>
          <w:szCs w:val="19"/>
        </w:rPr>
        <w:t>Pedrozo</w:t>
      </w:r>
      <w:proofErr w:type="spellEnd"/>
      <w:r w:rsidR="007E2411">
        <w:rPr>
          <w:rFonts w:ascii="Verdana" w:hAnsi="Verdana" w:cs="Tahoma"/>
          <w:sz w:val="19"/>
          <w:szCs w:val="19"/>
        </w:rPr>
        <w:t xml:space="preserve">, Dourados/MS, portador do RG </w:t>
      </w:r>
      <w:proofErr w:type="gramStart"/>
      <w:r w:rsidR="007E2411">
        <w:rPr>
          <w:rFonts w:ascii="Verdana" w:hAnsi="Verdana" w:cs="Tahoma"/>
          <w:sz w:val="19"/>
          <w:szCs w:val="19"/>
        </w:rPr>
        <w:t>n.º</w:t>
      </w:r>
      <w:proofErr w:type="gramEnd"/>
      <w:r w:rsidR="007E2411">
        <w:rPr>
          <w:rFonts w:ascii="Verdana" w:hAnsi="Verdana" w:cs="Tahoma"/>
          <w:sz w:val="19"/>
          <w:szCs w:val="19"/>
        </w:rPr>
        <w:t xml:space="preserve"> 1503148/SSP/MS</w:t>
      </w:r>
      <w:r w:rsidRPr="00501B95">
        <w:rPr>
          <w:rFonts w:ascii="Verdana" w:hAnsi="Verdana" w:cs="Tahoma"/>
          <w:sz w:val="19"/>
          <w:szCs w:val="19"/>
        </w:rPr>
        <w:t xml:space="preserve"> e CPF nº  </w:t>
      </w:r>
      <w:r w:rsidR="007E2411">
        <w:rPr>
          <w:rFonts w:ascii="Verdana" w:hAnsi="Verdana" w:cs="Tahoma"/>
          <w:sz w:val="19"/>
          <w:szCs w:val="19"/>
        </w:rPr>
        <w:t>013.125.241-03.</w:t>
      </w:r>
    </w:p>
    <w:p w:rsidR="001755A4" w:rsidRPr="00501B95" w:rsidRDefault="001755A4" w:rsidP="001755A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1755A4" w:rsidRPr="00501B95" w:rsidRDefault="001755A4" w:rsidP="001755A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  <w:t>III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>FUNDAMENTO LEGAL: O presente Contrato é firmado com base no resultado do Processo de Licitação n° 0</w:t>
      </w:r>
      <w:r>
        <w:rPr>
          <w:rFonts w:ascii="Verdana" w:hAnsi="Verdana" w:cs="Tahoma"/>
          <w:sz w:val="19"/>
          <w:szCs w:val="19"/>
        </w:rPr>
        <w:t>89/2022</w:t>
      </w:r>
      <w:r w:rsidRPr="00501B95">
        <w:rPr>
          <w:rFonts w:ascii="Verdana" w:hAnsi="Verdana" w:cs="Tahoma"/>
          <w:sz w:val="19"/>
          <w:szCs w:val="19"/>
        </w:rPr>
        <w:t>, na modalidade Pregão (Presencial) n</w:t>
      </w:r>
      <w:r>
        <w:rPr>
          <w:rFonts w:ascii="Verdana" w:hAnsi="Verdana" w:cs="Tahoma"/>
          <w:sz w:val="19"/>
          <w:szCs w:val="19"/>
        </w:rPr>
        <w:t>° 024/2022</w:t>
      </w:r>
      <w:r w:rsidRPr="00501B95">
        <w:rPr>
          <w:rFonts w:ascii="Verdana" w:hAnsi="Verdana" w:cs="Tahoma"/>
          <w:sz w:val="19"/>
          <w:szCs w:val="19"/>
        </w:rPr>
        <w:t xml:space="preserve">, homologada no dia </w:t>
      </w:r>
      <w:r w:rsidR="007E2411">
        <w:rPr>
          <w:rFonts w:ascii="Verdana" w:hAnsi="Verdana" w:cs="Tahoma"/>
          <w:sz w:val="19"/>
          <w:szCs w:val="19"/>
        </w:rPr>
        <w:t>02/08/2022</w:t>
      </w:r>
      <w:r w:rsidRPr="00501B95">
        <w:rPr>
          <w:rFonts w:ascii="Verdana" w:hAnsi="Verdana" w:cs="Tahoma"/>
          <w:sz w:val="19"/>
          <w:szCs w:val="19"/>
        </w:rPr>
        <w:t xml:space="preserve"> e rege-se por todas as disposições contidas naquele Edital, bem como as disposições da Lei n° 8.666/93 e da Lei nº 10.520/2002.</w:t>
      </w:r>
    </w:p>
    <w:p w:rsidR="001755A4" w:rsidRPr="00501B95" w:rsidRDefault="001755A4" w:rsidP="001755A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1755A4" w:rsidRPr="00501B95" w:rsidRDefault="001755A4" w:rsidP="001755A4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19"/>
          <w:szCs w:val="19"/>
        </w:rPr>
      </w:pPr>
      <w:r w:rsidRPr="00501B95">
        <w:rPr>
          <w:rFonts w:ascii="Verdana" w:hAnsi="Verdana" w:cs="Tahoma"/>
          <w:b/>
          <w:sz w:val="19"/>
          <w:szCs w:val="19"/>
        </w:rPr>
        <w:t>CLAUSULA PRIMEIRA - DO OBJETO</w:t>
      </w:r>
    </w:p>
    <w:p w:rsidR="001755A4" w:rsidRPr="00501B95" w:rsidRDefault="001755A4" w:rsidP="001755A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1755A4" w:rsidRDefault="001755A4" w:rsidP="001755A4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/>
          <w:sz w:val="20"/>
          <w:szCs w:val="20"/>
        </w:rPr>
      </w:pPr>
      <w:r w:rsidRPr="00501B95">
        <w:rPr>
          <w:rFonts w:ascii="Verdana" w:hAnsi="Verdana" w:cs="Tahoma"/>
          <w:sz w:val="19"/>
          <w:szCs w:val="19"/>
        </w:rPr>
        <w:tab/>
        <w:t>1.1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>O presente Contrato tem por objeto</w:t>
      </w:r>
      <w:r>
        <w:rPr>
          <w:rFonts w:ascii="Verdana" w:hAnsi="Verdana" w:cs="Tahoma"/>
          <w:sz w:val="19"/>
          <w:szCs w:val="19"/>
        </w:rPr>
        <w:t xml:space="preserve"> a</w:t>
      </w:r>
      <w:r w:rsidRPr="00501B95">
        <w:rPr>
          <w:rFonts w:ascii="Verdana" w:hAnsi="Verdana" w:cs="Tahoma"/>
          <w:sz w:val="19"/>
          <w:szCs w:val="19"/>
        </w:rPr>
        <w:t xml:space="preserve"> </w:t>
      </w:r>
      <w:r>
        <w:rPr>
          <w:rFonts w:ascii="Verdana" w:hAnsi="Verdana"/>
          <w:sz w:val="20"/>
          <w:szCs w:val="20"/>
        </w:rPr>
        <w:t>aquisição de conjuntos escolares</w:t>
      </w:r>
      <w:r w:rsidRPr="0071595E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visando atender as necessidades da Secretaria Municipal de Educação.</w:t>
      </w:r>
    </w:p>
    <w:p w:rsidR="001755A4" w:rsidRPr="00501B95" w:rsidRDefault="001755A4" w:rsidP="001755A4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1755A4" w:rsidRPr="00501B95" w:rsidRDefault="001755A4" w:rsidP="001755A4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19"/>
          <w:szCs w:val="19"/>
        </w:rPr>
      </w:pPr>
      <w:r w:rsidRPr="00501B95">
        <w:rPr>
          <w:rFonts w:ascii="Verdana" w:hAnsi="Verdana" w:cs="Tahoma"/>
          <w:b/>
          <w:sz w:val="19"/>
          <w:szCs w:val="19"/>
        </w:rPr>
        <w:t>CLAUSULA SEGUNDA - DA RETIRADA E ENTREGA DOS PRODUTOS</w:t>
      </w:r>
    </w:p>
    <w:p w:rsidR="001755A4" w:rsidRPr="00501B95" w:rsidRDefault="001755A4" w:rsidP="001755A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1755A4" w:rsidRPr="00501B95" w:rsidRDefault="001755A4" w:rsidP="001755A4">
      <w:pPr>
        <w:widowControl w:val="0"/>
        <w:tabs>
          <w:tab w:val="left" w:pos="1701"/>
          <w:tab w:val="left" w:pos="2268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 xml:space="preserve">          2.1     -</w:t>
      </w:r>
      <w:r w:rsidRPr="00501B95">
        <w:rPr>
          <w:rFonts w:ascii="Verdana" w:hAnsi="Verdana" w:cs="Tahoma"/>
          <w:sz w:val="19"/>
          <w:szCs w:val="19"/>
        </w:rPr>
        <w:tab/>
      </w:r>
      <w:proofErr w:type="gramStart"/>
      <w:r w:rsidRPr="00501B95">
        <w:rPr>
          <w:rFonts w:ascii="Verdana" w:hAnsi="Verdana" w:cs="Tahoma"/>
          <w:sz w:val="19"/>
          <w:szCs w:val="19"/>
        </w:rPr>
        <w:t xml:space="preserve"> O</w:t>
      </w:r>
      <w:r>
        <w:rPr>
          <w:rFonts w:ascii="Verdana" w:hAnsi="Verdana" w:cs="Tahoma"/>
          <w:sz w:val="19"/>
          <w:szCs w:val="19"/>
        </w:rPr>
        <w:t>s</w:t>
      </w:r>
      <w:proofErr w:type="gramEnd"/>
      <w:r w:rsidRPr="00501B95">
        <w:rPr>
          <w:rFonts w:ascii="Verdana" w:hAnsi="Verdana" w:cs="Tahoma"/>
          <w:sz w:val="19"/>
          <w:szCs w:val="19"/>
        </w:rPr>
        <w:t xml:space="preserve"> equipamento</w:t>
      </w:r>
      <w:r>
        <w:rPr>
          <w:rFonts w:ascii="Verdana" w:hAnsi="Verdana" w:cs="Tahoma"/>
          <w:sz w:val="19"/>
          <w:szCs w:val="19"/>
        </w:rPr>
        <w:t>s</w:t>
      </w:r>
      <w:r w:rsidRPr="00501B95">
        <w:rPr>
          <w:rFonts w:ascii="Verdana" w:hAnsi="Verdana" w:cs="Tahoma"/>
          <w:sz w:val="19"/>
          <w:szCs w:val="19"/>
        </w:rPr>
        <w:t xml:space="preserve"> </w:t>
      </w:r>
      <w:r>
        <w:rPr>
          <w:rFonts w:ascii="Verdana" w:hAnsi="Verdana" w:cs="Tahoma"/>
          <w:sz w:val="19"/>
          <w:szCs w:val="19"/>
        </w:rPr>
        <w:t>deverão</w:t>
      </w:r>
      <w:r w:rsidRPr="00501B95">
        <w:rPr>
          <w:rFonts w:ascii="Verdana" w:hAnsi="Verdana" w:cs="Tahoma"/>
          <w:sz w:val="19"/>
          <w:szCs w:val="19"/>
        </w:rPr>
        <w:t xml:space="preserve"> ser entregue</w:t>
      </w:r>
      <w:r>
        <w:rPr>
          <w:rFonts w:ascii="Verdana" w:hAnsi="Verdana" w:cs="Tahoma"/>
          <w:sz w:val="19"/>
          <w:szCs w:val="19"/>
        </w:rPr>
        <w:t>s no prazo de 15 (quinze</w:t>
      </w:r>
      <w:r w:rsidRPr="00501B95">
        <w:rPr>
          <w:rFonts w:ascii="Verdana" w:hAnsi="Verdana" w:cs="Tahoma"/>
          <w:sz w:val="19"/>
          <w:szCs w:val="19"/>
        </w:rPr>
        <w:t>) dias, contados da data de emissão da requisição do setor de compras, correndo por conta da contratada todas as despesas para o fornecimento do mesmo.</w:t>
      </w:r>
    </w:p>
    <w:p w:rsidR="001755A4" w:rsidRPr="00501B95" w:rsidRDefault="001755A4" w:rsidP="001755A4">
      <w:pPr>
        <w:widowControl w:val="0"/>
        <w:tabs>
          <w:tab w:val="left" w:pos="1701"/>
          <w:tab w:val="left" w:pos="2268"/>
        </w:tabs>
        <w:jc w:val="both"/>
        <w:rPr>
          <w:rFonts w:ascii="Verdana" w:hAnsi="Verdana" w:cs="Tahoma"/>
          <w:sz w:val="19"/>
          <w:szCs w:val="19"/>
        </w:rPr>
      </w:pPr>
    </w:p>
    <w:p w:rsidR="001755A4" w:rsidRPr="00501B95" w:rsidRDefault="001755A4" w:rsidP="001755A4">
      <w:pPr>
        <w:widowControl w:val="0"/>
        <w:tabs>
          <w:tab w:val="left" w:pos="1440"/>
          <w:tab w:val="left" w:pos="198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 xml:space="preserve">          </w:t>
      </w:r>
      <w:proofErr w:type="gramStart"/>
      <w:r w:rsidRPr="00501B95">
        <w:rPr>
          <w:rFonts w:ascii="Verdana" w:hAnsi="Verdana" w:cs="Tahoma"/>
          <w:sz w:val="19"/>
          <w:szCs w:val="19"/>
        </w:rPr>
        <w:t>2.2  -</w:t>
      </w:r>
      <w:proofErr w:type="gramEnd"/>
      <w:r w:rsidRPr="00501B95">
        <w:rPr>
          <w:rFonts w:ascii="Verdana" w:hAnsi="Verdana" w:cs="Tahoma"/>
          <w:sz w:val="19"/>
          <w:szCs w:val="19"/>
        </w:rPr>
        <w:t xml:space="preserve">  </w:t>
      </w:r>
      <w:r>
        <w:rPr>
          <w:rFonts w:ascii="Verdana" w:hAnsi="Verdana" w:cs="Tahoma"/>
          <w:sz w:val="19"/>
          <w:szCs w:val="19"/>
        </w:rPr>
        <w:t xml:space="preserve">    </w:t>
      </w:r>
      <w:r w:rsidRPr="00501B95">
        <w:rPr>
          <w:rFonts w:ascii="Verdana" w:hAnsi="Verdana" w:cs="Tahoma"/>
          <w:sz w:val="19"/>
          <w:szCs w:val="19"/>
        </w:rPr>
        <w:t xml:space="preserve"> A entrega do objeto desta licitação deverá ser feita em local designado pe</w:t>
      </w:r>
      <w:r>
        <w:rPr>
          <w:rFonts w:ascii="Verdana" w:hAnsi="Verdana" w:cs="Tahoma"/>
          <w:sz w:val="19"/>
          <w:szCs w:val="19"/>
        </w:rPr>
        <w:t>la Secretaria Municipal de Educação</w:t>
      </w:r>
      <w:r w:rsidRPr="00501B95">
        <w:rPr>
          <w:rFonts w:ascii="Verdana" w:hAnsi="Verdana" w:cs="Tahoma"/>
          <w:sz w:val="19"/>
          <w:szCs w:val="19"/>
        </w:rPr>
        <w:t>, correndo por conta da contratada as despesas de transporte, seguro, tributos, e previdenciários decorrentes do fornecimento.</w:t>
      </w:r>
    </w:p>
    <w:p w:rsidR="001755A4" w:rsidRPr="00501B95" w:rsidRDefault="001755A4" w:rsidP="001755A4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1755A4" w:rsidRPr="00501B95" w:rsidRDefault="001755A4" w:rsidP="001755A4">
      <w:pPr>
        <w:widowControl w:val="0"/>
        <w:tabs>
          <w:tab w:val="left" w:pos="540"/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>2.3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 xml:space="preserve">A contratada, ficará obrigada a trocar as suas expensas o produto ou item que vier a ser recusado sendo que o ato de recebimento não importará </w:t>
      </w:r>
      <w:proofErr w:type="spellStart"/>
      <w:r w:rsidRPr="00501B95">
        <w:rPr>
          <w:rFonts w:ascii="Verdana" w:hAnsi="Verdana" w:cs="Tahoma"/>
          <w:sz w:val="19"/>
          <w:szCs w:val="19"/>
        </w:rPr>
        <w:t>á</w:t>
      </w:r>
      <w:proofErr w:type="spellEnd"/>
      <w:r w:rsidRPr="00501B95">
        <w:rPr>
          <w:rFonts w:ascii="Verdana" w:hAnsi="Verdana" w:cs="Tahoma"/>
          <w:sz w:val="19"/>
          <w:szCs w:val="19"/>
        </w:rPr>
        <w:t xml:space="preserve"> sua aceitação.</w:t>
      </w:r>
    </w:p>
    <w:p w:rsidR="001755A4" w:rsidRPr="00501B95" w:rsidRDefault="001755A4" w:rsidP="001755A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1755A4" w:rsidRPr="00501B95" w:rsidRDefault="001755A4" w:rsidP="001755A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  <w:t>2.4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>Independentemente da aceitação, a adjudicatária garantirá a qualidade dos objetos obrigando-se a repor aquele que apresentar defeito ou for entregue em desacordo com o apresentado na proposta.</w:t>
      </w:r>
    </w:p>
    <w:p w:rsidR="001755A4" w:rsidRPr="00501B95" w:rsidRDefault="001755A4" w:rsidP="001755A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1755A4" w:rsidRPr="00501B95" w:rsidRDefault="001755A4" w:rsidP="001755A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  <w:t>2.5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>Aplicar-se-á em todos os casos de aquisição do produto (relacionado no Código de Defesa do Consumidor ou Leis Complementares).</w:t>
      </w:r>
    </w:p>
    <w:p w:rsidR="001755A4" w:rsidRPr="00501B95" w:rsidRDefault="001755A4" w:rsidP="001755A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1755A4" w:rsidRPr="00501B95" w:rsidRDefault="001755A4" w:rsidP="001755A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  <w:u w:val="single"/>
        </w:rPr>
      </w:pPr>
      <w:r w:rsidRPr="00501B95">
        <w:rPr>
          <w:rFonts w:ascii="Verdana" w:hAnsi="Verdana" w:cs="Tahoma"/>
          <w:b/>
          <w:sz w:val="19"/>
          <w:szCs w:val="19"/>
        </w:rPr>
        <w:tab/>
      </w:r>
      <w:r w:rsidRPr="00501B95">
        <w:rPr>
          <w:rFonts w:ascii="Verdana" w:hAnsi="Verdana" w:cs="Tahoma"/>
          <w:b/>
          <w:sz w:val="19"/>
          <w:szCs w:val="19"/>
          <w:u w:val="single"/>
        </w:rPr>
        <w:t>2.6</w:t>
      </w:r>
      <w:r w:rsidRPr="00501B95">
        <w:rPr>
          <w:rFonts w:ascii="Verdana" w:hAnsi="Verdana" w:cs="Tahoma"/>
          <w:b/>
          <w:sz w:val="19"/>
          <w:szCs w:val="19"/>
          <w:u w:val="single"/>
        </w:rPr>
        <w:tab/>
        <w:t>-</w:t>
      </w:r>
      <w:r w:rsidRPr="00501B95">
        <w:rPr>
          <w:rFonts w:ascii="Verdana" w:hAnsi="Verdana" w:cs="Tahoma"/>
          <w:b/>
          <w:sz w:val="19"/>
          <w:szCs w:val="19"/>
          <w:u w:val="single"/>
        </w:rPr>
        <w:tab/>
        <w:t>A circunstância de não serem requisitados todos os produtos licitados até o término do contrato a ser firmado, não obriga o Município a requisitá-los nem gera direito ao contratado sobre os produtos não requisitados.</w:t>
      </w:r>
    </w:p>
    <w:p w:rsidR="001755A4" w:rsidRPr="00501B95" w:rsidRDefault="001755A4" w:rsidP="001755A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1755A4" w:rsidRPr="00501B95" w:rsidRDefault="001755A4" w:rsidP="001755A4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19"/>
          <w:szCs w:val="19"/>
        </w:rPr>
      </w:pPr>
      <w:r w:rsidRPr="00501B95">
        <w:rPr>
          <w:rFonts w:ascii="Verdana" w:hAnsi="Verdana" w:cs="Tahoma"/>
          <w:b/>
          <w:sz w:val="19"/>
          <w:szCs w:val="19"/>
        </w:rPr>
        <w:t>CLAUSULA TERCEIRA - DO VALOR E CONDIÇÕES DE PAGAMENTO</w:t>
      </w:r>
    </w:p>
    <w:p w:rsidR="001755A4" w:rsidRPr="00501B95" w:rsidRDefault="001755A4" w:rsidP="001755A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1755A4" w:rsidRPr="00501B95" w:rsidRDefault="001755A4" w:rsidP="001755A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  <w:t>3.1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>O</w:t>
      </w:r>
      <w:r w:rsidR="00DC05C0">
        <w:rPr>
          <w:rFonts w:ascii="Verdana" w:hAnsi="Verdana" w:cs="Tahoma"/>
          <w:sz w:val="19"/>
          <w:szCs w:val="19"/>
        </w:rPr>
        <w:t xml:space="preserve"> valor, ora contratado é de </w:t>
      </w:r>
      <w:r w:rsidR="00DC05C0" w:rsidRPr="00DC05C0">
        <w:rPr>
          <w:rFonts w:ascii="Verdana" w:hAnsi="Verdana" w:cs="Tahoma"/>
          <w:b/>
          <w:sz w:val="19"/>
          <w:szCs w:val="19"/>
        </w:rPr>
        <w:t>R$ 161.575,00</w:t>
      </w:r>
      <w:r w:rsidR="00DC05C0">
        <w:rPr>
          <w:rFonts w:ascii="Verdana" w:hAnsi="Verdana" w:cs="Tahoma"/>
          <w:sz w:val="19"/>
          <w:szCs w:val="19"/>
        </w:rPr>
        <w:t xml:space="preserve"> (cento e sessenta e um mil e quinhentos e setenta e cinco reais)</w:t>
      </w:r>
    </w:p>
    <w:p w:rsidR="001755A4" w:rsidRPr="00501B95" w:rsidRDefault="001755A4" w:rsidP="001755A4">
      <w:pPr>
        <w:pStyle w:val="Corpodetexto2"/>
        <w:widowControl w:val="0"/>
        <w:tabs>
          <w:tab w:val="left" w:pos="709"/>
          <w:tab w:val="left" w:pos="1276"/>
        </w:tabs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 xml:space="preserve">         </w:t>
      </w:r>
    </w:p>
    <w:p w:rsidR="001755A4" w:rsidRPr="00501B95" w:rsidRDefault="001755A4" w:rsidP="001755A4">
      <w:pPr>
        <w:pStyle w:val="Corpodetexto2"/>
        <w:widowControl w:val="0"/>
        <w:tabs>
          <w:tab w:val="left" w:pos="709"/>
          <w:tab w:val="left" w:pos="1276"/>
        </w:tabs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lastRenderedPageBreak/>
        <w:tab/>
      </w:r>
      <w:proofErr w:type="gramStart"/>
      <w:r>
        <w:rPr>
          <w:rFonts w:ascii="Verdana" w:hAnsi="Verdana" w:cs="Tahoma"/>
          <w:sz w:val="19"/>
          <w:szCs w:val="19"/>
        </w:rPr>
        <w:t xml:space="preserve">3.2 </w:t>
      </w:r>
      <w:r w:rsidRPr="00501B95">
        <w:rPr>
          <w:rFonts w:ascii="Verdana" w:hAnsi="Verdana" w:cs="Tahoma"/>
          <w:sz w:val="19"/>
          <w:szCs w:val="19"/>
        </w:rPr>
        <w:t xml:space="preserve"> -</w:t>
      </w:r>
      <w:proofErr w:type="gramEnd"/>
      <w:r>
        <w:rPr>
          <w:rFonts w:ascii="Verdana" w:hAnsi="Verdana" w:cs="Tahoma"/>
          <w:sz w:val="19"/>
          <w:szCs w:val="19"/>
        </w:rPr>
        <w:t xml:space="preserve">  </w:t>
      </w:r>
      <w:r w:rsidRPr="00501B95">
        <w:rPr>
          <w:rFonts w:ascii="Verdana" w:hAnsi="Verdana" w:cs="Tahoma"/>
          <w:sz w:val="19"/>
          <w:szCs w:val="19"/>
        </w:rPr>
        <w:t xml:space="preserve"> </w:t>
      </w:r>
      <w:r>
        <w:rPr>
          <w:rFonts w:ascii="Verdana" w:hAnsi="Verdana" w:cs="Tahoma"/>
          <w:sz w:val="19"/>
          <w:szCs w:val="19"/>
        </w:rPr>
        <w:t xml:space="preserve"> </w:t>
      </w:r>
      <w:r w:rsidRPr="00501B95">
        <w:rPr>
          <w:rFonts w:ascii="Verdana" w:hAnsi="Verdana" w:cs="Tahoma"/>
          <w:sz w:val="19"/>
          <w:szCs w:val="19"/>
        </w:rPr>
        <w:t>Os preços serão fixos e irreajustáveis e presumem-se inclusos todos os tributos incidentes ou que venham a incidir sobre o produto, inclusive o frete, carga e descarga, no local que a Prefeitura designar e outros.</w:t>
      </w:r>
    </w:p>
    <w:p w:rsidR="001755A4" w:rsidRPr="00942D3B" w:rsidRDefault="001755A4" w:rsidP="001755A4">
      <w:pPr>
        <w:widowControl w:val="0"/>
        <w:tabs>
          <w:tab w:val="left" w:pos="1701"/>
          <w:tab w:val="left" w:pos="2268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</w:r>
    </w:p>
    <w:p w:rsidR="001755A4" w:rsidRDefault="001755A4" w:rsidP="001755A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942D3B">
        <w:rPr>
          <w:rFonts w:ascii="Verdana" w:hAnsi="Verdana" w:cs="Tahoma"/>
          <w:sz w:val="19"/>
          <w:szCs w:val="19"/>
        </w:rPr>
        <w:tab/>
        <w:t>3.3</w:t>
      </w:r>
      <w:r w:rsidRPr="00942D3B">
        <w:rPr>
          <w:rFonts w:ascii="Verdana" w:hAnsi="Verdana" w:cs="Tahoma"/>
          <w:sz w:val="19"/>
          <w:szCs w:val="19"/>
        </w:rPr>
        <w:tab/>
        <w:t>-</w:t>
      </w:r>
      <w:r w:rsidRPr="00942D3B">
        <w:rPr>
          <w:rFonts w:ascii="Verdana" w:hAnsi="Verdana" w:cs="Tahoma"/>
          <w:sz w:val="19"/>
          <w:szCs w:val="19"/>
        </w:rPr>
        <w:tab/>
        <w:t xml:space="preserve">O pagamento será efetuado à vista após a </w:t>
      </w:r>
      <w:r w:rsidR="00DC05C0">
        <w:rPr>
          <w:rFonts w:ascii="Verdana" w:hAnsi="Verdana" w:cs="Tahoma"/>
          <w:sz w:val="19"/>
          <w:szCs w:val="19"/>
        </w:rPr>
        <w:t>entrega</w:t>
      </w:r>
      <w:r w:rsidRPr="00942D3B">
        <w:rPr>
          <w:rFonts w:ascii="Verdana" w:hAnsi="Verdana" w:cs="Tahoma"/>
          <w:sz w:val="19"/>
          <w:szCs w:val="19"/>
        </w:rPr>
        <w:t xml:space="preserve"> do produto, mediante apresentação da Nota Fiscal/Fatura, devidamente conferida e atestada pelo fiscal do contrato devidamente nomeado para tal.</w:t>
      </w:r>
    </w:p>
    <w:p w:rsidR="001755A4" w:rsidRDefault="001755A4" w:rsidP="001755A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1755A4" w:rsidRPr="00712697" w:rsidRDefault="001755A4" w:rsidP="001755A4">
      <w:pPr>
        <w:tabs>
          <w:tab w:val="left" w:pos="709"/>
          <w:tab w:val="left" w:pos="1418"/>
          <w:tab w:val="left" w:pos="1985"/>
          <w:tab w:val="left" w:pos="241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      3.3</w:t>
      </w:r>
      <w:r w:rsidRPr="00712697">
        <w:rPr>
          <w:rFonts w:ascii="Verdana" w:hAnsi="Verdana" w:cs="Tahoma"/>
          <w:sz w:val="20"/>
          <w:szCs w:val="20"/>
        </w:rPr>
        <w:t>.1</w:t>
      </w:r>
      <w:r w:rsidRPr="00712697">
        <w:rPr>
          <w:rFonts w:ascii="Verdana" w:hAnsi="Verdana" w:cs="Tahoma"/>
          <w:sz w:val="20"/>
          <w:szCs w:val="20"/>
        </w:rPr>
        <w:tab/>
        <w:t>-</w:t>
      </w:r>
      <w:r w:rsidRPr="00712697">
        <w:rPr>
          <w:rFonts w:ascii="Verdana" w:hAnsi="Verdana" w:cs="Tahoma"/>
          <w:sz w:val="20"/>
          <w:szCs w:val="20"/>
        </w:rPr>
        <w:tab/>
        <w:t>A contratada deverá apresentar juntamente com cada Nota Fiscal/Fatura:</w:t>
      </w:r>
    </w:p>
    <w:p w:rsidR="001755A4" w:rsidRPr="00712697" w:rsidRDefault="001755A4" w:rsidP="001755A4">
      <w:pPr>
        <w:tabs>
          <w:tab w:val="left" w:pos="709"/>
          <w:tab w:val="left" w:pos="1418"/>
          <w:tab w:val="left" w:pos="1843"/>
          <w:tab w:val="left" w:pos="1985"/>
          <w:tab w:val="left" w:pos="2410"/>
        </w:tabs>
        <w:ind w:firstLine="1134"/>
        <w:jc w:val="both"/>
        <w:rPr>
          <w:rFonts w:ascii="Verdana" w:hAnsi="Verdana" w:cs="Tahoma"/>
          <w:i/>
          <w:sz w:val="20"/>
          <w:szCs w:val="20"/>
        </w:rPr>
      </w:pPr>
    </w:p>
    <w:p w:rsidR="001755A4" w:rsidRPr="00712697" w:rsidRDefault="001755A4" w:rsidP="001755A4">
      <w:pPr>
        <w:numPr>
          <w:ilvl w:val="0"/>
          <w:numId w:val="5"/>
        </w:numPr>
        <w:overflowPunct w:val="0"/>
        <w:autoSpaceDE w:val="0"/>
        <w:autoSpaceDN w:val="0"/>
        <w:adjustRightInd w:val="0"/>
        <w:ind w:left="0" w:firstLine="1843"/>
        <w:jc w:val="both"/>
        <w:textAlignment w:val="baseline"/>
        <w:rPr>
          <w:rFonts w:ascii="Verdana" w:hAnsi="Verdana" w:cs="Tahoma"/>
          <w:i/>
          <w:sz w:val="20"/>
          <w:szCs w:val="20"/>
        </w:rPr>
      </w:pPr>
      <w:r w:rsidRPr="00712697">
        <w:rPr>
          <w:rFonts w:ascii="Verdana" w:hAnsi="Verdana" w:cs="Tahoma"/>
          <w:i/>
          <w:sz w:val="20"/>
          <w:szCs w:val="20"/>
        </w:rPr>
        <w:t>Prova de Regularidade para com a Fazenda Federal por meio da apresentação da Certidão Conjunta Negativa de Débitos ou Certidão Conjunta Positiva com Efeitos de Negativa, relativos a Tributos Federais e a Dívida Ativa da União e débitos relativo às contribuições previdenciárias e às de terceiros, expedida pela Secretaria da Receita Federal e pela Procuradoria Geral da Fazenda Nacional.</w:t>
      </w:r>
    </w:p>
    <w:p w:rsidR="001755A4" w:rsidRPr="00712697" w:rsidRDefault="001755A4" w:rsidP="001755A4">
      <w:pPr>
        <w:tabs>
          <w:tab w:val="left" w:pos="2410"/>
        </w:tabs>
        <w:overflowPunct w:val="0"/>
        <w:autoSpaceDE w:val="0"/>
        <w:autoSpaceDN w:val="0"/>
        <w:adjustRightInd w:val="0"/>
        <w:ind w:firstLine="1843"/>
        <w:jc w:val="both"/>
        <w:textAlignment w:val="baseline"/>
        <w:rPr>
          <w:rFonts w:ascii="Verdana" w:hAnsi="Verdana" w:cs="Tahoma"/>
          <w:i/>
          <w:sz w:val="20"/>
          <w:szCs w:val="20"/>
        </w:rPr>
      </w:pPr>
    </w:p>
    <w:p w:rsidR="001755A4" w:rsidRPr="00712697" w:rsidRDefault="001755A4" w:rsidP="001755A4">
      <w:pPr>
        <w:tabs>
          <w:tab w:val="left" w:pos="2410"/>
        </w:tabs>
        <w:overflowPunct w:val="0"/>
        <w:autoSpaceDE w:val="0"/>
        <w:autoSpaceDN w:val="0"/>
        <w:adjustRightInd w:val="0"/>
        <w:ind w:firstLine="1843"/>
        <w:jc w:val="both"/>
        <w:textAlignment w:val="baseline"/>
        <w:rPr>
          <w:rFonts w:ascii="Verdana" w:hAnsi="Verdana" w:cs="Tahoma"/>
          <w:i/>
          <w:sz w:val="20"/>
          <w:szCs w:val="20"/>
        </w:rPr>
      </w:pPr>
      <w:r w:rsidRPr="00712697">
        <w:rPr>
          <w:rFonts w:ascii="Verdana" w:hAnsi="Verdana" w:cs="Tahoma"/>
          <w:i/>
          <w:sz w:val="20"/>
          <w:szCs w:val="20"/>
        </w:rPr>
        <w:t>b)</w:t>
      </w:r>
      <w:r w:rsidRPr="00712697">
        <w:rPr>
          <w:rFonts w:ascii="Verdana" w:hAnsi="Verdana" w:cs="Tahoma"/>
          <w:i/>
          <w:sz w:val="20"/>
          <w:szCs w:val="20"/>
        </w:rPr>
        <w:tab/>
        <w:t>Prova de regularidade para com a Fazenda Estadual por meio da apresentação de Certidão Negativa ou Positiva com efeito de Negativa;</w:t>
      </w:r>
    </w:p>
    <w:p w:rsidR="001755A4" w:rsidRPr="00712697" w:rsidRDefault="001755A4" w:rsidP="001755A4">
      <w:pPr>
        <w:tabs>
          <w:tab w:val="left" w:pos="2410"/>
        </w:tabs>
        <w:overflowPunct w:val="0"/>
        <w:autoSpaceDE w:val="0"/>
        <w:autoSpaceDN w:val="0"/>
        <w:adjustRightInd w:val="0"/>
        <w:ind w:firstLine="1843"/>
        <w:jc w:val="both"/>
        <w:textAlignment w:val="baseline"/>
        <w:rPr>
          <w:rFonts w:ascii="Verdana" w:hAnsi="Verdana" w:cs="Tahoma"/>
          <w:i/>
          <w:sz w:val="20"/>
          <w:szCs w:val="20"/>
        </w:rPr>
      </w:pPr>
    </w:p>
    <w:p w:rsidR="001755A4" w:rsidRPr="00712697" w:rsidRDefault="001755A4" w:rsidP="001755A4">
      <w:pPr>
        <w:tabs>
          <w:tab w:val="left" w:pos="2410"/>
        </w:tabs>
        <w:overflowPunct w:val="0"/>
        <w:autoSpaceDE w:val="0"/>
        <w:autoSpaceDN w:val="0"/>
        <w:adjustRightInd w:val="0"/>
        <w:ind w:firstLine="1843"/>
        <w:jc w:val="both"/>
        <w:textAlignment w:val="baseline"/>
        <w:rPr>
          <w:rFonts w:ascii="Verdana" w:hAnsi="Verdana" w:cs="Tahoma"/>
          <w:i/>
          <w:sz w:val="20"/>
          <w:szCs w:val="20"/>
        </w:rPr>
      </w:pPr>
      <w:r w:rsidRPr="00712697">
        <w:rPr>
          <w:rFonts w:ascii="Verdana" w:hAnsi="Verdana" w:cs="Tahoma"/>
          <w:bCs/>
          <w:i/>
          <w:sz w:val="20"/>
          <w:szCs w:val="20"/>
        </w:rPr>
        <w:t xml:space="preserve">c) </w:t>
      </w:r>
      <w:r w:rsidRPr="00712697">
        <w:rPr>
          <w:rFonts w:ascii="Verdana" w:hAnsi="Verdana" w:cs="Tahoma"/>
          <w:bCs/>
          <w:i/>
          <w:sz w:val="20"/>
          <w:szCs w:val="20"/>
        </w:rPr>
        <w:tab/>
      </w:r>
      <w:r w:rsidRPr="00712697">
        <w:rPr>
          <w:rFonts w:ascii="Verdana" w:hAnsi="Verdana" w:cs="Tahoma"/>
          <w:i/>
          <w:sz w:val="20"/>
          <w:szCs w:val="20"/>
        </w:rPr>
        <w:t>Prova de regularidade para com a Fazenda Municipal por meio da apresentação de certidão negativa ou positiva com efeito de negativa, relativa aos tributos fiscais, expedida pela Secretaria Municipal sede da licitante;</w:t>
      </w:r>
    </w:p>
    <w:p w:rsidR="001755A4" w:rsidRPr="00712697" w:rsidRDefault="001755A4" w:rsidP="001755A4">
      <w:pPr>
        <w:tabs>
          <w:tab w:val="left" w:pos="2410"/>
        </w:tabs>
        <w:overflowPunct w:val="0"/>
        <w:autoSpaceDE w:val="0"/>
        <w:autoSpaceDN w:val="0"/>
        <w:adjustRightInd w:val="0"/>
        <w:ind w:firstLine="1843"/>
        <w:jc w:val="both"/>
        <w:textAlignment w:val="baseline"/>
        <w:rPr>
          <w:rFonts w:ascii="Verdana" w:hAnsi="Verdana" w:cs="Tahoma"/>
          <w:i/>
          <w:sz w:val="20"/>
          <w:szCs w:val="20"/>
        </w:rPr>
      </w:pPr>
    </w:p>
    <w:p w:rsidR="001755A4" w:rsidRPr="00712697" w:rsidRDefault="001755A4" w:rsidP="001755A4">
      <w:pPr>
        <w:tabs>
          <w:tab w:val="left" w:pos="2410"/>
        </w:tabs>
        <w:overflowPunct w:val="0"/>
        <w:autoSpaceDE w:val="0"/>
        <w:autoSpaceDN w:val="0"/>
        <w:adjustRightInd w:val="0"/>
        <w:ind w:firstLine="1843"/>
        <w:jc w:val="both"/>
        <w:textAlignment w:val="baseline"/>
        <w:rPr>
          <w:rFonts w:ascii="Verdana" w:hAnsi="Verdana" w:cs="Tahoma"/>
          <w:i/>
          <w:sz w:val="20"/>
          <w:szCs w:val="20"/>
        </w:rPr>
      </w:pPr>
      <w:r w:rsidRPr="00712697">
        <w:rPr>
          <w:rFonts w:ascii="Verdana" w:hAnsi="Verdana" w:cs="Tahoma"/>
          <w:bCs/>
          <w:i/>
          <w:sz w:val="20"/>
          <w:szCs w:val="20"/>
        </w:rPr>
        <w:t>d)</w:t>
      </w:r>
      <w:r w:rsidRPr="00712697">
        <w:rPr>
          <w:rFonts w:ascii="Verdana" w:hAnsi="Verdana" w:cs="Tahoma"/>
          <w:bCs/>
          <w:i/>
          <w:sz w:val="20"/>
          <w:szCs w:val="20"/>
        </w:rPr>
        <w:tab/>
        <w:t>Certificado de Regularidade do FGTS (CRF), emitido pelo órgão competente, da localidade de domicílio ou sede da empresa proponente, na forma da Lei</w:t>
      </w:r>
      <w:r w:rsidRPr="00712697">
        <w:rPr>
          <w:rFonts w:ascii="Verdana" w:hAnsi="Verdana" w:cs="Tahoma"/>
          <w:i/>
          <w:sz w:val="20"/>
          <w:szCs w:val="20"/>
        </w:rPr>
        <w:t>.</w:t>
      </w:r>
    </w:p>
    <w:p w:rsidR="001755A4" w:rsidRPr="00712697" w:rsidRDefault="001755A4" w:rsidP="001755A4">
      <w:pPr>
        <w:tabs>
          <w:tab w:val="left" w:pos="2410"/>
        </w:tabs>
        <w:overflowPunct w:val="0"/>
        <w:autoSpaceDE w:val="0"/>
        <w:autoSpaceDN w:val="0"/>
        <w:adjustRightInd w:val="0"/>
        <w:ind w:firstLine="1843"/>
        <w:jc w:val="both"/>
        <w:textAlignment w:val="baseline"/>
        <w:rPr>
          <w:rFonts w:ascii="Verdana" w:hAnsi="Verdana" w:cs="Tahoma"/>
          <w:i/>
          <w:sz w:val="20"/>
          <w:szCs w:val="20"/>
        </w:rPr>
      </w:pPr>
    </w:p>
    <w:p w:rsidR="001755A4" w:rsidRPr="00712697" w:rsidRDefault="001755A4" w:rsidP="001755A4">
      <w:pPr>
        <w:tabs>
          <w:tab w:val="left" w:pos="2410"/>
        </w:tabs>
        <w:overflowPunct w:val="0"/>
        <w:autoSpaceDE w:val="0"/>
        <w:autoSpaceDN w:val="0"/>
        <w:adjustRightInd w:val="0"/>
        <w:ind w:firstLine="1843"/>
        <w:jc w:val="both"/>
        <w:textAlignment w:val="baseline"/>
        <w:rPr>
          <w:rFonts w:ascii="Verdana" w:hAnsi="Verdana" w:cs="Tahoma"/>
          <w:i/>
          <w:sz w:val="20"/>
          <w:szCs w:val="20"/>
        </w:rPr>
      </w:pPr>
      <w:r w:rsidRPr="00712697">
        <w:rPr>
          <w:rFonts w:ascii="Verdana" w:hAnsi="Verdana" w:cs="Tahoma"/>
          <w:bCs/>
          <w:i/>
          <w:sz w:val="20"/>
          <w:szCs w:val="20"/>
        </w:rPr>
        <w:t>e)</w:t>
      </w:r>
      <w:r w:rsidRPr="00712697">
        <w:rPr>
          <w:rFonts w:ascii="Verdana" w:hAnsi="Verdana" w:cs="Tahoma"/>
          <w:bCs/>
          <w:i/>
          <w:sz w:val="20"/>
          <w:szCs w:val="20"/>
        </w:rPr>
        <w:tab/>
      </w:r>
      <w:r w:rsidRPr="00712697">
        <w:rPr>
          <w:rFonts w:ascii="Verdana" w:hAnsi="Verdana" w:cs="Tahoma"/>
          <w:i/>
          <w:sz w:val="20"/>
          <w:szCs w:val="20"/>
        </w:rPr>
        <w:t>Prova de inexistência de débitos inadimplidos perante a Justiça do Trabalho, mediante a apresentação de certidão negativa;</w:t>
      </w:r>
    </w:p>
    <w:p w:rsidR="001755A4" w:rsidRPr="00942D3B" w:rsidRDefault="001755A4" w:rsidP="001755A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1755A4" w:rsidRPr="00942D3B" w:rsidRDefault="001755A4" w:rsidP="001755A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1755A4" w:rsidRPr="00501B95" w:rsidRDefault="001755A4" w:rsidP="001755A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  <w:t>3.4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>Em caso de devolução da Nota Fiscal/Fatura para correção, o prazo para pagamento passará a fluir após a sua reapresentação.</w:t>
      </w:r>
    </w:p>
    <w:p w:rsidR="001755A4" w:rsidRPr="00501B95" w:rsidRDefault="001755A4" w:rsidP="001755A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1755A4" w:rsidRPr="00501B95" w:rsidRDefault="001755A4" w:rsidP="001755A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  <w:t>3.5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>O município de Eldorado/MS, no ato do pagamento, fará a retenção dos impostos previstos em Lei.</w:t>
      </w:r>
    </w:p>
    <w:p w:rsidR="001755A4" w:rsidRPr="00501B95" w:rsidRDefault="001755A4" w:rsidP="001755A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1755A4" w:rsidRPr="00501B95" w:rsidRDefault="001755A4" w:rsidP="001755A4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19"/>
          <w:szCs w:val="19"/>
        </w:rPr>
      </w:pPr>
      <w:r w:rsidRPr="00501B95">
        <w:rPr>
          <w:rFonts w:ascii="Verdana" w:hAnsi="Verdana" w:cs="Tahoma"/>
          <w:b/>
          <w:sz w:val="19"/>
          <w:szCs w:val="19"/>
        </w:rPr>
        <w:t>CLAUSULA QUARTA - DA VIGÊNCIA</w:t>
      </w:r>
    </w:p>
    <w:p w:rsidR="001755A4" w:rsidRPr="00501B95" w:rsidRDefault="001755A4" w:rsidP="001755A4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sz w:val="19"/>
          <w:szCs w:val="19"/>
        </w:rPr>
      </w:pPr>
    </w:p>
    <w:p w:rsidR="001755A4" w:rsidRPr="00501B95" w:rsidRDefault="001755A4" w:rsidP="001755A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  <w:t>4.1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 xml:space="preserve">A vigência do presente Contrato iniciar-se-á na data de sua assinatura, </w:t>
      </w:r>
      <w:r w:rsidRPr="00501B95">
        <w:rPr>
          <w:rFonts w:ascii="Verdana" w:hAnsi="Verdana" w:cs="Tahoma"/>
          <w:b/>
          <w:sz w:val="19"/>
          <w:szCs w:val="19"/>
          <w:u w:val="single"/>
        </w:rPr>
        <w:t xml:space="preserve">encerrando-se em </w:t>
      </w:r>
      <w:r>
        <w:rPr>
          <w:rFonts w:ascii="Verdana" w:hAnsi="Verdana" w:cs="Tahoma"/>
          <w:b/>
          <w:sz w:val="19"/>
          <w:szCs w:val="19"/>
          <w:u w:val="single"/>
        </w:rPr>
        <w:t>31</w:t>
      </w:r>
      <w:r w:rsidRPr="00501B95">
        <w:rPr>
          <w:rFonts w:ascii="Verdana" w:hAnsi="Verdana" w:cs="Tahoma"/>
          <w:b/>
          <w:sz w:val="19"/>
          <w:szCs w:val="19"/>
          <w:u w:val="single"/>
        </w:rPr>
        <w:t xml:space="preserve"> (trinta</w:t>
      </w:r>
      <w:r>
        <w:rPr>
          <w:rFonts w:ascii="Verdana" w:hAnsi="Verdana" w:cs="Tahoma"/>
          <w:b/>
          <w:sz w:val="19"/>
          <w:szCs w:val="19"/>
          <w:u w:val="single"/>
        </w:rPr>
        <w:t xml:space="preserve"> e um) de dezembro de 2022</w:t>
      </w:r>
      <w:r w:rsidRPr="00501B95">
        <w:rPr>
          <w:rFonts w:ascii="Verdana" w:hAnsi="Verdana" w:cs="Tahoma"/>
          <w:b/>
          <w:sz w:val="19"/>
          <w:szCs w:val="19"/>
          <w:u w:val="single"/>
        </w:rPr>
        <w:t>.</w:t>
      </w:r>
    </w:p>
    <w:p w:rsidR="001755A4" w:rsidRPr="00501B95" w:rsidRDefault="001755A4" w:rsidP="001755A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1755A4" w:rsidRPr="00501B95" w:rsidRDefault="001755A4" w:rsidP="001755A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  <w:t>4.2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>O Presente contrato poderá ser prorrogado observado leis vigentes.</w:t>
      </w:r>
    </w:p>
    <w:p w:rsidR="001755A4" w:rsidRPr="00501B95" w:rsidRDefault="001755A4" w:rsidP="001755A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1755A4" w:rsidRPr="00501B95" w:rsidRDefault="001755A4" w:rsidP="001755A4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19"/>
          <w:szCs w:val="19"/>
        </w:rPr>
      </w:pPr>
      <w:r w:rsidRPr="00501B95">
        <w:rPr>
          <w:rFonts w:ascii="Verdana" w:hAnsi="Verdana" w:cs="Tahoma"/>
          <w:b/>
          <w:sz w:val="19"/>
          <w:szCs w:val="19"/>
        </w:rPr>
        <w:t>CLAUSULA QUINTA - DA DOTAÇÃO</w:t>
      </w:r>
    </w:p>
    <w:p w:rsidR="001755A4" w:rsidRPr="00501B95" w:rsidRDefault="001755A4" w:rsidP="001755A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1755A4" w:rsidRDefault="001755A4" w:rsidP="001755A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  <w:t>5.1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>As despesas decorrentes da execução deste Contrato, correrá a conta da Reserva Orçamentária abaixo:</w:t>
      </w:r>
    </w:p>
    <w:p w:rsidR="00DC05C0" w:rsidRPr="00501B95" w:rsidRDefault="00DC05C0" w:rsidP="001755A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1755A4" w:rsidRPr="009332F4" w:rsidRDefault="001755A4" w:rsidP="001755A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>Dotação</w:t>
      </w:r>
      <w:r>
        <w:rPr>
          <w:rFonts w:ascii="Verdana" w:hAnsi="Verdana" w:cs="Tahoma"/>
          <w:sz w:val="19"/>
          <w:szCs w:val="19"/>
        </w:rPr>
        <w:t>:</w:t>
      </w:r>
      <w:r w:rsidRPr="009332F4">
        <w:rPr>
          <w:rFonts w:ascii="Verdana" w:hAnsi="Verdana" w:cs="Tahoma"/>
          <w:sz w:val="19"/>
          <w:szCs w:val="19"/>
        </w:rPr>
        <w:t>05.01.12.361.0501-2.020.101000.4.4.90.52.00.000</w:t>
      </w:r>
    </w:p>
    <w:p w:rsidR="001755A4" w:rsidRDefault="001755A4" w:rsidP="001755A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9332F4">
        <w:rPr>
          <w:rFonts w:ascii="Verdana" w:hAnsi="Verdana" w:cs="Tahoma"/>
          <w:sz w:val="19"/>
          <w:szCs w:val="19"/>
        </w:rPr>
        <w:t xml:space="preserve">                        Fonte: Tesouro Municipal</w:t>
      </w:r>
      <w:r>
        <w:rPr>
          <w:rFonts w:ascii="Verdana" w:hAnsi="Verdana" w:cs="Tahoma"/>
          <w:sz w:val="19"/>
          <w:szCs w:val="19"/>
        </w:rPr>
        <w:t>.</w:t>
      </w:r>
    </w:p>
    <w:p w:rsidR="001755A4" w:rsidRDefault="001755A4" w:rsidP="001755A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1755A4" w:rsidRPr="00501B95" w:rsidRDefault="001755A4" w:rsidP="001755A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  <w:r w:rsidRPr="00501B95">
        <w:rPr>
          <w:rFonts w:ascii="Verdana" w:hAnsi="Verdana" w:cs="Tahoma"/>
          <w:b/>
          <w:sz w:val="19"/>
          <w:szCs w:val="19"/>
        </w:rPr>
        <w:t>CLAUSULA SEXTA - DAS PENALIDADES</w:t>
      </w:r>
    </w:p>
    <w:p w:rsidR="001755A4" w:rsidRPr="00501B95" w:rsidRDefault="001755A4" w:rsidP="001755A4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sz w:val="19"/>
          <w:szCs w:val="19"/>
        </w:rPr>
      </w:pPr>
    </w:p>
    <w:p w:rsidR="001755A4" w:rsidRPr="00501B95" w:rsidRDefault="001755A4" w:rsidP="001755A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  <w:t>6.1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>Sem prejuízos das demais penalidades previstas na Lei no. 8.666/93, será apli</w:t>
      </w:r>
      <w:r>
        <w:rPr>
          <w:rFonts w:ascii="Verdana" w:hAnsi="Verdana" w:cs="Tahoma"/>
          <w:sz w:val="19"/>
          <w:szCs w:val="19"/>
        </w:rPr>
        <w:t>cada multa moratória de 1,0% (u</w:t>
      </w:r>
      <w:r w:rsidRPr="00501B95">
        <w:rPr>
          <w:rFonts w:ascii="Verdana" w:hAnsi="Verdana" w:cs="Tahoma"/>
          <w:sz w:val="19"/>
          <w:szCs w:val="19"/>
        </w:rPr>
        <w:t>m por cento) por dia, sobre o valor da despesa, se houver atraso injustificado na entrega do produto.</w:t>
      </w:r>
    </w:p>
    <w:p w:rsidR="001755A4" w:rsidRPr="00501B95" w:rsidRDefault="001755A4" w:rsidP="001755A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</w:r>
    </w:p>
    <w:p w:rsidR="001755A4" w:rsidRPr="00501B95" w:rsidRDefault="001755A4" w:rsidP="001755A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  <w:t>6.2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>Multa de 10% (dez por cento) sobre o valor do fornecimento não realizado, caso haja recusa na entrega do produto licitado, independentemente de multa moratória.</w:t>
      </w:r>
    </w:p>
    <w:p w:rsidR="001755A4" w:rsidRPr="00501B95" w:rsidRDefault="001755A4" w:rsidP="001755A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1755A4" w:rsidRPr="00501B95" w:rsidRDefault="001755A4" w:rsidP="001755A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lastRenderedPageBreak/>
        <w:tab/>
        <w:t>6.3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>O valor da multa aplicada deverá ser recolhido à tesouraria da Prefeitura Municipal de Eldorado/MS, dentro do prazo de 03 (três) dias úteis, após a respectiva notificação.</w:t>
      </w:r>
    </w:p>
    <w:p w:rsidR="001755A4" w:rsidRPr="00501B95" w:rsidRDefault="001755A4" w:rsidP="001755A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1755A4" w:rsidRPr="00501B95" w:rsidRDefault="001755A4" w:rsidP="001755A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  <w:t>6.4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>Vencido a prazo proposto e não sendo cumprindo o objeto, ficará o órgão comprador liberado para se achar conveniente, rescindir o Contrato, aplicar a sanção cabível e convocar se for o caso, outro fornecedor, observada a ordem de classificação, não cabendo ao licitante inadimplente direito de qualquer reclamação.</w:t>
      </w:r>
    </w:p>
    <w:p w:rsidR="001755A4" w:rsidRPr="00501B95" w:rsidRDefault="001755A4" w:rsidP="001755A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1755A4" w:rsidRPr="00501B95" w:rsidRDefault="001755A4" w:rsidP="001755A4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19"/>
          <w:szCs w:val="19"/>
        </w:rPr>
      </w:pPr>
      <w:r w:rsidRPr="00501B95">
        <w:rPr>
          <w:rFonts w:ascii="Verdana" w:hAnsi="Verdana" w:cs="Tahoma"/>
          <w:b/>
          <w:sz w:val="19"/>
          <w:szCs w:val="19"/>
        </w:rPr>
        <w:t>CLAUSULA SÉTIMA - DA RESCISÃO CONTRATUAL</w:t>
      </w:r>
    </w:p>
    <w:p w:rsidR="001755A4" w:rsidRPr="00501B95" w:rsidRDefault="001755A4" w:rsidP="001755A4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sz w:val="19"/>
          <w:szCs w:val="19"/>
        </w:rPr>
      </w:pPr>
    </w:p>
    <w:p w:rsidR="001755A4" w:rsidRPr="00501B95" w:rsidRDefault="001755A4" w:rsidP="001755A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  <w:t>7.1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>A rescisão contratual poderá ser:</w:t>
      </w:r>
    </w:p>
    <w:p w:rsidR="001755A4" w:rsidRPr="00501B95" w:rsidRDefault="001755A4" w:rsidP="001755A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1755A4" w:rsidRPr="00501B95" w:rsidRDefault="001755A4" w:rsidP="001755A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  <w:t>7.1.1 -</w:t>
      </w:r>
      <w:r w:rsidRPr="00501B95">
        <w:rPr>
          <w:rFonts w:ascii="Verdana" w:hAnsi="Verdana" w:cs="Tahoma"/>
          <w:sz w:val="19"/>
          <w:szCs w:val="19"/>
        </w:rPr>
        <w:tab/>
        <w:t>Determinada por ato unilateral e escrito da Administração, nos casos enumerados nos incisos I, XII e XVII do art. 78 da Lei no. 8.666/93;</w:t>
      </w:r>
    </w:p>
    <w:p w:rsidR="001755A4" w:rsidRPr="00501B95" w:rsidRDefault="001755A4" w:rsidP="001755A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1755A4" w:rsidRPr="00501B95" w:rsidRDefault="001755A4" w:rsidP="001755A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  <w:t>7.1.2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>Amigável, por acordo entre as partes, mediante autorização escrita e fundamentada da autoridade competente, reduzida a termo no processo licitatório, desde que haja conveniência da Administração.</w:t>
      </w:r>
    </w:p>
    <w:p w:rsidR="001755A4" w:rsidRPr="00501B95" w:rsidRDefault="001755A4" w:rsidP="001755A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1755A4" w:rsidRPr="00501B95" w:rsidRDefault="001755A4" w:rsidP="001755A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 xml:space="preserve"> </w:t>
      </w:r>
      <w:r w:rsidRPr="00501B95">
        <w:rPr>
          <w:rFonts w:ascii="Verdana" w:hAnsi="Verdana" w:cs="Tahoma"/>
          <w:sz w:val="19"/>
          <w:szCs w:val="19"/>
        </w:rPr>
        <w:tab/>
        <w:t>7.2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 xml:space="preserve">A inexecução total ou parcial do Contrato enseja a sua rescisão pela Administração, com as </w:t>
      </w:r>
      <w:proofErr w:type="spellStart"/>
      <w:r w:rsidRPr="00501B95">
        <w:rPr>
          <w:rFonts w:ascii="Verdana" w:hAnsi="Verdana" w:cs="Tahoma"/>
          <w:sz w:val="19"/>
          <w:szCs w:val="19"/>
        </w:rPr>
        <w:t>conseqüências</w:t>
      </w:r>
      <w:proofErr w:type="spellEnd"/>
      <w:r w:rsidRPr="00501B95">
        <w:rPr>
          <w:rFonts w:ascii="Verdana" w:hAnsi="Verdana" w:cs="Tahoma"/>
          <w:sz w:val="19"/>
          <w:szCs w:val="19"/>
        </w:rPr>
        <w:t xml:space="preserve"> previstas nos artigos 77 e 80 da Lei </w:t>
      </w:r>
      <w:proofErr w:type="gramStart"/>
      <w:r w:rsidRPr="00501B95">
        <w:rPr>
          <w:rFonts w:ascii="Verdana" w:hAnsi="Verdana" w:cs="Tahoma"/>
          <w:sz w:val="19"/>
          <w:szCs w:val="19"/>
        </w:rPr>
        <w:t>n.º</w:t>
      </w:r>
      <w:proofErr w:type="gramEnd"/>
      <w:r w:rsidRPr="00501B95">
        <w:rPr>
          <w:rFonts w:ascii="Verdana" w:hAnsi="Verdana" w:cs="Tahoma"/>
          <w:sz w:val="19"/>
          <w:szCs w:val="19"/>
        </w:rPr>
        <w:t xml:space="preserve"> 8.666/93, sem prejuízo da aplicação das penalidades a que alude o art. 87 da mesma Lei.</w:t>
      </w:r>
    </w:p>
    <w:p w:rsidR="001755A4" w:rsidRPr="00501B95" w:rsidRDefault="001755A4" w:rsidP="001755A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1755A4" w:rsidRPr="00501B95" w:rsidRDefault="001755A4" w:rsidP="001755A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  <w:t>7.3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>Constituem motivos para rescisão os previstos no art. 78 da Lei no. 8.666/93 e posteriores alterações.</w:t>
      </w:r>
    </w:p>
    <w:p w:rsidR="001755A4" w:rsidRPr="00501B95" w:rsidRDefault="001755A4" w:rsidP="001755A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1755A4" w:rsidRPr="00501B95" w:rsidRDefault="001755A4" w:rsidP="001755A4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19"/>
          <w:szCs w:val="19"/>
        </w:rPr>
      </w:pPr>
      <w:r w:rsidRPr="00501B95">
        <w:rPr>
          <w:rFonts w:ascii="Verdana" w:hAnsi="Verdana" w:cs="Tahoma"/>
          <w:b/>
          <w:sz w:val="19"/>
          <w:szCs w:val="19"/>
        </w:rPr>
        <w:t>CLAUSULA OITAVA - DA PUBLICAÇÃO</w:t>
      </w:r>
    </w:p>
    <w:p w:rsidR="001755A4" w:rsidRPr="00501B95" w:rsidRDefault="001755A4" w:rsidP="001755A4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sz w:val="19"/>
          <w:szCs w:val="19"/>
        </w:rPr>
      </w:pPr>
    </w:p>
    <w:p w:rsidR="001755A4" w:rsidRPr="00501B95" w:rsidRDefault="001755A4" w:rsidP="001755A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  <w:t>8.1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>Dentro do prazo legal, contados de sua assinatura, O CONTRATANTE providenciará a publicação do extrato deste Contrato.</w:t>
      </w:r>
    </w:p>
    <w:p w:rsidR="001755A4" w:rsidRPr="00501B95" w:rsidRDefault="001755A4" w:rsidP="001755A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1755A4" w:rsidRPr="00501B95" w:rsidRDefault="001755A4" w:rsidP="001755A4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19"/>
          <w:szCs w:val="19"/>
        </w:rPr>
      </w:pPr>
      <w:r w:rsidRPr="00501B95">
        <w:rPr>
          <w:rFonts w:ascii="Verdana" w:hAnsi="Verdana" w:cs="Tahoma"/>
          <w:b/>
          <w:sz w:val="19"/>
          <w:szCs w:val="19"/>
        </w:rPr>
        <w:t>CLAUSULA NONA - DO FORO</w:t>
      </w:r>
    </w:p>
    <w:p w:rsidR="001755A4" w:rsidRPr="00501B95" w:rsidRDefault="001755A4" w:rsidP="001755A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1755A4" w:rsidRPr="00501B95" w:rsidRDefault="001755A4" w:rsidP="001755A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  <w:t>9.1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>Fica eleito o Foro da comarca de Eldorado/MS, para dirimir questões oriundas deste Contrato, com renuncia expressa a qualquer outra, por mais privilegiada que seja.</w:t>
      </w:r>
    </w:p>
    <w:p w:rsidR="001755A4" w:rsidRPr="00501B95" w:rsidRDefault="001755A4" w:rsidP="001755A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 xml:space="preserve"> </w:t>
      </w:r>
      <w:r w:rsidRPr="00501B95">
        <w:rPr>
          <w:rFonts w:ascii="Verdana" w:hAnsi="Verdana" w:cs="Tahoma"/>
          <w:sz w:val="19"/>
          <w:szCs w:val="19"/>
        </w:rPr>
        <w:tab/>
      </w:r>
    </w:p>
    <w:p w:rsidR="001755A4" w:rsidRPr="00501B95" w:rsidRDefault="001755A4" w:rsidP="001755A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 xml:space="preserve">           E, por estarem de acordo, lavrou-se o presente termo, em 02 (duas) vias de igual teor e forma, as quais foram lida</w:t>
      </w:r>
      <w:r>
        <w:rPr>
          <w:rFonts w:ascii="Verdana" w:hAnsi="Verdana" w:cs="Tahoma"/>
          <w:sz w:val="19"/>
          <w:szCs w:val="19"/>
        </w:rPr>
        <w:t>s</w:t>
      </w:r>
      <w:r w:rsidRPr="00501B95">
        <w:rPr>
          <w:rFonts w:ascii="Verdana" w:hAnsi="Verdana" w:cs="Tahoma"/>
          <w:sz w:val="19"/>
          <w:szCs w:val="19"/>
        </w:rPr>
        <w:t xml:space="preserve"> e assinadas pelas partes contratantes.</w:t>
      </w:r>
    </w:p>
    <w:p w:rsidR="001755A4" w:rsidRPr="00501B95" w:rsidRDefault="001755A4" w:rsidP="001755A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1755A4" w:rsidRPr="00501B95" w:rsidRDefault="001755A4" w:rsidP="001755A4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1755A4" w:rsidRPr="00501B95" w:rsidRDefault="00DC05C0" w:rsidP="001755A4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ab/>
        <w:t>Eldorado/MS, 04</w:t>
      </w:r>
      <w:r w:rsidR="001755A4" w:rsidRPr="00501B95">
        <w:rPr>
          <w:rFonts w:ascii="Verdana" w:hAnsi="Verdana" w:cs="Tahoma"/>
          <w:sz w:val="19"/>
          <w:szCs w:val="19"/>
        </w:rPr>
        <w:t xml:space="preserve"> de </w:t>
      </w:r>
      <w:r>
        <w:rPr>
          <w:rFonts w:ascii="Verdana" w:hAnsi="Verdana" w:cs="Tahoma"/>
          <w:sz w:val="19"/>
          <w:szCs w:val="19"/>
        </w:rPr>
        <w:t>agosto</w:t>
      </w:r>
      <w:r w:rsidR="001755A4">
        <w:rPr>
          <w:rFonts w:ascii="Verdana" w:hAnsi="Verdana" w:cs="Tahoma"/>
          <w:sz w:val="19"/>
          <w:szCs w:val="19"/>
        </w:rPr>
        <w:t xml:space="preserve"> de 2022</w:t>
      </w:r>
      <w:r w:rsidR="001755A4" w:rsidRPr="00501B95">
        <w:rPr>
          <w:rFonts w:ascii="Verdana" w:hAnsi="Verdana" w:cs="Tahoma"/>
          <w:sz w:val="19"/>
          <w:szCs w:val="19"/>
        </w:rPr>
        <w:t>.</w:t>
      </w:r>
    </w:p>
    <w:p w:rsidR="001755A4" w:rsidRPr="00501B95" w:rsidRDefault="001755A4" w:rsidP="001755A4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</w:r>
    </w:p>
    <w:p w:rsidR="001755A4" w:rsidRPr="00501B95" w:rsidRDefault="001755A4" w:rsidP="001755A4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1755A4" w:rsidRPr="00501B95" w:rsidRDefault="001755A4" w:rsidP="001755A4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1755A4" w:rsidRPr="00501B95" w:rsidRDefault="001755A4" w:rsidP="001755A4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1755A4" w:rsidRPr="00501B95" w:rsidRDefault="001755A4" w:rsidP="001755A4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b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 xml:space="preserve">         </w:t>
      </w:r>
      <w:r w:rsidRPr="00501B95">
        <w:rPr>
          <w:rFonts w:ascii="Verdana" w:hAnsi="Verdana" w:cs="Tahoma"/>
          <w:sz w:val="19"/>
          <w:szCs w:val="19"/>
        </w:rPr>
        <w:tab/>
      </w:r>
      <w:r w:rsidRPr="00501B95">
        <w:rPr>
          <w:rFonts w:ascii="Verdana" w:hAnsi="Verdana" w:cs="Tahoma"/>
          <w:b/>
          <w:sz w:val="19"/>
          <w:szCs w:val="19"/>
        </w:rPr>
        <w:t>Aguinaldo dos Santos</w:t>
      </w:r>
      <w:r w:rsidRPr="00501B95">
        <w:rPr>
          <w:rFonts w:ascii="Verdana" w:hAnsi="Verdana" w:cs="Tahoma"/>
          <w:b/>
          <w:sz w:val="19"/>
          <w:szCs w:val="19"/>
        </w:rPr>
        <w:tab/>
      </w:r>
      <w:r w:rsidR="00DC05C0" w:rsidRPr="007E2411">
        <w:rPr>
          <w:rFonts w:ascii="Verdana" w:hAnsi="Verdana" w:cs="Tahoma"/>
          <w:b/>
          <w:sz w:val="19"/>
          <w:szCs w:val="19"/>
        </w:rPr>
        <w:t xml:space="preserve">Eduardo </w:t>
      </w:r>
      <w:proofErr w:type="spellStart"/>
      <w:r w:rsidR="00DC05C0" w:rsidRPr="007E2411">
        <w:rPr>
          <w:rFonts w:ascii="Verdana" w:hAnsi="Verdana" w:cs="Tahoma"/>
          <w:b/>
          <w:sz w:val="19"/>
          <w:szCs w:val="19"/>
        </w:rPr>
        <w:t>Giacopini</w:t>
      </w:r>
      <w:proofErr w:type="spellEnd"/>
      <w:r w:rsidR="00DC05C0" w:rsidRPr="007E2411">
        <w:rPr>
          <w:rFonts w:ascii="Verdana" w:hAnsi="Verdana" w:cs="Tahoma"/>
          <w:b/>
          <w:sz w:val="19"/>
          <w:szCs w:val="19"/>
        </w:rPr>
        <w:t xml:space="preserve"> </w:t>
      </w:r>
      <w:proofErr w:type="spellStart"/>
      <w:r w:rsidR="00DC05C0" w:rsidRPr="007E2411">
        <w:rPr>
          <w:rFonts w:ascii="Verdana" w:hAnsi="Verdana" w:cs="Tahoma"/>
          <w:b/>
          <w:sz w:val="19"/>
          <w:szCs w:val="19"/>
        </w:rPr>
        <w:t>Pogliese</w:t>
      </w:r>
      <w:proofErr w:type="spellEnd"/>
    </w:p>
    <w:p w:rsidR="001755A4" w:rsidRPr="00501B95" w:rsidRDefault="001755A4" w:rsidP="001755A4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b/>
          <w:sz w:val="19"/>
          <w:szCs w:val="19"/>
        </w:rPr>
        <w:t xml:space="preserve">          </w:t>
      </w:r>
      <w:r w:rsidRPr="00501B95">
        <w:rPr>
          <w:rFonts w:ascii="Verdana" w:hAnsi="Verdana" w:cs="Tahoma"/>
          <w:b/>
          <w:sz w:val="19"/>
          <w:szCs w:val="19"/>
        </w:rPr>
        <w:tab/>
      </w:r>
      <w:r w:rsidRPr="00501B95">
        <w:rPr>
          <w:rFonts w:ascii="Verdana" w:hAnsi="Verdana" w:cs="Tahoma"/>
          <w:sz w:val="19"/>
          <w:szCs w:val="19"/>
        </w:rPr>
        <w:t>Prefeito Municipal</w:t>
      </w:r>
      <w:r w:rsidRPr="00501B95">
        <w:rPr>
          <w:rFonts w:ascii="Verdana" w:hAnsi="Verdana" w:cs="Tahoma"/>
          <w:sz w:val="19"/>
          <w:szCs w:val="19"/>
        </w:rPr>
        <w:tab/>
      </w:r>
      <w:r>
        <w:rPr>
          <w:rFonts w:ascii="Verdana" w:hAnsi="Verdana" w:cs="Tahoma"/>
          <w:sz w:val="19"/>
          <w:szCs w:val="19"/>
        </w:rPr>
        <w:t>CPF</w:t>
      </w:r>
      <w:r w:rsidRPr="00501B95">
        <w:rPr>
          <w:rFonts w:ascii="Verdana" w:hAnsi="Verdana" w:cs="Tahoma"/>
          <w:sz w:val="19"/>
          <w:szCs w:val="19"/>
        </w:rPr>
        <w:t xml:space="preserve"> n°</w:t>
      </w:r>
      <w:r w:rsidR="00DC05C0">
        <w:rPr>
          <w:rFonts w:ascii="Verdana" w:hAnsi="Verdana" w:cs="Tahoma"/>
          <w:sz w:val="19"/>
          <w:szCs w:val="19"/>
        </w:rPr>
        <w:t xml:space="preserve"> </w:t>
      </w:r>
      <w:r w:rsidR="00DC05C0" w:rsidRPr="00DC05C0">
        <w:rPr>
          <w:rFonts w:ascii="Verdana" w:hAnsi="Verdana" w:cs="Tahoma"/>
          <w:sz w:val="19"/>
          <w:szCs w:val="19"/>
        </w:rPr>
        <w:t>013.125.241-03</w:t>
      </w:r>
    </w:p>
    <w:p w:rsidR="001755A4" w:rsidRPr="00501B95" w:rsidRDefault="001755A4" w:rsidP="001755A4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 xml:space="preserve">          </w:t>
      </w:r>
      <w:r w:rsidRPr="00501B95">
        <w:rPr>
          <w:rFonts w:ascii="Verdana" w:hAnsi="Verdana" w:cs="Tahoma"/>
          <w:sz w:val="19"/>
          <w:szCs w:val="19"/>
        </w:rPr>
        <w:tab/>
        <w:t>Contratante</w:t>
      </w:r>
      <w:r w:rsidRPr="00501B95">
        <w:rPr>
          <w:rFonts w:ascii="Verdana" w:hAnsi="Verdana" w:cs="Tahoma"/>
          <w:sz w:val="19"/>
          <w:szCs w:val="19"/>
        </w:rPr>
        <w:tab/>
        <w:t>Pela Contratada</w:t>
      </w:r>
    </w:p>
    <w:p w:rsidR="001755A4" w:rsidRDefault="001755A4" w:rsidP="001755A4">
      <w:pPr>
        <w:pStyle w:val="Recuodecorpodetexto"/>
        <w:tabs>
          <w:tab w:val="left" w:pos="709"/>
          <w:tab w:val="left" w:pos="1276"/>
        </w:tabs>
        <w:jc w:val="center"/>
        <w:rPr>
          <w:rFonts w:ascii="Verdana" w:hAnsi="Verdana" w:cs="Arial"/>
          <w:sz w:val="20"/>
          <w:szCs w:val="20"/>
        </w:rPr>
      </w:pPr>
    </w:p>
    <w:p w:rsidR="001755A4" w:rsidRDefault="001755A4" w:rsidP="001755A4">
      <w:pPr>
        <w:pStyle w:val="Recuodecorpodetexto"/>
        <w:tabs>
          <w:tab w:val="left" w:pos="709"/>
          <w:tab w:val="left" w:pos="1276"/>
        </w:tabs>
        <w:jc w:val="center"/>
        <w:rPr>
          <w:rFonts w:ascii="Verdana" w:hAnsi="Verdana" w:cs="Arial"/>
          <w:sz w:val="20"/>
          <w:szCs w:val="20"/>
        </w:rPr>
      </w:pPr>
    </w:p>
    <w:p w:rsidR="001755A4" w:rsidRDefault="001755A4" w:rsidP="001755A4">
      <w:pPr>
        <w:pStyle w:val="Recuodecorpodetexto"/>
        <w:tabs>
          <w:tab w:val="left" w:pos="709"/>
          <w:tab w:val="left" w:pos="1276"/>
        </w:tabs>
        <w:jc w:val="center"/>
        <w:rPr>
          <w:rFonts w:ascii="Verdana" w:hAnsi="Verdana" w:cs="Arial"/>
          <w:sz w:val="20"/>
          <w:szCs w:val="20"/>
        </w:rPr>
      </w:pPr>
    </w:p>
    <w:p w:rsidR="001755A4" w:rsidRDefault="001755A4" w:rsidP="001755A4">
      <w:pPr>
        <w:pStyle w:val="Recuodecorpodetexto"/>
        <w:tabs>
          <w:tab w:val="left" w:pos="709"/>
          <w:tab w:val="left" w:pos="1276"/>
        </w:tabs>
        <w:jc w:val="center"/>
        <w:rPr>
          <w:rFonts w:ascii="Verdana" w:hAnsi="Verdana" w:cs="Arial"/>
          <w:sz w:val="20"/>
          <w:szCs w:val="20"/>
        </w:rPr>
      </w:pPr>
    </w:p>
    <w:p w:rsidR="001755A4" w:rsidRDefault="001755A4" w:rsidP="001755A4">
      <w:pPr>
        <w:rPr>
          <w:rFonts w:ascii="Verdana" w:hAnsi="Verdana" w:cs="Tahoma"/>
          <w:sz w:val="20"/>
          <w:szCs w:val="20"/>
          <w:shd w:val="clear" w:color="auto" w:fill="C0C0C0"/>
        </w:rPr>
      </w:pPr>
    </w:p>
    <w:p w:rsidR="001755A4" w:rsidRDefault="001755A4" w:rsidP="001755A4">
      <w:pPr>
        <w:rPr>
          <w:rFonts w:ascii="Verdana" w:hAnsi="Verdana" w:cs="Tahoma"/>
          <w:sz w:val="20"/>
          <w:szCs w:val="20"/>
          <w:shd w:val="clear" w:color="auto" w:fill="C0C0C0"/>
        </w:rPr>
      </w:pPr>
    </w:p>
    <w:p w:rsidR="001755A4" w:rsidRDefault="001755A4" w:rsidP="001755A4">
      <w:pPr>
        <w:rPr>
          <w:rFonts w:ascii="Verdana" w:hAnsi="Verdana" w:cs="Tahoma"/>
          <w:sz w:val="20"/>
          <w:szCs w:val="20"/>
          <w:shd w:val="clear" w:color="auto" w:fill="C0C0C0"/>
        </w:rPr>
      </w:pPr>
    </w:p>
    <w:p w:rsidR="001755A4" w:rsidRDefault="001755A4" w:rsidP="001755A4">
      <w:pPr>
        <w:rPr>
          <w:rFonts w:ascii="Verdana" w:hAnsi="Verdana" w:cs="Tahoma"/>
          <w:sz w:val="20"/>
          <w:szCs w:val="20"/>
          <w:shd w:val="clear" w:color="auto" w:fill="C0C0C0"/>
        </w:rPr>
      </w:pPr>
    </w:p>
    <w:p w:rsidR="001755A4" w:rsidRDefault="001755A4" w:rsidP="001755A4">
      <w:pPr>
        <w:rPr>
          <w:rFonts w:ascii="Verdana" w:hAnsi="Verdana" w:cs="Tahoma"/>
          <w:sz w:val="20"/>
          <w:szCs w:val="20"/>
          <w:shd w:val="clear" w:color="auto" w:fill="C0C0C0"/>
        </w:rPr>
      </w:pPr>
    </w:p>
    <w:p w:rsidR="00730F2D" w:rsidRDefault="00730F2D"/>
    <w:sectPr w:rsidR="00730F2D" w:rsidSect="00BF1D05">
      <w:headerReference w:type="default" r:id="rId5"/>
      <w:footerReference w:type="default" r:id="rId6"/>
      <w:pgSz w:w="11906" w:h="16838" w:code="9"/>
      <w:pgMar w:top="1418" w:right="737" w:bottom="899" w:left="1021" w:header="360" w:footer="4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D05" w:rsidRPr="007B2033" w:rsidRDefault="00DC05C0" w:rsidP="00BF1D05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BCFEB9" wp14:editId="4984C8C9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1430" t="12065" r="15240" b="6985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3E473F" id="Conector reto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ljjGgIAADIEAAAOAAAAZHJzL2Uyb0RvYy54bWysU8GO2jAQvVfqP1i+QxLIsh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 xml:space="preserve">Av. Pres. Tancredo de Almeida Neves, 1191 - Centro - 79.970-000 – </w:t>
    </w:r>
    <w:r w:rsidRPr="007B2033">
      <w:rPr>
        <w:rFonts w:ascii="Verdana" w:hAnsi="Verdana"/>
        <w:sz w:val="16"/>
        <w:szCs w:val="16"/>
      </w:rPr>
      <w:t>Eldorado/MS</w:t>
    </w:r>
  </w:p>
  <w:p w:rsidR="00BF1D05" w:rsidRPr="007B2033" w:rsidRDefault="00DC05C0" w:rsidP="00BF1D05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>Fone: (67) 34</w:t>
    </w:r>
    <w:r>
      <w:rPr>
        <w:rFonts w:ascii="Verdana" w:hAnsi="Verdana"/>
        <w:sz w:val="16"/>
        <w:szCs w:val="16"/>
      </w:rPr>
      <w:t>73-1301</w:t>
    </w:r>
    <w:r w:rsidRPr="007B2033">
      <w:rPr>
        <w:rFonts w:ascii="Verdana" w:hAnsi="Verdana"/>
        <w:sz w:val="16"/>
        <w:szCs w:val="16"/>
      </w:rPr>
      <w:t xml:space="preserve"> -  E-Mail: </w:t>
    </w:r>
    <w:hyperlink r:id="rId1" w:history="1">
      <w:r w:rsidRPr="008D219E">
        <w:rPr>
          <w:rStyle w:val="Hyperlink"/>
          <w:rFonts w:ascii="Verdana" w:hAnsi="Verdana"/>
          <w:sz w:val="16"/>
          <w:szCs w:val="16"/>
        </w:rPr>
        <w:t>licitacao.eldorado@hotmail.com</w:t>
      </w:r>
    </w:hyperlink>
    <w:r w:rsidRPr="007B2033">
      <w:rPr>
        <w:rFonts w:ascii="Verdana" w:hAnsi="Verdana"/>
        <w:sz w:val="16"/>
        <w:szCs w:val="16"/>
      </w:rPr>
      <w:t xml:space="preserve">  -  CNPJ 03.741.675/0001-80</w: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D05" w:rsidRPr="00A47371" w:rsidRDefault="00DC05C0" w:rsidP="00BF1D05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4B378592" wp14:editId="2C0C0F8D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6" name="Imagem 6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:rsidR="00BF1D05" w:rsidRPr="00A47371" w:rsidRDefault="00DC05C0" w:rsidP="00BF1D05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BF1D05" w:rsidRDefault="00DC05C0" w:rsidP="00BF1D05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BF1D05" w:rsidRDefault="00DC05C0" w:rsidP="00BF1D05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:rsidR="00BF1D05" w:rsidRDefault="00DC05C0" w:rsidP="00BF1D05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:rsidR="00BF1D05" w:rsidRDefault="00DC05C0" w:rsidP="00BF1D05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BD6212" wp14:editId="2D68422E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0" r="0" b="254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1D05" w:rsidRPr="009027E7" w:rsidRDefault="00DC05C0" w:rsidP="00BF1D05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SECRETARIA DE GOVERNO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-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DEPARTAMENTO DE 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BD621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" filled="f" stroked="f" strokeweight="0">
              <v:textbox style="mso-fit-shape-to-text:t" inset="0,0,0,0">
                <w:txbxContent>
                  <w:p w:rsidR="00BF1D05" w:rsidRPr="009027E7" w:rsidRDefault="00DC05C0" w:rsidP="00BF1D05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SECRETARIA DE GOVERNO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-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DEPARTAMENTO DE 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</w:txbxContent>
              </v:textbox>
            </v:shape>
          </w:pict>
        </mc:Fallback>
      </mc:AlternateContent>
    </w:r>
  </w:p>
  <w:p w:rsidR="00BF1D05" w:rsidRPr="00F46F6A" w:rsidRDefault="00DC05C0" w:rsidP="00BF1D05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BF98EF" wp14:editId="385AC179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780" t="22225" r="20320" b="15875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5F4C30" id="Conector reto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" strokeweight="2.25pt"/>
          </w:pict>
        </mc:Fallback>
      </mc:AlternateContent>
    </w:r>
  </w:p>
  <w:p w:rsidR="00BF1D05" w:rsidRPr="00957509" w:rsidRDefault="00DC05C0" w:rsidP="00BF1D05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7766"/>
    <w:multiLevelType w:val="hybridMultilevel"/>
    <w:tmpl w:val="03DA170A"/>
    <w:lvl w:ilvl="0" w:tplc="7B7E0054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40A543E8"/>
    <w:multiLevelType w:val="multilevel"/>
    <w:tmpl w:val="D85E3644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4F1E0147"/>
    <w:multiLevelType w:val="singleLevel"/>
    <w:tmpl w:val="2BD048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BC013A2"/>
    <w:multiLevelType w:val="multilevel"/>
    <w:tmpl w:val="BA3637DA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05"/>
        </w:tabs>
        <w:ind w:left="100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010"/>
        </w:tabs>
        <w:ind w:left="50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880"/>
        </w:tabs>
        <w:ind w:left="5880" w:hanging="1800"/>
      </w:pPr>
      <w:rPr>
        <w:rFonts w:hint="default"/>
      </w:rPr>
    </w:lvl>
  </w:abstractNum>
  <w:abstractNum w:abstractNumId="4" w15:restartNumberingAfterBreak="0">
    <w:nsid w:val="75B73B08"/>
    <w:multiLevelType w:val="hybridMultilevel"/>
    <w:tmpl w:val="56DE04D0"/>
    <w:lvl w:ilvl="0" w:tplc="39BC66FC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5A4"/>
    <w:rsid w:val="001755A4"/>
    <w:rsid w:val="00730F2D"/>
    <w:rsid w:val="007E2411"/>
    <w:rsid w:val="00933D0F"/>
    <w:rsid w:val="00DC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ADCD6"/>
  <w15:chartTrackingRefBased/>
  <w15:docId w15:val="{0D911FED-89BB-41F3-9B3F-4A822764C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5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755A4"/>
    <w:pPr>
      <w:keepNext/>
      <w:outlineLvl w:val="0"/>
    </w:pPr>
    <w:rPr>
      <w:rFonts w:ascii="Impact" w:eastAsia="Times New Roman" w:hAnsi="Impact"/>
      <w:shadow/>
      <w:color w:val="000080"/>
      <w:sz w:val="100"/>
      <w:szCs w:val="20"/>
      <w:lang w:eastAsia="en-US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1755A4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1755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755A4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1755A4"/>
    <w:pPr>
      <w:keepNext/>
      <w:ind w:left="567"/>
      <w:jc w:val="center"/>
      <w:outlineLvl w:val="6"/>
    </w:pPr>
    <w:rPr>
      <w:rFonts w:eastAsia="Times New Roman"/>
      <w:b/>
      <w:bCs/>
      <w:szCs w:val="20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755A4"/>
    <w:pPr>
      <w:keepNext/>
      <w:ind w:right="-1"/>
      <w:jc w:val="center"/>
      <w:outlineLvl w:val="7"/>
    </w:pPr>
    <w:rPr>
      <w:rFonts w:ascii="Arial" w:eastAsia="Times New Roman" w:hAnsi="Arial" w:cs="Arial"/>
      <w:b/>
      <w:sz w:val="22"/>
      <w:szCs w:val="20"/>
      <w:bdr w:val="single" w:sz="4" w:space="0" w:color="auto"/>
      <w:shd w:val="clear" w:color="auto" w:fill="999999"/>
      <w:lang w:eastAsia="en-US"/>
    </w:rPr>
  </w:style>
  <w:style w:type="paragraph" w:styleId="Ttulo9">
    <w:name w:val="heading 9"/>
    <w:basedOn w:val="Normal"/>
    <w:next w:val="Normal"/>
    <w:link w:val="Ttulo9Char"/>
    <w:qFormat/>
    <w:rsid w:val="001755A4"/>
    <w:pPr>
      <w:keepNext/>
      <w:ind w:left="1701" w:right="-2"/>
      <w:jc w:val="center"/>
      <w:outlineLvl w:val="8"/>
    </w:pPr>
    <w:rPr>
      <w:rFonts w:ascii="Tahoma" w:eastAsia="Times New Roman" w:hAnsi="Tahoma" w:cs="Tahoma"/>
      <w:b/>
      <w:bCs/>
      <w:sz w:val="2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755A4"/>
    <w:rPr>
      <w:rFonts w:ascii="Impact" w:eastAsia="Times New Roman" w:hAnsi="Impact" w:cs="Times New Roman"/>
      <w:shadow/>
      <w:color w:val="000080"/>
      <w:sz w:val="100"/>
      <w:szCs w:val="20"/>
    </w:rPr>
  </w:style>
  <w:style w:type="character" w:customStyle="1" w:styleId="Ttulo2Char">
    <w:name w:val="Título 2 Char"/>
    <w:basedOn w:val="Fontepargpadro"/>
    <w:link w:val="Ttulo2"/>
    <w:semiHidden/>
    <w:rsid w:val="001755A4"/>
    <w:rPr>
      <w:rFonts w:ascii="Calibri Light" w:eastAsia="Times New Roman" w:hAnsi="Calibri Light" w:cs="Times New Roman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1755A4"/>
    <w:rPr>
      <w:rFonts w:ascii="Arial" w:eastAsia="MS Mincho" w:hAnsi="Arial" w:cs="Arial"/>
      <w:b/>
      <w:b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1755A4"/>
    <w:rPr>
      <w:rFonts w:ascii="Times New Roman" w:eastAsia="MS Mincho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1755A4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Ttulo8Char">
    <w:name w:val="Título 8 Char"/>
    <w:basedOn w:val="Fontepargpadro"/>
    <w:link w:val="Ttulo8"/>
    <w:rsid w:val="001755A4"/>
    <w:rPr>
      <w:rFonts w:ascii="Arial" w:eastAsia="Times New Roman" w:hAnsi="Arial" w:cs="Arial"/>
      <w:b/>
      <w:szCs w:val="20"/>
      <w:bdr w:val="single" w:sz="4" w:space="0" w:color="auto"/>
    </w:rPr>
  </w:style>
  <w:style w:type="character" w:customStyle="1" w:styleId="Ttulo9Char">
    <w:name w:val="Título 9 Char"/>
    <w:basedOn w:val="Fontepargpadro"/>
    <w:link w:val="Ttulo9"/>
    <w:rsid w:val="001755A4"/>
    <w:rPr>
      <w:rFonts w:ascii="Tahoma" w:eastAsia="Times New Roman" w:hAnsi="Tahoma" w:cs="Tahoma"/>
      <w:b/>
      <w:bCs/>
      <w:szCs w:val="20"/>
    </w:rPr>
  </w:style>
  <w:style w:type="paragraph" w:styleId="Cabealho">
    <w:name w:val="header"/>
    <w:basedOn w:val="Normal"/>
    <w:link w:val="CabealhoChar"/>
    <w:rsid w:val="001755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755A4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755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755A4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rsid w:val="001755A4"/>
    <w:rPr>
      <w:color w:val="0000FF"/>
      <w:u w:val="single"/>
    </w:rPr>
  </w:style>
  <w:style w:type="paragraph" w:styleId="Textodebalo">
    <w:name w:val="Balloon Text"/>
    <w:basedOn w:val="Normal"/>
    <w:link w:val="TextodebaloChar"/>
    <w:semiHidden/>
    <w:rsid w:val="001755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1755A4"/>
    <w:rPr>
      <w:rFonts w:ascii="Tahoma" w:eastAsia="MS Mincho" w:hAnsi="Tahoma" w:cs="Tahoma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rsid w:val="001755A4"/>
    <w:pPr>
      <w:jc w:val="both"/>
    </w:pPr>
    <w:rPr>
      <w:rFonts w:ascii="Arial" w:hAnsi="Arial"/>
      <w:snapToGrid w:val="0"/>
      <w:sz w:val="22"/>
      <w:szCs w:val="20"/>
    </w:rPr>
  </w:style>
  <w:style w:type="character" w:customStyle="1" w:styleId="Corpodetexto2Char">
    <w:name w:val="Corpo de texto 2 Char"/>
    <w:basedOn w:val="Fontepargpadro"/>
    <w:link w:val="Corpodetexto2"/>
    <w:rsid w:val="001755A4"/>
    <w:rPr>
      <w:rFonts w:ascii="Arial" w:eastAsia="MS Mincho" w:hAnsi="Arial" w:cs="Times New Roman"/>
      <w:snapToGrid w:val="0"/>
      <w:szCs w:val="20"/>
      <w:lang w:eastAsia="pt-BR"/>
    </w:rPr>
  </w:style>
  <w:style w:type="table" w:styleId="Tabelacomgrade">
    <w:name w:val="Table Grid"/>
    <w:basedOn w:val="Tabelanormal"/>
    <w:rsid w:val="001755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1755A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755A4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1755A4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1755A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1755A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755A4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1755A4"/>
    <w:pPr>
      <w:ind w:left="4248" w:right="1133"/>
      <w:jc w:val="both"/>
    </w:pPr>
    <w:rPr>
      <w:rFonts w:ascii="Arial" w:eastAsia="Times New Roman" w:hAnsi="Arial"/>
      <w:sz w:val="22"/>
      <w:szCs w:val="20"/>
      <w:lang w:eastAsia="en-US"/>
    </w:rPr>
  </w:style>
  <w:style w:type="paragraph" w:styleId="Recuodecorpodetexto3">
    <w:name w:val="Body Text Indent 3"/>
    <w:basedOn w:val="Normal"/>
    <w:link w:val="Recuodecorpodetexto3Char"/>
    <w:rsid w:val="001755A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1755A4"/>
    <w:rPr>
      <w:rFonts w:ascii="Times New Roman" w:eastAsia="MS Mincho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rsid w:val="001755A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1755A4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1755A4"/>
    <w:pPr>
      <w:jc w:val="center"/>
    </w:pPr>
    <w:rPr>
      <w:rFonts w:ascii="Arial" w:eastAsia="Times New Roman" w:hAnsi="Arial"/>
      <w:b/>
      <w:szCs w:val="20"/>
    </w:rPr>
  </w:style>
  <w:style w:type="character" w:customStyle="1" w:styleId="TtuloChar">
    <w:name w:val="Título Char"/>
    <w:basedOn w:val="Fontepargpadro"/>
    <w:link w:val="Ttulo"/>
    <w:rsid w:val="001755A4"/>
    <w:rPr>
      <w:rFonts w:ascii="Arial" w:eastAsia="Times New Roman" w:hAnsi="Arial" w:cs="Times New Roman"/>
      <w:b/>
      <w:sz w:val="24"/>
      <w:szCs w:val="20"/>
      <w:lang w:eastAsia="pt-BR"/>
    </w:rPr>
  </w:style>
  <w:style w:type="paragraph" w:customStyle="1" w:styleId="Blockquote">
    <w:name w:val="Blockquote"/>
    <w:basedOn w:val="Normal"/>
    <w:rsid w:val="001755A4"/>
    <w:pPr>
      <w:spacing w:before="100" w:after="100"/>
      <w:ind w:left="360" w:right="360"/>
    </w:pPr>
    <w:rPr>
      <w:rFonts w:eastAsia="Times New Roman"/>
      <w:snapToGrid w:val="0"/>
      <w:szCs w:val="20"/>
    </w:rPr>
  </w:style>
  <w:style w:type="paragraph" w:customStyle="1" w:styleId="ecxmsonormal">
    <w:name w:val="ecxmsonormal"/>
    <w:basedOn w:val="Normal"/>
    <w:rsid w:val="001755A4"/>
    <w:pPr>
      <w:spacing w:before="100" w:beforeAutospacing="1" w:after="100" w:afterAutospacing="1"/>
    </w:pPr>
    <w:rPr>
      <w:rFonts w:eastAsia="Times New Roman"/>
    </w:rPr>
  </w:style>
  <w:style w:type="paragraph" w:styleId="PargrafodaLista">
    <w:name w:val="List Paragraph"/>
    <w:basedOn w:val="Normal"/>
    <w:uiPriority w:val="34"/>
    <w:qFormat/>
    <w:rsid w:val="001755A4"/>
    <w:pPr>
      <w:ind w:left="708"/>
    </w:pPr>
    <w:rPr>
      <w:rFonts w:eastAsia="Times New Roman"/>
    </w:rPr>
  </w:style>
  <w:style w:type="paragraph" w:customStyle="1" w:styleId="TableParagraph">
    <w:name w:val="Table Paragraph"/>
    <w:basedOn w:val="Normal"/>
    <w:uiPriority w:val="1"/>
    <w:qFormat/>
    <w:rsid w:val="001755A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pt-PT" w:bidi="pt-PT"/>
    </w:rPr>
  </w:style>
  <w:style w:type="character" w:styleId="HiperlinkVisitado">
    <w:name w:val="FollowedHyperlink"/>
    <w:rsid w:val="001755A4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.eldorado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1205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2022-08-04T13:51:00Z</dcterms:created>
  <dcterms:modified xsi:type="dcterms:W3CDTF">2022-08-04T14:47:00Z</dcterms:modified>
</cp:coreProperties>
</file>