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58" w:rsidRDefault="000D1458" w:rsidP="000D1458">
      <w:pPr>
        <w:jc w:val="center"/>
        <w:rPr>
          <w:rFonts w:ascii="Verdana" w:hAnsi="Verdana"/>
          <w:b/>
          <w:sz w:val="20"/>
          <w:szCs w:val="20"/>
        </w:rPr>
      </w:pPr>
    </w:p>
    <w:p w:rsidR="000D1458" w:rsidRPr="00EE1C95" w:rsidRDefault="000D1458" w:rsidP="000D1458">
      <w:pPr>
        <w:jc w:val="center"/>
        <w:rPr>
          <w:rFonts w:ascii="Verdana" w:hAnsi="Verdana"/>
          <w:b/>
          <w:sz w:val="20"/>
          <w:szCs w:val="20"/>
        </w:rPr>
      </w:pPr>
      <w:r>
        <w:rPr>
          <w:rFonts w:ascii="Verdana" w:hAnsi="Verdana"/>
          <w:b/>
          <w:sz w:val="20"/>
          <w:szCs w:val="20"/>
        </w:rPr>
        <w:t>PROCESSO ADMINISTRATIVO Nº 0120</w:t>
      </w:r>
      <w:r w:rsidRPr="00EE1C95">
        <w:rPr>
          <w:rFonts w:ascii="Verdana" w:hAnsi="Verdana"/>
          <w:b/>
          <w:sz w:val="20"/>
          <w:szCs w:val="20"/>
        </w:rPr>
        <w:t>/2022</w:t>
      </w:r>
    </w:p>
    <w:p w:rsidR="000D1458" w:rsidRPr="00EE1C95" w:rsidRDefault="000D1458" w:rsidP="000D1458">
      <w:pPr>
        <w:jc w:val="center"/>
        <w:rPr>
          <w:rFonts w:ascii="Verdana" w:hAnsi="Verdana"/>
          <w:b/>
          <w:sz w:val="20"/>
          <w:szCs w:val="20"/>
        </w:rPr>
      </w:pPr>
      <w:r>
        <w:rPr>
          <w:rFonts w:ascii="Verdana" w:hAnsi="Verdana"/>
          <w:b/>
          <w:sz w:val="20"/>
          <w:szCs w:val="20"/>
        </w:rPr>
        <w:t>INEXIGIBILIDADE Nº 006</w:t>
      </w:r>
      <w:r w:rsidRPr="00EE1C95">
        <w:rPr>
          <w:rFonts w:ascii="Verdana" w:hAnsi="Verdana"/>
          <w:b/>
          <w:sz w:val="20"/>
          <w:szCs w:val="20"/>
        </w:rPr>
        <w:t>/2022</w:t>
      </w:r>
    </w:p>
    <w:p w:rsidR="000D1458" w:rsidRDefault="000D1458" w:rsidP="000D1458">
      <w:pPr>
        <w:jc w:val="center"/>
        <w:rPr>
          <w:rFonts w:ascii="Verdana" w:hAnsi="Verdana"/>
          <w:b/>
          <w:i/>
          <w:sz w:val="20"/>
          <w:szCs w:val="20"/>
          <w:u w:val="single"/>
        </w:rPr>
      </w:pPr>
    </w:p>
    <w:p w:rsidR="000D1458" w:rsidRPr="00EE1C95" w:rsidRDefault="000D1458" w:rsidP="000D1458">
      <w:pPr>
        <w:jc w:val="center"/>
        <w:rPr>
          <w:rFonts w:ascii="Verdana" w:hAnsi="Verdana"/>
          <w:b/>
          <w:i/>
          <w:sz w:val="20"/>
          <w:szCs w:val="20"/>
          <w:u w:val="single"/>
        </w:rPr>
      </w:pPr>
    </w:p>
    <w:p w:rsidR="000D1458" w:rsidRDefault="000D1458" w:rsidP="000D1458">
      <w:pPr>
        <w:jc w:val="center"/>
        <w:rPr>
          <w:rFonts w:ascii="Verdana" w:hAnsi="Verdana"/>
          <w:b/>
          <w:sz w:val="20"/>
          <w:szCs w:val="20"/>
          <w:u w:val="single"/>
        </w:rPr>
      </w:pPr>
      <w:r>
        <w:rPr>
          <w:rFonts w:ascii="Verdana" w:hAnsi="Verdana"/>
          <w:b/>
          <w:sz w:val="20"/>
          <w:szCs w:val="20"/>
          <w:u w:val="single"/>
        </w:rPr>
        <w:t>CONTRATO Nº 056</w:t>
      </w:r>
      <w:r w:rsidRPr="00EE1C95">
        <w:rPr>
          <w:rFonts w:ascii="Verdana" w:hAnsi="Verdana"/>
          <w:b/>
          <w:sz w:val="20"/>
          <w:szCs w:val="20"/>
          <w:u w:val="single"/>
        </w:rPr>
        <w:t>/2022</w:t>
      </w:r>
    </w:p>
    <w:p w:rsidR="000D1458" w:rsidRPr="00EE1C95" w:rsidRDefault="000D1458" w:rsidP="000D1458">
      <w:pPr>
        <w:jc w:val="center"/>
        <w:rPr>
          <w:rFonts w:ascii="Verdana" w:hAnsi="Verdana"/>
          <w:b/>
          <w:sz w:val="20"/>
          <w:szCs w:val="20"/>
          <w:u w:val="single"/>
        </w:rPr>
      </w:pPr>
    </w:p>
    <w:p w:rsidR="000D1458" w:rsidRDefault="000D1458" w:rsidP="000D1458">
      <w:pPr>
        <w:rPr>
          <w:rFonts w:ascii="Verdana" w:hAnsi="Verdana"/>
          <w:sz w:val="20"/>
          <w:szCs w:val="20"/>
        </w:rPr>
      </w:pPr>
    </w:p>
    <w:p w:rsidR="000D1458" w:rsidRPr="00EE1C95" w:rsidRDefault="000D1458" w:rsidP="000D1458">
      <w:pPr>
        <w:rPr>
          <w:rFonts w:ascii="Verdana" w:hAnsi="Verdana"/>
          <w:sz w:val="20"/>
          <w:szCs w:val="20"/>
        </w:rPr>
      </w:pPr>
    </w:p>
    <w:p w:rsidR="000D1458" w:rsidRPr="00B478DE" w:rsidRDefault="000D1458" w:rsidP="000D1458">
      <w:pPr>
        <w:ind w:left="5387"/>
        <w:jc w:val="both"/>
        <w:rPr>
          <w:rFonts w:ascii="Verdana" w:hAnsi="Verdana"/>
          <w:b/>
          <w:sz w:val="20"/>
          <w:szCs w:val="20"/>
        </w:rPr>
      </w:pPr>
      <w:r w:rsidRPr="00EE1C95">
        <w:rPr>
          <w:rFonts w:ascii="Verdana" w:hAnsi="Verdana"/>
          <w:sz w:val="20"/>
          <w:szCs w:val="20"/>
        </w:rPr>
        <w:t>CONTRATO QUE ENTRE SI CELEBR</w:t>
      </w:r>
      <w:r>
        <w:rPr>
          <w:rFonts w:ascii="Verdana" w:hAnsi="Verdana"/>
          <w:sz w:val="20"/>
          <w:szCs w:val="20"/>
        </w:rPr>
        <w:t xml:space="preserve">AM A PREFEITURA DO MUNICÍPIO DE </w:t>
      </w:r>
      <w:r w:rsidRPr="00EE1C95">
        <w:rPr>
          <w:rFonts w:ascii="Verdana" w:hAnsi="Verdana"/>
          <w:sz w:val="20"/>
          <w:szCs w:val="20"/>
        </w:rPr>
        <w:t xml:space="preserve">ELDORADO/MS E A EMPRESA </w:t>
      </w:r>
      <w:r>
        <w:rPr>
          <w:rFonts w:ascii="Verdana" w:hAnsi="Verdana"/>
          <w:b/>
          <w:sz w:val="20"/>
          <w:szCs w:val="20"/>
        </w:rPr>
        <w:t>MALHEIROS E RIOS REPRESENTAÇÕES E CAPACITAÇÕES LTDA.</w:t>
      </w:r>
    </w:p>
    <w:p w:rsidR="000D1458" w:rsidRPr="00EE1C95" w:rsidRDefault="000D1458" w:rsidP="000D1458">
      <w:pPr>
        <w:ind w:left="5387"/>
        <w:jc w:val="both"/>
        <w:rPr>
          <w:rFonts w:ascii="Verdana" w:hAnsi="Verdana"/>
          <w:sz w:val="20"/>
          <w:szCs w:val="20"/>
        </w:rPr>
      </w:pPr>
    </w:p>
    <w:p w:rsidR="000D1458" w:rsidRPr="00EE1C95" w:rsidRDefault="000D1458" w:rsidP="000D1458">
      <w:pPr>
        <w:rPr>
          <w:rFonts w:ascii="Verdana" w:hAnsi="Verdana"/>
          <w:sz w:val="20"/>
          <w:szCs w:val="20"/>
        </w:rPr>
      </w:pPr>
    </w:p>
    <w:p w:rsidR="000D1458" w:rsidRPr="00EE1C95" w:rsidRDefault="000D1458" w:rsidP="000D1458">
      <w:pPr>
        <w:spacing w:after="120"/>
        <w:jc w:val="both"/>
        <w:rPr>
          <w:rFonts w:ascii="Verdana" w:hAnsi="Verdana"/>
          <w:sz w:val="20"/>
          <w:szCs w:val="20"/>
        </w:rPr>
      </w:pPr>
      <w:r w:rsidRPr="00EE1C95">
        <w:rPr>
          <w:rFonts w:ascii="Verdana" w:hAnsi="Verdana"/>
          <w:sz w:val="20"/>
          <w:szCs w:val="20"/>
        </w:rPr>
        <w:tab/>
        <w:t>I</w:t>
      </w:r>
      <w:r w:rsidRPr="00EE1C95">
        <w:rPr>
          <w:rFonts w:ascii="Verdana" w:hAnsi="Verdana"/>
          <w:sz w:val="20"/>
          <w:szCs w:val="20"/>
        </w:rPr>
        <w:tab/>
        <w:t>-</w:t>
      </w:r>
      <w:r w:rsidRPr="00EE1C95">
        <w:rPr>
          <w:rFonts w:ascii="Verdana" w:hAnsi="Verdana"/>
          <w:sz w:val="20"/>
          <w:szCs w:val="20"/>
        </w:rPr>
        <w:tab/>
        <w:t xml:space="preserve">CONTRATANTES: "PREFEITURA DO MUNICÍPIO DE ELDORADO/MS, Pessoa Jurídica de Direito Público Interno com sede na Av. Tancredo de Almeida Neves, 1191, inscrita no CNPJ sob o nº 03.741.675/0001-80, doravante denominada CONTRATANTE e a empresa </w:t>
      </w:r>
      <w:r>
        <w:rPr>
          <w:rFonts w:ascii="Verdana" w:hAnsi="Verdana"/>
          <w:b/>
          <w:sz w:val="20"/>
          <w:szCs w:val="20"/>
        </w:rPr>
        <w:t>MALHEIROS &amp;</w:t>
      </w:r>
      <w:r w:rsidRPr="000D1458">
        <w:rPr>
          <w:rFonts w:ascii="Verdana" w:hAnsi="Verdana"/>
          <w:b/>
          <w:sz w:val="20"/>
          <w:szCs w:val="20"/>
        </w:rPr>
        <w:t xml:space="preserve"> RIOS REPRESENTAÇÕES E CAPACITAÇÕES LTDA</w:t>
      </w:r>
      <w:r w:rsidRPr="00D250AC">
        <w:rPr>
          <w:rFonts w:ascii="Verdana" w:hAnsi="Verdana"/>
          <w:b/>
          <w:sz w:val="20"/>
          <w:szCs w:val="20"/>
        </w:rPr>
        <w:t xml:space="preserve">, </w:t>
      </w:r>
      <w:r w:rsidRPr="00D250AC">
        <w:rPr>
          <w:rFonts w:ascii="Verdana" w:hAnsi="Verdana"/>
          <w:sz w:val="20"/>
          <w:szCs w:val="20"/>
        </w:rPr>
        <w:t xml:space="preserve">CNPJ nº </w:t>
      </w:r>
      <w:r w:rsidR="003E734D">
        <w:rPr>
          <w:rFonts w:ascii="Verdana" w:hAnsi="Verdana"/>
          <w:sz w:val="20"/>
          <w:szCs w:val="20"/>
        </w:rPr>
        <w:t>33.789.466/0001-77, situada na</w:t>
      </w:r>
      <w:r w:rsidR="00C96D73">
        <w:rPr>
          <w:rFonts w:ascii="Verdana" w:hAnsi="Verdana"/>
          <w:sz w:val="20"/>
          <w:szCs w:val="20"/>
        </w:rPr>
        <w:t xml:space="preserve"> Rua Alberto Neder, </w:t>
      </w:r>
      <w:r w:rsidRPr="00D250AC">
        <w:rPr>
          <w:rFonts w:ascii="Verdana" w:hAnsi="Verdana"/>
          <w:sz w:val="20"/>
          <w:szCs w:val="20"/>
        </w:rPr>
        <w:t xml:space="preserve">nº </w:t>
      </w:r>
      <w:r w:rsidR="00C96D73">
        <w:rPr>
          <w:rFonts w:ascii="Verdana" w:hAnsi="Verdana"/>
          <w:sz w:val="20"/>
          <w:szCs w:val="20"/>
        </w:rPr>
        <w:t>328, sala 35, Jardim dos Estados</w:t>
      </w:r>
      <w:r w:rsidRPr="00D250AC">
        <w:rPr>
          <w:rFonts w:ascii="Verdana" w:hAnsi="Verdana"/>
          <w:sz w:val="20"/>
          <w:szCs w:val="20"/>
        </w:rPr>
        <w:t>, CEP</w:t>
      </w:r>
      <w:r w:rsidR="00C96D73">
        <w:rPr>
          <w:rFonts w:ascii="Verdana" w:hAnsi="Verdana"/>
          <w:sz w:val="20"/>
          <w:szCs w:val="20"/>
        </w:rPr>
        <w:t xml:space="preserve"> 79020-336</w:t>
      </w:r>
      <w:r w:rsidRPr="00D250AC">
        <w:rPr>
          <w:rFonts w:ascii="Verdana" w:hAnsi="Verdana"/>
          <w:sz w:val="20"/>
          <w:szCs w:val="20"/>
        </w:rPr>
        <w:t>, Campo Grande/MS,</w:t>
      </w:r>
      <w:r w:rsidRPr="00EE1C95">
        <w:rPr>
          <w:rFonts w:ascii="Verdana" w:hAnsi="Verdana"/>
          <w:sz w:val="20"/>
          <w:szCs w:val="20"/>
        </w:rPr>
        <w:t xml:space="preserve"> denominada CONTRATADA".</w:t>
      </w:r>
    </w:p>
    <w:p w:rsidR="000D1458" w:rsidRPr="00EE1C95" w:rsidRDefault="000D1458" w:rsidP="000D1458">
      <w:pPr>
        <w:spacing w:after="120"/>
        <w:jc w:val="both"/>
        <w:rPr>
          <w:rFonts w:ascii="Verdana" w:hAnsi="Verdana"/>
          <w:sz w:val="20"/>
          <w:szCs w:val="20"/>
        </w:rPr>
      </w:pPr>
    </w:p>
    <w:p w:rsidR="000D1458" w:rsidRPr="00D250AC" w:rsidRDefault="000D1458" w:rsidP="000D1458">
      <w:pPr>
        <w:jc w:val="both"/>
        <w:rPr>
          <w:rFonts w:ascii="Verdana" w:hAnsi="Verdana"/>
          <w:b/>
          <w:sz w:val="20"/>
          <w:szCs w:val="20"/>
        </w:rPr>
      </w:pPr>
      <w:r w:rsidRPr="00EE1C95">
        <w:rPr>
          <w:rFonts w:ascii="Verdana" w:hAnsi="Verdana"/>
          <w:sz w:val="20"/>
          <w:szCs w:val="20"/>
        </w:rPr>
        <w:tab/>
        <w:t>II</w:t>
      </w:r>
      <w:r w:rsidRPr="00EE1C95">
        <w:rPr>
          <w:rFonts w:ascii="Verdana" w:hAnsi="Verdana"/>
          <w:sz w:val="20"/>
          <w:szCs w:val="20"/>
        </w:rPr>
        <w:tab/>
        <w:t>-</w:t>
      </w:r>
      <w:r w:rsidRPr="00EE1C95">
        <w:rPr>
          <w:rFonts w:ascii="Verdana" w:hAnsi="Verdana"/>
          <w:sz w:val="20"/>
          <w:szCs w:val="20"/>
        </w:rPr>
        <w:tab/>
        <w:t xml:space="preserve">REPRESENTANTES: Representa a CONTRATANTE o </w:t>
      </w:r>
      <w:r w:rsidRPr="003E70E0">
        <w:rPr>
          <w:rFonts w:ascii="Verdana" w:hAnsi="Verdana"/>
          <w:b/>
          <w:sz w:val="20"/>
          <w:szCs w:val="20"/>
        </w:rPr>
        <w:t>Prefeito Municipal</w:t>
      </w:r>
      <w:r w:rsidRPr="00EE1C95">
        <w:rPr>
          <w:rFonts w:ascii="Verdana" w:hAnsi="Verdana"/>
          <w:sz w:val="20"/>
          <w:szCs w:val="20"/>
        </w:rPr>
        <w:t xml:space="preserve">, Sr. </w:t>
      </w:r>
      <w:r w:rsidRPr="00B40F15">
        <w:rPr>
          <w:rFonts w:ascii="Verdana" w:hAnsi="Verdana"/>
          <w:sz w:val="20"/>
          <w:szCs w:val="20"/>
        </w:rPr>
        <w:t>Aguinaldo dos Santos</w:t>
      </w:r>
      <w:r w:rsidRPr="00EE1C95">
        <w:rPr>
          <w:rFonts w:ascii="Verdana" w:hAnsi="Verdana"/>
          <w:sz w:val="20"/>
          <w:szCs w:val="20"/>
        </w:rPr>
        <w:t xml:space="preserve">, brasileiro, residente e domiciliado na Rua Mato Grosso nº 622, nesta cidade, portador do </w:t>
      </w:r>
      <w:r w:rsidRPr="00D250AC">
        <w:rPr>
          <w:rFonts w:ascii="Verdana" w:hAnsi="Verdana"/>
          <w:sz w:val="20"/>
          <w:szCs w:val="20"/>
        </w:rPr>
        <w:t>RG nº 000624765 SSP/MS e do CPF nº 555.663.751-20,</w:t>
      </w:r>
      <w:r w:rsidR="000642AA">
        <w:rPr>
          <w:rFonts w:ascii="Verdana" w:hAnsi="Verdana"/>
          <w:sz w:val="20"/>
          <w:szCs w:val="20"/>
        </w:rPr>
        <w:t xml:space="preserve"> e de outro lado o</w:t>
      </w:r>
      <w:r w:rsidR="00C96D73">
        <w:rPr>
          <w:rFonts w:ascii="Verdana" w:hAnsi="Verdana"/>
          <w:sz w:val="20"/>
          <w:szCs w:val="20"/>
        </w:rPr>
        <w:t xml:space="preserve"> Sr</w:t>
      </w:r>
      <w:r w:rsidRPr="00EE1C95">
        <w:rPr>
          <w:rFonts w:ascii="Verdana" w:hAnsi="Verdana"/>
          <w:sz w:val="20"/>
          <w:szCs w:val="20"/>
        </w:rPr>
        <w:t xml:space="preserve">. </w:t>
      </w:r>
      <w:r w:rsidR="000642AA" w:rsidRPr="000642AA">
        <w:rPr>
          <w:rFonts w:ascii="Verdana" w:hAnsi="Verdana"/>
          <w:b/>
          <w:sz w:val="20"/>
          <w:szCs w:val="20"/>
        </w:rPr>
        <w:t>Marcelo Malheiros do Amaral</w:t>
      </w:r>
      <w:r w:rsidR="00C96D73">
        <w:rPr>
          <w:rFonts w:ascii="Verdana" w:hAnsi="Verdana"/>
          <w:sz w:val="20"/>
          <w:szCs w:val="20"/>
        </w:rPr>
        <w:t xml:space="preserve">, brasileira, </w:t>
      </w:r>
      <w:r w:rsidR="000642AA">
        <w:rPr>
          <w:rFonts w:ascii="Verdana" w:hAnsi="Verdana"/>
          <w:sz w:val="20"/>
          <w:szCs w:val="20"/>
        </w:rPr>
        <w:t>casado, empresário, residente e domiciliado</w:t>
      </w:r>
      <w:r w:rsidRPr="00D250AC">
        <w:rPr>
          <w:rFonts w:ascii="Verdana" w:hAnsi="Verdana"/>
          <w:sz w:val="20"/>
          <w:szCs w:val="20"/>
        </w:rPr>
        <w:t xml:space="preserve"> na Rua </w:t>
      </w:r>
      <w:r w:rsidR="00C96D73">
        <w:rPr>
          <w:rFonts w:ascii="Verdana" w:hAnsi="Verdana"/>
          <w:sz w:val="20"/>
          <w:szCs w:val="20"/>
        </w:rPr>
        <w:t>das Garças</w:t>
      </w:r>
      <w:r w:rsidRPr="00D250AC">
        <w:rPr>
          <w:rFonts w:ascii="Verdana" w:hAnsi="Verdana"/>
          <w:sz w:val="20"/>
          <w:szCs w:val="20"/>
        </w:rPr>
        <w:t xml:space="preserve">, nº </w:t>
      </w:r>
      <w:r w:rsidR="00C96D73">
        <w:rPr>
          <w:rFonts w:ascii="Verdana" w:hAnsi="Verdana"/>
          <w:sz w:val="20"/>
          <w:szCs w:val="20"/>
        </w:rPr>
        <w:t>578</w:t>
      </w:r>
      <w:r w:rsidRPr="00D250AC">
        <w:rPr>
          <w:rFonts w:ascii="Verdana" w:hAnsi="Verdana"/>
          <w:sz w:val="20"/>
          <w:szCs w:val="20"/>
        </w:rPr>
        <w:t xml:space="preserve">, </w:t>
      </w:r>
      <w:r w:rsidR="00C96D73">
        <w:rPr>
          <w:rFonts w:ascii="Verdana" w:hAnsi="Verdana"/>
          <w:sz w:val="20"/>
          <w:szCs w:val="20"/>
        </w:rPr>
        <w:t>Centro</w:t>
      </w:r>
      <w:r w:rsidRPr="00D250AC">
        <w:rPr>
          <w:rFonts w:ascii="Verdana" w:hAnsi="Verdana"/>
          <w:sz w:val="20"/>
          <w:szCs w:val="20"/>
        </w:rPr>
        <w:t>, CEP 79.</w:t>
      </w:r>
      <w:r w:rsidR="00C96D73">
        <w:rPr>
          <w:rFonts w:ascii="Verdana" w:hAnsi="Verdana"/>
          <w:sz w:val="20"/>
          <w:szCs w:val="20"/>
        </w:rPr>
        <w:t>010-923</w:t>
      </w:r>
      <w:r w:rsidRPr="00D250AC">
        <w:rPr>
          <w:rFonts w:ascii="Verdana" w:hAnsi="Verdana"/>
          <w:sz w:val="20"/>
          <w:szCs w:val="20"/>
        </w:rPr>
        <w:t xml:space="preserve">, Campo Grande/MS, portador do RG nº </w:t>
      </w:r>
      <w:r w:rsidR="000642AA">
        <w:rPr>
          <w:rFonts w:ascii="Verdana" w:hAnsi="Verdana"/>
          <w:sz w:val="20"/>
          <w:szCs w:val="20"/>
        </w:rPr>
        <w:t>113992</w:t>
      </w:r>
      <w:r w:rsidR="00C96D73">
        <w:rPr>
          <w:rFonts w:ascii="Verdana" w:hAnsi="Verdana"/>
          <w:sz w:val="20"/>
          <w:szCs w:val="20"/>
        </w:rPr>
        <w:t xml:space="preserve"> </w:t>
      </w:r>
      <w:proofErr w:type="spellStart"/>
      <w:r w:rsidR="00C96D73">
        <w:rPr>
          <w:rFonts w:ascii="Verdana" w:hAnsi="Verdana"/>
          <w:sz w:val="20"/>
          <w:szCs w:val="20"/>
        </w:rPr>
        <w:t>Sejusp</w:t>
      </w:r>
      <w:proofErr w:type="spellEnd"/>
      <w:r w:rsidR="00C96D73">
        <w:rPr>
          <w:rFonts w:ascii="Verdana" w:hAnsi="Verdana"/>
          <w:sz w:val="20"/>
          <w:szCs w:val="20"/>
        </w:rPr>
        <w:t xml:space="preserve">/MS </w:t>
      </w:r>
      <w:r w:rsidRPr="00D250AC">
        <w:rPr>
          <w:rFonts w:ascii="Verdana" w:hAnsi="Verdana"/>
          <w:sz w:val="20"/>
          <w:szCs w:val="20"/>
        </w:rPr>
        <w:t xml:space="preserve">e do CPF nº </w:t>
      </w:r>
      <w:r w:rsidR="000642AA">
        <w:rPr>
          <w:rFonts w:ascii="Verdana" w:hAnsi="Verdana"/>
          <w:sz w:val="20"/>
          <w:szCs w:val="20"/>
        </w:rPr>
        <w:t>367.112.681-72</w:t>
      </w:r>
      <w:r w:rsidRPr="00D250AC">
        <w:rPr>
          <w:rFonts w:ascii="Verdana" w:hAnsi="Verdana"/>
          <w:sz w:val="20"/>
          <w:szCs w:val="20"/>
        </w:rPr>
        <w:t>.</w:t>
      </w:r>
    </w:p>
    <w:p w:rsidR="000D1458" w:rsidRPr="00EE1C95" w:rsidRDefault="000D1458" w:rsidP="000D1458">
      <w:pPr>
        <w:spacing w:after="120"/>
        <w:rPr>
          <w:rFonts w:ascii="Verdana" w:hAnsi="Verdana"/>
          <w:sz w:val="20"/>
          <w:szCs w:val="20"/>
        </w:rPr>
      </w:pPr>
    </w:p>
    <w:p w:rsidR="000D1458" w:rsidRPr="00EE1C95" w:rsidRDefault="000D1458" w:rsidP="000D1458">
      <w:pPr>
        <w:spacing w:after="120"/>
        <w:jc w:val="both"/>
        <w:rPr>
          <w:rFonts w:ascii="Verdana" w:hAnsi="Verdana"/>
          <w:sz w:val="20"/>
          <w:szCs w:val="20"/>
        </w:rPr>
      </w:pPr>
      <w:r w:rsidRPr="00EE1C95">
        <w:rPr>
          <w:rFonts w:ascii="Verdana" w:hAnsi="Verdana"/>
          <w:sz w:val="20"/>
          <w:szCs w:val="20"/>
        </w:rPr>
        <w:tab/>
        <w:t>III</w:t>
      </w:r>
      <w:r w:rsidRPr="00EE1C95">
        <w:rPr>
          <w:rFonts w:ascii="Verdana" w:hAnsi="Verdana"/>
          <w:sz w:val="20"/>
          <w:szCs w:val="20"/>
        </w:rPr>
        <w:tab/>
        <w:t>-</w:t>
      </w:r>
      <w:r w:rsidRPr="00EE1C95">
        <w:rPr>
          <w:rFonts w:ascii="Verdana" w:hAnsi="Verdana"/>
          <w:sz w:val="20"/>
          <w:szCs w:val="20"/>
        </w:rPr>
        <w:tab/>
        <w:t>FUNDAMENTO LEGAL: O presente Contrato é firmado com base no resultado</w:t>
      </w:r>
      <w:r>
        <w:rPr>
          <w:rFonts w:ascii="Verdana" w:hAnsi="Verdana"/>
          <w:sz w:val="20"/>
          <w:szCs w:val="20"/>
        </w:rPr>
        <w:t xml:space="preserve"> do Processo de Licitação n° 0</w:t>
      </w:r>
      <w:r w:rsidR="00C96D73">
        <w:rPr>
          <w:rFonts w:ascii="Verdana" w:hAnsi="Verdana"/>
          <w:sz w:val="20"/>
          <w:szCs w:val="20"/>
        </w:rPr>
        <w:t>120/2022, Inexigibilidade n° 006</w:t>
      </w:r>
      <w:r w:rsidRPr="00EE1C95">
        <w:rPr>
          <w:rFonts w:ascii="Verdana" w:hAnsi="Verdana"/>
          <w:sz w:val="20"/>
          <w:szCs w:val="20"/>
        </w:rPr>
        <w:t xml:space="preserve">/2022, </w:t>
      </w:r>
      <w:r>
        <w:rPr>
          <w:rFonts w:ascii="Verdana" w:hAnsi="Verdana"/>
          <w:sz w:val="20"/>
          <w:szCs w:val="20"/>
        </w:rPr>
        <w:t>ratificada</w:t>
      </w:r>
      <w:r w:rsidRPr="00EE1C95">
        <w:rPr>
          <w:rFonts w:ascii="Verdana" w:hAnsi="Verdana"/>
          <w:sz w:val="20"/>
          <w:szCs w:val="20"/>
        </w:rPr>
        <w:t xml:space="preserve"> no dia </w:t>
      </w:r>
      <w:r w:rsidR="00C96D73">
        <w:rPr>
          <w:rFonts w:ascii="Verdana" w:hAnsi="Verdana"/>
          <w:sz w:val="20"/>
          <w:szCs w:val="20"/>
          <w:u w:val="single"/>
        </w:rPr>
        <w:t>31</w:t>
      </w:r>
      <w:r w:rsidRPr="00D250AC">
        <w:rPr>
          <w:rFonts w:ascii="Verdana" w:hAnsi="Verdana"/>
          <w:sz w:val="20"/>
          <w:szCs w:val="20"/>
          <w:u w:val="single"/>
        </w:rPr>
        <w:t xml:space="preserve"> de</w:t>
      </w:r>
      <w:r w:rsidRPr="00EE1C95">
        <w:rPr>
          <w:rFonts w:ascii="Verdana" w:hAnsi="Verdana"/>
          <w:sz w:val="20"/>
          <w:szCs w:val="20"/>
          <w:u w:val="single"/>
        </w:rPr>
        <w:t xml:space="preserve"> </w:t>
      </w:r>
      <w:r w:rsidR="00C96D73">
        <w:rPr>
          <w:rFonts w:ascii="Verdana" w:hAnsi="Verdana"/>
          <w:sz w:val="20"/>
          <w:szCs w:val="20"/>
          <w:u w:val="single"/>
        </w:rPr>
        <w:t xml:space="preserve">agosto </w:t>
      </w:r>
      <w:r w:rsidRPr="00EE1C95">
        <w:rPr>
          <w:rFonts w:ascii="Verdana" w:hAnsi="Verdana"/>
          <w:sz w:val="20"/>
          <w:szCs w:val="20"/>
          <w:u w:val="single"/>
        </w:rPr>
        <w:t>de 2022</w:t>
      </w:r>
      <w:r w:rsidRPr="00EE1C95">
        <w:rPr>
          <w:rFonts w:ascii="Verdana" w:hAnsi="Verdana"/>
          <w:sz w:val="20"/>
          <w:szCs w:val="20"/>
        </w:rPr>
        <w:t xml:space="preserve">, e rege-se por todas as disposições </w:t>
      </w:r>
      <w:r>
        <w:rPr>
          <w:rFonts w:ascii="Verdana" w:hAnsi="Verdana"/>
          <w:sz w:val="20"/>
          <w:szCs w:val="20"/>
        </w:rPr>
        <w:t xml:space="preserve">na </w:t>
      </w:r>
      <w:r w:rsidRPr="00D250AC">
        <w:rPr>
          <w:rFonts w:ascii="Verdana" w:hAnsi="Verdana"/>
          <w:sz w:val="20"/>
          <w:szCs w:val="20"/>
        </w:rPr>
        <w:t>Lei 8.666/93</w:t>
      </w:r>
      <w:r>
        <w:rPr>
          <w:rFonts w:ascii="Verdana" w:hAnsi="Verdana"/>
          <w:sz w:val="20"/>
          <w:szCs w:val="20"/>
        </w:rPr>
        <w:t xml:space="preserve">, </w:t>
      </w:r>
      <w:r w:rsidRPr="00D250AC">
        <w:rPr>
          <w:rFonts w:ascii="Verdana" w:hAnsi="Verdana"/>
          <w:sz w:val="20"/>
          <w:szCs w:val="20"/>
        </w:rPr>
        <w:t>especificamente</w:t>
      </w:r>
      <w:r w:rsidR="00C96D73">
        <w:rPr>
          <w:rFonts w:ascii="Verdana" w:hAnsi="Verdana"/>
          <w:sz w:val="20"/>
          <w:szCs w:val="20"/>
        </w:rPr>
        <w:t xml:space="preserve"> Art. 25, II c/c III, VI do </w:t>
      </w:r>
      <w:r>
        <w:rPr>
          <w:rFonts w:ascii="Verdana" w:hAnsi="Verdana"/>
          <w:sz w:val="20"/>
          <w:szCs w:val="20"/>
        </w:rPr>
        <w:t>Art. 13, bem como a</w:t>
      </w:r>
      <w:r w:rsidRPr="00D250AC">
        <w:rPr>
          <w:rFonts w:ascii="Verdana" w:hAnsi="Verdana"/>
          <w:sz w:val="20"/>
          <w:szCs w:val="20"/>
        </w:rPr>
        <w:t xml:space="preserve"> Lei Federal nº 14.039/2020, e as demais disposições aplicáveis à Licitação e Contratos Administrativos.</w:t>
      </w:r>
    </w:p>
    <w:p w:rsidR="000D1458" w:rsidRPr="00EE1C95" w:rsidRDefault="000D1458" w:rsidP="000D1458">
      <w:pPr>
        <w:rPr>
          <w:rFonts w:ascii="Verdana" w:hAnsi="Verdana" w:cs="Arial"/>
          <w:b/>
          <w:sz w:val="20"/>
          <w:szCs w:val="20"/>
        </w:rPr>
      </w:pPr>
      <w:r w:rsidRPr="00EE1C95">
        <w:rPr>
          <w:rFonts w:ascii="Verdana" w:hAnsi="Verdana" w:cs="Arial"/>
          <w:b/>
          <w:sz w:val="20"/>
          <w:szCs w:val="20"/>
        </w:rPr>
        <w:t>CLÁUSULA PRIMEIRA - DO OBJETO</w:t>
      </w:r>
    </w:p>
    <w:p w:rsidR="000D1458" w:rsidRPr="00EE1C95" w:rsidRDefault="000D1458" w:rsidP="000D1458">
      <w:pPr>
        <w:jc w:val="both"/>
        <w:rPr>
          <w:rFonts w:ascii="Verdana" w:hAnsi="Verdana" w:cs="Arial"/>
          <w:bCs/>
          <w:sz w:val="20"/>
          <w:szCs w:val="20"/>
        </w:rPr>
      </w:pPr>
    </w:p>
    <w:p w:rsidR="000D1458" w:rsidRDefault="000D1458" w:rsidP="000D1458">
      <w:pPr>
        <w:ind w:firstLine="708"/>
        <w:jc w:val="both"/>
        <w:rPr>
          <w:rFonts w:ascii="Verdana" w:hAnsi="Verdana" w:cs="Arial"/>
          <w:bCs/>
          <w:sz w:val="20"/>
          <w:szCs w:val="20"/>
        </w:rPr>
      </w:pPr>
      <w:r w:rsidRPr="00EE1C95">
        <w:rPr>
          <w:rFonts w:ascii="Verdana" w:hAnsi="Verdana" w:cs="Arial"/>
          <w:bCs/>
          <w:sz w:val="20"/>
          <w:szCs w:val="20"/>
        </w:rPr>
        <w:t>1.1</w:t>
      </w:r>
      <w:r w:rsidRPr="00EE1C95">
        <w:rPr>
          <w:rFonts w:ascii="Verdana" w:hAnsi="Verdana" w:cs="Arial"/>
          <w:bCs/>
          <w:sz w:val="20"/>
          <w:szCs w:val="20"/>
        </w:rPr>
        <w:tab/>
        <w:t>-</w:t>
      </w:r>
      <w:r w:rsidRPr="00EE1C95">
        <w:rPr>
          <w:rFonts w:ascii="Verdana" w:hAnsi="Verdana" w:cs="Arial"/>
          <w:bCs/>
          <w:sz w:val="20"/>
          <w:szCs w:val="20"/>
        </w:rPr>
        <w:tab/>
        <w:t xml:space="preserve">Constitui objeto deste </w:t>
      </w:r>
      <w:r>
        <w:rPr>
          <w:rFonts w:ascii="Verdana" w:hAnsi="Verdana" w:cs="Arial"/>
          <w:bCs/>
          <w:sz w:val="20"/>
          <w:szCs w:val="20"/>
        </w:rPr>
        <w:t>a c</w:t>
      </w:r>
      <w:r w:rsidRPr="00D250AC">
        <w:rPr>
          <w:rFonts w:ascii="Verdana" w:hAnsi="Verdana" w:cs="Arial"/>
          <w:bCs/>
          <w:sz w:val="20"/>
          <w:szCs w:val="20"/>
        </w:rPr>
        <w:t xml:space="preserve">ontratação de empresa especializada para a prestação de serviços </w:t>
      </w:r>
      <w:r w:rsidR="0032058C">
        <w:rPr>
          <w:rFonts w:ascii="Verdana" w:hAnsi="Verdana" w:cs="Arial"/>
          <w:bCs/>
          <w:sz w:val="20"/>
          <w:szCs w:val="20"/>
        </w:rPr>
        <w:t>t</w:t>
      </w:r>
      <w:r w:rsidRPr="00D250AC">
        <w:rPr>
          <w:rFonts w:ascii="Verdana" w:hAnsi="Verdana" w:cs="Arial"/>
          <w:bCs/>
          <w:sz w:val="20"/>
          <w:szCs w:val="20"/>
        </w:rPr>
        <w:t xml:space="preserve">écnicos de consultoria e assessoria </w:t>
      </w:r>
      <w:r w:rsidR="0032058C">
        <w:rPr>
          <w:rFonts w:ascii="Verdana" w:hAnsi="Verdana" w:cs="Arial"/>
          <w:bCs/>
          <w:sz w:val="20"/>
          <w:szCs w:val="20"/>
        </w:rPr>
        <w:t>e capacitação de servidores públicos visando implementação da Lei Federal nº 14.133/2021, para atender as necessidades da Prefeitura Municipal de</w:t>
      </w:r>
      <w:r w:rsidRPr="00D250AC">
        <w:rPr>
          <w:rFonts w:ascii="Verdana" w:hAnsi="Verdana" w:cs="Arial"/>
          <w:bCs/>
          <w:sz w:val="20"/>
          <w:szCs w:val="20"/>
        </w:rPr>
        <w:t xml:space="preserve"> </w:t>
      </w:r>
      <w:r>
        <w:rPr>
          <w:rFonts w:ascii="Verdana" w:hAnsi="Verdana" w:cs="Arial"/>
          <w:bCs/>
          <w:sz w:val="20"/>
          <w:szCs w:val="20"/>
        </w:rPr>
        <w:t>Eldorado</w:t>
      </w:r>
      <w:r w:rsidRPr="00D250AC">
        <w:rPr>
          <w:rFonts w:ascii="Verdana" w:hAnsi="Verdana" w:cs="Arial"/>
          <w:bCs/>
          <w:sz w:val="20"/>
          <w:szCs w:val="20"/>
        </w:rPr>
        <w:t>/MS.</w:t>
      </w:r>
    </w:p>
    <w:p w:rsidR="000D1458" w:rsidRPr="00EE1C95" w:rsidRDefault="000D1458" w:rsidP="000D1458">
      <w:pPr>
        <w:ind w:firstLine="708"/>
        <w:jc w:val="both"/>
        <w:rPr>
          <w:rFonts w:ascii="Verdana" w:hAnsi="Verdana"/>
          <w:sz w:val="20"/>
          <w:szCs w:val="20"/>
        </w:rPr>
      </w:pPr>
    </w:p>
    <w:p w:rsidR="000D1458" w:rsidRPr="00EE1C95" w:rsidRDefault="000D1458" w:rsidP="000D1458">
      <w:pPr>
        <w:rPr>
          <w:rFonts w:ascii="Verdana" w:hAnsi="Verdana" w:cs="Arial"/>
          <w:b/>
          <w:sz w:val="20"/>
          <w:szCs w:val="20"/>
        </w:rPr>
      </w:pPr>
      <w:r>
        <w:rPr>
          <w:rFonts w:ascii="Verdana" w:hAnsi="Verdana" w:cs="Arial"/>
          <w:b/>
          <w:sz w:val="20"/>
          <w:szCs w:val="20"/>
        </w:rPr>
        <w:t xml:space="preserve">CLÁUSULA SEGUNDA – DO VALOR </w:t>
      </w:r>
    </w:p>
    <w:p w:rsidR="000D1458" w:rsidRPr="00EE1C95" w:rsidRDefault="000D1458" w:rsidP="000D1458">
      <w:pPr>
        <w:rPr>
          <w:rFonts w:ascii="Verdana" w:hAnsi="Verdana" w:cs="Arial"/>
          <w:bCs/>
          <w:i/>
          <w:iCs/>
          <w:sz w:val="20"/>
          <w:szCs w:val="20"/>
        </w:rPr>
      </w:pPr>
    </w:p>
    <w:p w:rsidR="00554D8D" w:rsidRDefault="000D1458" w:rsidP="000D1458">
      <w:pPr>
        <w:ind w:firstLine="708"/>
        <w:jc w:val="both"/>
        <w:rPr>
          <w:rFonts w:ascii="Verdana" w:hAnsi="Verdana" w:cs="Arial"/>
          <w:bCs/>
          <w:sz w:val="20"/>
          <w:szCs w:val="20"/>
        </w:rPr>
      </w:pPr>
      <w:r w:rsidRPr="00EE1C95">
        <w:rPr>
          <w:rFonts w:ascii="Verdana" w:hAnsi="Verdana" w:cs="Arial"/>
          <w:bCs/>
          <w:sz w:val="20"/>
          <w:szCs w:val="20"/>
        </w:rPr>
        <w:t>2.1</w:t>
      </w:r>
      <w:r w:rsidRPr="00EE1C95">
        <w:rPr>
          <w:rFonts w:ascii="Verdana" w:hAnsi="Verdana" w:cs="Arial"/>
          <w:bCs/>
          <w:sz w:val="20"/>
          <w:szCs w:val="20"/>
        </w:rPr>
        <w:tab/>
        <w:t>-</w:t>
      </w:r>
      <w:r w:rsidRPr="00EE1C95">
        <w:rPr>
          <w:rFonts w:ascii="Verdana" w:hAnsi="Verdana" w:cs="Arial"/>
          <w:bCs/>
          <w:sz w:val="20"/>
          <w:szCs w:val="20"/>
        </w:rPr>
        <w:tab/>
      </w:r>
      <w:r w:rsidRPr="00D250AC">
        <w:rPr>
          <w:rFonts w:ascii="Verdana" w:hAnsi="Verdana" w:cs="Arial"/>
          <w:bCs/>
          <w:sz w:val="20"/>
          <w:szCs w:val="20"/>
        </w:rPr>
        <w:t xml:space="preserve">Fica estabelecido o valor </w:t>
      </w:r>
      <w:r w:rsidR="0032058C">
        <w:rPr>
          <w:rFonts w:ascii="Verdana" w:hAnsi="Verdana" w:cs="Arial"/>
          <w:bCs/>
          <w:sz w:val="20"/>
          <w:szCs w:val="20"/>
        </w:rPr>
        <w:t xml:space="preserve">global </w:t>
      </w:r>
      <w:r w:rsidRPr="00D250AC">
        <w:rPr>
          <w:rFonts w:ascii="Verdana" w:hAnsi="Verdana" w:cs="Arial"/>
          <w:bCs/>
          <w:sz w:val="20"/>
          <w:szCs w:val="20"/>
        </w:rPr>
        <w:t xml:space="preserve">de R$ </w:t>
      </w:r>
      <w:r w:rsidR="0032058C">
        <w:rPr>
          <w:rFonts w:ascii="Verdana" w:hAnsi="Verdana" w:cs="Arial"/>
          <w:bCs/>
          <w:sz w:val="20"/>
          <w:szCs w:val="20"/>
        </w:rPr>
        <w:t>45.6</w:t>
      </w:r>
      <w:r>
        <w:rPr>
          <w:rFonts w:ascii="Verdana" w:hAnsi="Verdana" w:cs="Arial"/>
          <w:bCs/>
          <w:sz w:val="20"/>
          <w:szCs w:val="20"/>
        </w:rPr>
        <w:t>00,00 (</w:t>
      </w:r>
      <w:r w:rsidR="0032058C">
        <w:rPr>
          <w:rFonts w:ascii="Verdana" w:hAnsi="Verdana" w:cs="Arial"/>
          <w:bCs/>
          <w:sz w:val="20"/>
          <w:szCs w:val="20"/>
        </w:rPr>
        <w:t>quarenta e cinco mil e seiscentos</w:t>
      </w:r>
      <w:r>
        <w:rPr>
          <w:rFonts w:ascii="Verdana" w:hAnsi="Verdana" w:cs="Arial"/>
          <w:bCs/>
          <w:sz w:val="20"/>
          <w:szCs w:val="20"/>
        </w:rPr>
        <w:t xml:space="preserve"> reais)</w:t>
      </w:r>
      <w:r w:rsidRPr="00D250AC">
        <w:rPr>
          <w:rFonts w:ascii="Verdana" w:hAnsi="Verdana" w:cs="Arial"/>
          <w:bCs/>
          <w:sz w:val="20"/>
          <w:szCs w:val="20"/>
        </w:rPr>
        <w:t>, pelo prazo de 1</w:t>
      </w:r>
      <w:r w:rsidR="0032058C">
        <w:rPr>
          <w:rFonts w:ascii="Verdana" w:hAnsi="Verdana" w:cs="Arial"/>
          <w:bCs/>
          <w:sz w:val="20"/>
          <w:szCs w:val="20"/>
        </w:rPr>
        <w:t>0</w:t>
      </w:r>
      <w:r w:rsidRPr="00D250AC">
        <w:rPr>
          <w:rFonts w:ascii="Verdana" w:hAnsi="Verdana" w:cs="Arial"/>
          <w:bCs/>
          <w:sz w:val="20"/>
          <w:szCs w:val="20"/>
        </w:rPr>
        <w:t xml:space="preserve"> (</w:t>
      </w:r>
      <w:r w:rsidR="0032058C">
        <w:rPr>
          <w:rFonts w:ascii="Verdana" w:hAnsi="Verdana" w:cs="Arial"/>
          <w:bCs/>
          <w:sz w:val="20"/>
          <w:szCs w:val="20"/>
        </w:rPr>
        <w:t>dez</w:t>
      </w:r>
      <w:r w:rsidR="00F12377">
        <w:rPr>
          <w:rFonts w:ascii="Verdana" w:hAnsi="Verdana" w:cs="Arial"/>
          <w:bCs/>
          <w:sz w:val="20"/>
          <w:szCs w:val="20"/>
        </w:rPr>
        <w:t>), meses.</w:t>
      </w:r>
    </w:p>
    <w:p w:rsidR="00F12377" w:rsidRDefault="00F12377" w:rsidP="000D1458">
      <w:pPr>
        <w:ind w:firstLine="708"/>
        <w:jc w:val="both"/>
        <w:rPr>
          <w:rFonts w:ascii="Verdana" w:hAnsi="Verdana" w:cs="Arial"/>
          <w:bCs/>
          <w:sz w:val="20"/>
          <w:szCs w:val="20"/>
        </w:rPr>
      </w:pPr>
    </w:p>
    <w:p w:rsidR="00554D8D" w:rsidRPr="00EE1C95" w:rsidRDefault="00554D8D" w:rsidP="000D1458">
      <w:pPr>
        <w:ind w:firstLine="708"/>
        <w:jc w:val="both"/>
        <w:rPr>
          <w:rFonts w:ascii="Verdana" w:hAnsi="Verdana" w:cs="Arial"/>
          <w:bCs/>
          <w:i/>
          <w:iCs/>
          <w:sz w:val="20"/>
          <w:szCs w:val="20"/>
        </w:rPr>
      </w:pPr>
      <w:r>
        <w:rPr>
          <w:rFonts w:ascii="Verdana" w:hAnsi="Verdana" w:cs="Arial"/>
          <w:bCs/>
          <w:sz w:val="20"/>
          <w:szCs w:val="20"/>
        </w:rPr>
        <w:t xml:space="preserve">2.2 - </w:t>
      </w:r>
      <w:r>
        <w:rPr>
          <w:rFonts w:ascii="Verdana" w:hAnsi="Verdana" w:cs="Arial"/>
          <w:bCs/>
          <w:sz w:val="20"/>
          <w:szCs w:val="20"/>
        </w:rPr>
        <w:tab/>
      </w:r>
      <w:r>
        <w:rPr>
          <w:rFonts w:ascii="Verdana" w:hAnsi="Verdana" w:cs="Arial"/>
          <w:bCs/>
          <w:sz w:val="20"/>
          <w:szCs w:val="20"/>
        </w:rPr>
        <w:tab/>
      </w:r>
      <w:r w:rsidRPr="00554D8D">
        <w:rPr>
          <w:rFonts w:ascii="Verdana" w:hAnsi="Verdana" w:cs="Arial"/>
          <w:bCs/>
          <w:sz w:val="20"/>
          <w:szCs w:val="20"/>
        </w:rPr>
        <w:t xml:space="preserve"> Nos preços propostos presumem-se inclusos todos os tributos incidentes ou que venham a incidir sobre os serviços e, ou encargos sociais, resultantes da operação adjudicatária concluída, inclusive despesas com locomoção, passagens, diárias, alimentação, estadia e outros.</w:t>
      </w:r>
    </w:p>
    <w:p w:rsidR="000D1458" w:rsidRPr="00EE1C95" w:rsidRDefault="000D1458" w:rsidP="000D1458">
      <w:pPr>
        <w:rPr>
          <w:rFonts w:ascii="Verdana" w:hAnsi="Verdana"/>
          <w:sz w:val="20"/>
          <w:szCs w:val="20"/>
        </w:rPr>
      </w:pPr>
    </w:p>
    <w:p w:rsidR="000D1458" w:rsidRPr="00EE1C95" w:rsidRDefault="000D1458" w:rsidP="000D1458">
      <w:pPr>
        <w:rPr>
          <w:rFonts w:ascii="Verdana" w:hAnsi="Verdana" w:cs="Arial"/>
          <w:b/>
          <w:sz w:val="20"/>
          <w:szCs w:val="20"/>
        </w:rPr>
      </w:pPr>
      <w:r>
        <w:rPr>
          <w:rFonts w:ascii="Verdana" w:hAnsi="Verdana" w:cs="Arial"/>
          <w:b/>
          <w:sz w:val="20"/>
          <w:szCs w:val="20"/>
        </w:rPr>
        <w:t>CLÁUSULA TERCEIRA</w:t>
      </w:r>
      <w:r w:rsidRPr="00EE1C95">
        <w:rPr>
          <w:rFonts w:ascii="Verdana" w:hAnsi="Verdana" w:cs="Arial"/>
          <w:b/>
          <w:sz w:val="20"/>
          <w:szCs w:val="20"/>
        </w:rPr>
        <w:t xml:space="preserve"> - DO </w:t>
      </w:r>
      <w:r>
        <w:rPr>
          <w:rFonts w:ascii="Verdana" w:hAnsi="Verdana" w:cs="Arial"/>
          <w:b/>
          <w:sz w:val="20"/>
          <w:szCs w:val="20"/>
        </w:rPr>
        <w:t>PAGAMENTO</w:t>
      </w:r>
    </w:p>
    <w:p w:rsidR="000D1458" w:rsidRPr="00EE1C95" w:rsidRDefault="000D1458" w:rsidP="000D1458">
      <w:pPr>
        <w:rPr>
          <w:rFonts w:ascii="Verdana" w:hAnsi="Verdana" w:cs="Arial"/>
          <w:bCs/>
          <w:i/>
          <w:iCs/>
          <w:sz w:val="20"/>
          <w:szCs w:val="20"/>
        </w:rPr>
      </w:pPr>
    </w:p>
    <w:p w:rsidR="0032058C" w:rsidRDefault="000D1458" w:rsidP="000D1458">
      <w:pPr>
        <w:shd w:val="clear" w:color="auto" w:fill="FFFFFF"/>
        <w:overflowPunct w:val="0"/>
        <w:autoSpaceDE w:val="0"/>
        <w:autoSpaceDN w:val="0"/>
        <w:adjustRightInd w:val="0"/>
        <w:ind w:firstLine="708"/>
        <w:jc w:val="both"/>
        <w:textAlignment w:val="baseline"/>
        <w:rPr>
          <w:rFonts w:ascii="Verdana" w:hAnsi="Verdana"/>
          <w:bCs/>
          <w:sz w:val="20"/>
          <w:szCs w:val="20"/>
        </w:rPr>
      </w:pPr>
      <w:r>
        <w:rPr>
          <w:rFonts w:ascii="Verdana" w:hAnsi="Verdana" w:cs="Arial"/>
          <w:bCs/>
          <w:sz w:val="20"/>
          <w:szCs w:val="20"/>
        </w:rPr>
        <w:lastRenderedPageBreak/>
        <w:t>3</w:t>
      </w:r>
      <w:r w:rsidRPr="00EE1C95">
        <w:rPr>
          <w:rFonts w:ascii="Verdana" w:hAnsi="Verdana" w:cs="Arial"/>
          <w:bCs/>
          <w:sz w:val="20"/>
          <w:szCs w:val="20"/>
        </w:rPr>
        <w:t>.1</w:t>
      </w:r>
      <w:r w:rsidRPr="00EE1C95">
        <w:rPr>
          <w:rFonts w:ascii="Verdana" w:hAnsi="Verdana" w:cs="Arial"/>
          <w:bCs/>
          <w:sz w:val="20"/>
          <w:szCs w:val="20"/>
        </w:rPr>
        <w:tab/>
        <w:t>-</w:t>
      </w:r>
      <w:r w:rsidRPr="00EE1C95">
        <w:rPr>
          <w:rFonts w:ascii="Verdana" w:hAnsi="Verdana" w:cs="Arial"/>
          <w:bCs/>
          <w:sz w:val="20"/>
          <w:szCs w:val="20"/>
        </w:rPr>
        <w:tab/>
      </w:r>
      <w:r w:rsidRPr="002B7754">
        <w:rPr>
          <w:rFonts w:ascii="Verdana" w:hAnsi="Verdana"/>
          <w:bCs/>
          <w:sz w:val="20"/>
          <w:szCs w:val="20"/>
        </w:rPr>
        <w:t xml:space="preserve">Os pagamentos serão efetuados </w:t>
      </w:r>
      <w:r w:rsidR="00F12377">
        <w:rPr>
          <w:rFonts w:ascii="Verdana" w:hAnsi="Verdana"/>
          <w:bCs/>
          <w:sz w:val="20"/>
          <w:szCs w:val="20"/>
        </w:rPr>
        <w:t>conforme medição dos serviços prestados,</w:t>
      </w:r>
      <w:r w:rsidRPr="002B7754">
        <w:rPr>
          <w:rFonts w:ascii="Verdana" w:hAnsi="Verdana"/>
          <w:bCs/>
          <w:sz w:val="20"/>
          <w:szCs w:val="20"/>
        </w:rPr>
        <w:t xml:space="preserve"> através de crédito em conta bancária, em até 10 (dez) dias após a apresentação da respectiva Nota Fiscal, devidamente conferida e atestada pelo setor competente, conforme dispõe o art. 40, inciso XIV, alínea “a”, da Lei n° 8.666/93 e alterações, acompanhada de Relatório dos Serviços Prestados.</w:t>
      </w:r>
    </w:p>
    <w:p w:rsidR="000D1458" w:rsidRPr="002B7754" w:rsidRDefault="000D1458" w:rsidP="000D1458">
      <w:pPr>
        <w:shd w:val="clear" w:color="auto" w:fill="FFFFFF"/>
        <w:overflowPunct w:val="0"/>
        <w:autoSpaceDE w:val="0"/>
        <w:autoSpaceDN w:val="0"/>
        <w:adjustRightInd w:val="0"/>
        <w:ind w:firstLine="708"/>
        <w:jc w:val="both"/>
        <w:textAlignment w:val="baseline"/>
        <w:rPr>
          <w:rFonts w:ascii="Verdana" w:hAnsi="Verdana"/>
          <w:bCs/>
          <w:sz w:val="20"/>
          <w:szCs w:val="20"/>
        </w:rPr>
      </w:pPr>
      <w:r w:rsidRPr="002B7754">
        <w:rPr>
          <w:rFonts w:ascii="Verdana" w:hAnsi="Verdana"/>
          <w:bCs/>
          <w:sz w:val="20"/>
          <w:szCs w:val="20"/>
        </w:rPr>
        <w:t xml:space="preserve"> </w:t>
      </w:r>
    </w:p>
    <w:p w:rsidR="000D1458"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r>
        <w:rPr>
          <w:rFonts w:ascii="Verdana" w:hAnsi="Verdana" w:cs="Arial"/>
          <w:bCs/>
          <w:sz w:val="20"/>
          <w:szCs w:val="20"/>
        </w:rPr>
        <w:t>3.2</w:t>
      </w:r>
      <w:r>
        <w:rPr>
          <w:rFonts w:ascii="Verdana" w:hAnsi="Verdana" w:cs="Arial"/>
          <w:bCs/>
          <w:sz w:val="20"/>
          <w:szCs w:val="20"/>
        </w:rPr>
        <w:tab/>
        <w:t>-</w:t>
      </w:r>
      <w:r>
        <w:rPr>
          <w:rFonts w:ascii="Verdana" w:hAnsi="Verdana" w:cs="Arial"/>
          <w:bCs/>
          <w:sz w:val="20"/>
          <w:szCs w:val="20"/>
        </w:rPr>
        <w:tab/>
        <w:t xml:space="preserve"> </w:t>
      </w:r>
      <w:r w:rsidRPr="00217D5A">
        <w:rPr>
          <w:rFonts w:ascii="Verdana" w:hAnsi="Verdana" w:cs="Arial"/>
          <w:bCs/>
          <w:sz w:val="20"/>
          <w:szCs w:val="20"/>
        </w:rPr>
        <w:t>As notas fiscais deverão ser discriminativas e constar o número da Inexigibilidade e do</w:t>
      </w:r>
      <w:r w:rsidRPr="002B7754">
        <w:rPr>
          <w:rFonts w:ascii="Verdana" w:hAnsi="Verdana"/>
          <w:sz w:val="20"/>
          <w:szCs w:val="20"/>
        </w:rPr>
        <w:t xml:space="preserve"> Contrato firmado ou do empenho, e ainda, atestada no verso pelo responsável pelo recebimento, o valor dos serviços prestados, além das demais exigências legais.</w:t>
      </w:r>
    </w:p>
    <w:p w:rsidR="000D1458" w:rsidRPr="002B7754"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3.3</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Ocorrendo erro no documento da cobrança, este será devolvido e o pagamento será sustado para que a </w:t>
      </w:r>
      <w:r w:rsidRPr="002B7754">
        <w:rPr>
          <w:rFonts w:ascii="Verdana" w:hAnsi="Verdana"/>
          <w:caps/>
          <w:sz w:val="20"/>
          <w:szCs w:val="20"/>
        </w:rPr>
        <w:t>contratada</w:t>
      </w:r>
      <w:r w:rsidRPr="002B7754">
        <w:rPr>
          <w:rFonts w:ascii="Verdana" w:hAnsi="Verdana"/>
          <w:sz w:val="20"/>
          <w:szCs w:val="20"/>
        </w:rPr>
        <w:t xml:space="preserve"> tome as medidas necessárias, passando o prazo para o pagamento a ser contado a partir da data da reapresentação do documento.</w:t>
      </w:r>
    </w:p>
    <w:p w:rsidR="000D1458" w:rsidRPr="002B7754"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3.4</w:t>
      </w:r>
      <w:r>
        <w:rPr>
          <w:rFonts w:ascii="Verdana" w:hAnsi="Verdana"/>
          <w:sz w:val="20"/>
          <w:szCs w:val="20"/>
        </w:rPr>
        <w:tab/>
        <w:t>-</w:t>
      </w:r>
      <w:r>
        <w:rPr>
          <w:rFonts w:ascii="Verdana" w:hAnsi="Verdana"/>
          <w:sz w:val="20"/>
          <w:szCs w:val="20"/>
        </w:rPr>
        <w:tab/>
      </w:r>
      <w:r w:rsidRPr="002B7754">
        <w:rPr>
          <w:rFonts w:ascii="Verdana" w:hAnsi="Verdana"/>
          <w:sz w:val="20"/>
          <w:szCs w:val="20"/>
        </w:rPr>
        <w:t>Na hipótese de devolução, a Nota Fiscal será considerada como não apresentada, para fins de atendimento das condições contratuais.</w:t>
      </w:r>
    </w:p>
    <w:p w:rsidR="000D1458" w:rsidRPr="002B7754" w:rsidRDefault="000D1458" w:rsidP="000D1458">
      <w:pPr>
        <w:shd w:val="clear" w:color="auto" w:fill="FFFFFF"/>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ind w:firstLine="708"/>
        <w:jc w:val="both"/>
        <w:rPr>
          <w:rFonts w:ascii="Verdana" w:hAnsi="Verdana"/>
          <w:sz w:val="20"/>
          <w:szCs w:val="20"/>
        </w:rPr>
      </w:pPr>
      <w:r>
        <w:rPr>
          <w:rFonts w:ascii="Verdana" w:hAnsi="Verdana"/>
          <w:sz w:val="20"/>
          <w:szCs w:val="20"/>
        </w:rPr>
        <w:t>3.5</w:t>
      </w:r>
      <w:r>
        <w:rPr>
          <w:rFonts w:ascii="Verdana" w:hAnsi="Verdana"/>
          <w:sz w:val="20"/>
          <w:szCs w:val="20"/>
        </w:rPr>
        <w:tab/>
        <w:t>-</w:t>
      </w:r>
      <w:r>
        <w:rPr>
          <w:rFonts w:ascii="Verdana" w:hAnsi="Verdana"/>
          <w:sz w:val="20"/>
          <w:szCs w:val="20"/>
        </w:rPr>
        <w:tab/>
      </w:r>
      <w:r w:rsidRPr="002B7754">
        <w:rPr>
          <w:rFonts w:ascii="Verdana" w:hAnsi="Verdana"/>
          <w:sz w:val="20"/>
          <w:szCs w:val="20"/>
        </w:rPr>
        <w:t>Nenhum pagamento será efetuado à CONTRATADA, enquanto pendente de liquidação qualquer obrigação financeira que lhe for imposta, em virtude de penalidade ou inadimplência, sem que isso gere direito ao pleito de reajustamento de preços ou correção monetária.</w:t>
      </w:r>
    </w:p>
    <w:p w:rsidR="000D1458" w:rsidRPr="002B7754" w:rsidRDefault="000D1458" w:rsidP="000D1458">
      <w:pPr>
        <w:ind w:firstLine="708"/>
        <w:jc w:val="both"/>
        <w:rPr>
          <w:rFonts w:ascii="Verdana" w:hAnsi="Verdana"/>
          <w:sz w:val="20"/>
          <w:szCs w:val="20"/>
        </w:rPr>
      </w:pPr>
    </w:p>
    <w:p w:rsidR="000D1458" w:rsidRDefault="000D1458" w:rsidP="000D1458">
      <w:pPr>
        <w:ind w:firstLine="708"/>
        <w:jc w:val="both"/>
        <w:rPr>
          <w:rFonts w:ascii="Verdana" w:hAnsi="Verdana"/>
          <w:sz w:val="20"/>
          <w:szCs w:val="20"/>
        </w:rPr>
      </w:pPr>
      <w:r>
        <w:rPr>
          <w:rFonts w:ascii="Verdana" w:hAnsi="Verdana"/>
          <w:sz w:val="20"/>
          <w:szCs w:val="20"/>
        </w:rPr>
        <w:t>3.6</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É condição para o pagamento do valor constante da Nota Fiscal/Fatura, a prova de regularidade com o Fundo de Garantia por Tempo de Serviço e com a Previdência Social, que se dará por meio de Certificado de Regularidade do FGTS (CRF) e da Certidão Negativa de Débitos (CND/INSS) e a trabalhista.</w:t>
      </w:r>
    </w:p>
    <w:p w:rsidR="000D1458" w:rsidRPr="002B7754" w:rsidRDefault="000D1458" w:rsidP="000D1458">
      <w:pPr>
        <w:ind w:firstLine="708"/>
        <w:jc w:val="both"/>
        <w:rPr>
          <w:rFonts w:ascii="Verdana" w:hAnsi="Verdana"/>
          <w:sz w:val="20"/>
          <w:szCs w:val="20"/>
        </w:rPr>
      </w:pPr>
    </w:p>
    <w:p w:rsidR="000D1458" w:rsidRDefault="000D1458" w:rsidP="000D1458">
      <w:pPr>
        <w:autoSpaceDE w:val="0"/>
        <w:autoSpaceDN w:val="0"/>
        <w:adjustRightInd w:val="0"/>
        <w:ind w:firstLine="708"/>
        <w:jc w:val="both"/>
        <w:rPr>
          <w:rFonts w:ascii="Verdana" w:hAnsi="Verdana"/>
          <w:sz w:val="20"/>
          <w:szCs w:val="20"/>
        </w:rPr>
      </w:pPr>
      <w:r>
        <w:rPr>
          <w:rFonts w:ascii="Verdana" w:hAnsi="Verdana"/>
          <w:sz w:val="20"/>
          <w:szCs w:val="20"/>
        </w:rPr>
        <w:t>3.7</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O município efetuará retenção, na fonte, dos tributos e contribuições sobre todos os pagamentos à licitante vencedora, especialmente no que se refere ao IRRF e ISSQN.</w:t>
      </w:r>
    </w:p>
    <w:p w:rsidR="000D1458" w:rsidRPr="002B7754" w:rsidRDefault="000D1458" w:rsidP="000D1458">
      <w:pPr>
        <w:autoSpaceDE w:val="0"/>
        <w:autoSpaceDN w:val="0"/>
        <w:adjustRightInd w:val="0"/>
        <w:ind w:firstLine="708"/>
        <w:jc w:val="both"/>
        <w:rPr>
          <w:rFonts w:ascii="Verdana" w:hAnsi="Verdana"/>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3.8</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O CONTRATANTE se reserva o direito de exigir da </w:t>
      </w:r>
      <w:r w:rsidRPr="002B7754">
        <w:rPr>
          <w:rFonts w:ascii="Verdana" w:hAnsi="Verdana"/>
          <w:caps/>
          <w:sz w:val="20"/>
          <w:szCs w:val="20"/>
        </w:rPr>
        <w:t>Contratada</w:t>
      </w:r>
      <w:r w:rsidRPr="002B7754">
        <w:rPr>
          <w:rFonts w:ascii="Verdana" w:hAnsi="Verdana"/>
          <w:sz w:val="20"/>
          <w:szCs w:val="20"/>
        </w:rPr>
        <w:t>, em qualquer época, a comprovação de quitação das obrigações fiscais, sociais e trabalhistas</w:t>
      </w:r>
    </w:p>
    <w:p w:rsidR="000D1458" w:rsidRDefault="000D1458" w:rsidP="000D1458">
      <w:pPr>
        <w:ind w:firstLine="708"/>
        <w:jc w:val="both"/>
        <w:rPr>
          <w:rFonts w:ascii="Verdana" w:hAnsi="Verdana"/>
          <w:b/>
          <w:sz w:val="20"/>
          <w:szCs w:val="20"/>
        </w:rPr>
      </w:pPr>
    </w:p>
    <w:p w:rsidR="000D1458" w:rsidRPr="00EE1C95" w:rsidRDefault="000D1458" w:rsidP="000D1458">
      <w:pPr>
        <w:rPr>
          <w:rFonts w:ascii="Verdana" w:hAnsi="Verdana" w:cs="Arial"/>
          <w:b/>
          <w:sz w:val="20"/>
          <w:szCs w:val="20"/>
        </w:rPr>
      </w:pPr>
      <w:r>
        <w:rPr>
          <w:rFonts w:ascii="Verdana" w:hAnsi="Verdana" w:cs="Arial"/>
          <w:b/>
          <w:sz w:val="20"/>
          <w:szCs w:val="20"/>
        </w:rPr>
        <w:t>CLÁUSULA QUARTA</w:t>
      </w:r>
      <w:r w:rsidRPr="00EE1C95">
        <w:rPr>
          <w:rFonts w:ascii="Verdana" w:hAnsi="Verdana" w:cs="Arial"/>
          <w:b/>
          <w:sz w:val="20"/>
          <w:szCs w:val="20"/>
        </w:rPr>
        <w:t xml:space="preserve"> </w:t>
      </w:r>
      <w:r>
        <w:rPr>
          <w:rFonts w:ascii="Verdana" w:hAnsi="Verdana" w:cs="Arial"/>
          <w:b/>
          <w:sz w:val="20"/>
          <w:szCs w:val="20"/>
        </w:rPr>
        <w:t>–</w:t>
      </w:r>
      <w:r w:rsidRPr="00EE1C95">
        <w:rPr>
          <w:rFonts w:ascii="Verdana" w:hAnsi="Verdana" w:cs="Arial"/>
          <w:b/>
          <w:sz w:val="20"/>
          <w:szCs w:val="20"/>
        </w:rPr>
        <w:t xml:space="preserve"> D</w:t>
      </w:r>
      <w:r>
        <w:rPr>
          <w:rFonts w:ascii="Verdana" w:hAnsi="Verdana" w:cs="Arial"/>
          <w:b/>
          <w:sz w:val="20"/>
          <w:szCs w:val="20"/>
        </w:rPr>
        <w:t>A REVISÃO DOS PREÇOS</w:t>
      </w:r>
    </w:p>
    <w:p w:rsidR="000D1458" w:rsidRPr="00EE1C95" w:rsidRDefault="000D1458" w:rsidP="000D1458">
      <w:pPr>
        <w:rPr>
          <w:rFonts w:ascii="Verdana" w:hAnsi="Verdana" w:cs="Arial"/>
          <w:bCs/>
          <w:i/>
          <w:iCs/>
          <w:sz w:val="20"/>
          <w:szCs w:val="20"/>
        </w:rPr>
      </w:pPr>
    </w:p>
    <w:p w:rsidR="000D1458" w:rsidRDefault="000D1458" w:rsidP="000D1458">
      <w:pPr>
        <w:ind w:firstLine="708"/>
        <w:jc w:val="both"/>
        <w:rPr>
          <w:rFonts w:ascii="Verdana" w:hAnsi="Verdana"/>
          <w:sz w:val="20"/>
          <w:szCs w:val="20"/>
        </w:rPr>
      </w:pPr>
      <w:r>
        <w:rPr>
          <w:rFonts w:ascii="Verdana" w:hAnsi="Verdana" w:cs="Arial"/>
          <w:bCs/>
          <w:sz w:val="20"/>
          <w:szCs w:val="20"/>
        </w:rPr>
        <w:t>4</w:t>
      </w:r>
      <w:r w:rsidRPr="00EE1C95">
        <w:rPr>
          <w:rFonts w:ascii="Verdana" w:hAnsi="Verdana" w:cs="Arial"/>
          <w:bCs/>
          <w:sz w:val="20"/>
          <w:szCs w:val="20"/>
        </w:rPr>
        <w:t>.1</w:t>
      </w:r>
      <w:r w:rsidRPr="00EE1C95">
        <w:rPr>
          <w:rFonts w:ascii="Verdana" w:hAnsi="Verdana" w:cs="Arial"/>
          <w:bCs/>
          <w:sz w:val="20"/>
          <w:szCs w:val="20"/>
        </w:rPr>
        <w:tab/>
        <w:t>-</w:t>
      </w:r>
      <w:r w:rsidRPr="00EE1C95">
        <w:rPr>
          <w:rFonts w:ascii="Verdana" w:hAnsi="Verdana" w:cs="Arial"/>
          <w:bCs/>
          <w:sz w:val="20"/>
          <w:szCs w:val="20"/>
        </w:rPr>
        <w:tab/>
      </w:r>
      <w:r w:rsidRPr="002B7754">
        <w:rPr>
          <w:rFonts w:ascii="Verdana" w:hAnsi="Verdana"/>
          <w:sz w:val="20"/>
          <w:szCs w:val="20"/>
        </w:rPr>
        <w:t xml:space="preserve">O preço é fixo e </w:t>
      </w:r>
      <w:r w:rsidR="00554D8D">
        <w:rPr>
          <w:rFonts w:ascii="Verdana" w:hAnsi="Verdana"/>
          <w:sz w:val="20"/>
          <w:szCs w:val="20"/>
        </w:rPr>
        <w:t>irreajustável pelo período de 10</w:t>
      </w:r>
      <w:r w:rsidRPr="002B7754">
        <w:rPr>
          <w:rFonts w:ascii="Verdana" w:hAnsi="Verdana"/>
          <w:sz w:val="20"/>
          <w:szCs w:val="20"/>
        </w:rPr>
        <w:t xml:space="preserve"> (</w:t>
      </w:r>
      <w:r w:rsidR="00554D8D">
        <w:rPr>
          <w:rFonts w:ascii="Verdana" w:hAnsi="Verdana"/>
          <w:sz w:val="20"/>
          <w:szCs w:val="20"/>
        </w:rPr>
        <w:t>dez</w:t>
      </w:r>
      <w:r w:rsidRPr="002B7754">
        <w:rPr>
          <w:rFonts w:ascii="Verdana" w:hAnsi="Verdana"/>
          <w:sz w:val="20"/>
          <w:szCs w:val="20"/>
        </w:rPr>
        <w:t>), meses a contar da vigência do contrato, após este período, poderão ser admitidos reajustes dos pre</w:t>
      </w:r>
      <w:r w:rsidR="00554D8D">
        <w:rPr>
          <w:rFonts w:ascii="Verdana" w:hAnsi="Verdana"/>
          <w:sz w:val="20"/>
          <w:szCs w:val="20"/>
        </w:rPr>
        <w:t>ços, ficando eleito o índice INPC</w:t>
      </w:r>
      <w:r w:rsidRPr="002B7754">
        <w:rPr>
          <w:rFonts w:ascii="Verdana" w:hAnsi="Verdana"/>
          <w:sz w:val="20"/>
          <w:szCs w:val="20"/>
        </w:rPr>
        <w:t>, publicamente divulgado à época da sua utilização.</w:t>
      </w:r>
    </w:p>
    <w:p w:rsidR="000D1458" w:rsidRPr="002B7754" w:rsidRDefault="000D1458" w:rsidP="000D1458">
      <w:pPr>
        <w:ind w:firstLine="708"/>
        <w:jc w:val="both"/>
        <w:rPr>
          <w:rFonts w:ascii="Verdana" w:hAnsi="Verdana"/>
          <w:sz w:val="20"/>
          <w:szCs w:val="20"/>
        </w:rPr>
      </w:pPr>
    </w:p>
    <w:p w:rsidR="000D1458" w:rsidRDefault="000D1458" w:rsidP="000D1458">
      <w:pPr>
        <w:widowControl w:val="0"/>
        <w:overflowPunct w:val="0"/>
        <w:autoSpaceDE w:val="0"/>
        <w:autoSpaceDN w:val="0"/>
        <w:adjustRightInd w:val="0"/>
        <w:ind w:firstLine="708"/>
        <w:jc w:val="both"/>
        <w:textAlignment w:val="baseline"/>
        <w:rPr>
          <w:rFonts w:ascii="Verdana" w:hAnsi="Verdana"/>
          <w:bCs/>
          <w:sz w:val="20"/>
          <w:szCs w:val="20"/>
        </w:rPr>
      </w:pPr>
      <w:r>
        <w:rPr>
          <w:rFonts w:ascii="Verdana" w:hAnsi="Verdana"/>
          <w:sz w:val="20"/>
          <w:szCs w:val="20"/>
        </w:rPr>
        <w:t>4.2</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A comprovação, para efeitos de revisão de preços, </w:t>
      </w:r>
      <w:r w:rsidRPr="002B7754">
        <w:rPr>
          <w:rFonts w:ascii="Verdana" w:hAnsi="Verdana"/>
          <w:bCs/>
          <w:sz w:val="20"/>
          <w:szCs w:val="20"/>
        </w:rPr>
        <w:t>deverá ser feita por meio</w:t>
      </w:r>
      <w:r w:rsidRPr="002B7754">
        <w:rPr>
          <w:rFonts w:ascii="Verdana" w:hAnsi="Verdana"/>
          <w:sz w:val="20"/>
          <w:szCs w:val="20"/>
        </w:rPr>
        <w:t xml:space="preserve"> </w:t>
      </w:r>
      <w:r w:rsidRPr="002B7754">
        <w:rPr>
          <w:rFonts w:ascii="Verdana" w:hAnsi="Verdana"/>
          <w:bCs/>
          <w:sz w:val="20"/>
          <w:szCs w:val="20"/>
        </w:rPr>
        <w:t xml:space="preserve">de documentação comprobatória do cálculo da forma eleita ou mediante juntada de planilha de custos, alusiva à data da apresentação da proposta e do momento do pleito, sob pena de indeferimento do pedido. </w:t>
      </w:r>
    </w:p>
    <w:p w:rsidR="000D1458" w:rsidRPr="002B7754" w:rsidRDefault="000D1458" w:rsidP="000D1458">
      <w:pPr>
        <w:widowControl w:val="0"/>
        <w:overflowPunct w:val="0"/>
        <w:autoSpaceDE w:val="0"/>
        <w:autoSpaceDN w:val="0"/>
        <w:adjustRightInd w:val="0"/>
        <w:ind w:firstLine="708"/>
        <w:jc w:val="both"/>
        <w:textAlignment w:val="baseline"/>
        <w:rPr>
          <w:rFonts w:ascii="Verdana" w:hAnsi="Verdana"/>
          <w:bCs/>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4.3</w:t>
      </w:r>
      <w:r>
        <w:rPr>
          <w:rFonts w:ascii="Verdana" w:hAnsi="Verdana"/>
          <w:sz w:val="20"/>
          <w:szCs w:val="20"/>
        </w:rPr>
        <w:tab/>
        <w:t>-</w:t>
      </w:r>
      <w:r>
        <w:rPr>
          <w:rFonts w:ascii="Verdana" w:hAnsi="Verdana"/>
          <w:sz w:val="20"/>
          <w:szCs w:val="20"/>
        </w:rPr>
        <w:tab/>
      </w:r>
      <w:r w:rsidRPr="002B7754">
        <w:rPr>
          <w:rFonts w:ascii="Verdana" w:hAnsi="Verdana"/>
          <w:caps/>
          <w:sz w:val="20"/>
          <w:szCs w:val="20"/>
        </w:rPr>
        <w:t>A contratada</w:t>
      </w:r>
      <w:r w:rsidRPr="002B7754">
        <w:rPr>
          <w:rFonts w:ascii="Verdana" w:hAnsi="Verdana"/>
          <w:sz w:val="20"/>
          <w:szCs w:val="20"/>
        </w:rPr>
        <w:t xml:space="preserve"> deverá aceitar nas mesmas condições contratuais, os acréscimos ou supressões que se fizerem necessários, até 25% (vinte e cinco por cento) do contratado, em função do que dispõe o parágrafo primeiro, do art. 65, da Lei nº. 8.666/93 e alterações, sob pena das sanções cabíveis.</w:t>
      </w:r>
    </w:p>
    <w:p w:rsidR="000D1458" w:rsidRDefault="000D1458" w:rsidP="000D1458">
      <w:pPr>
        <w:overflowPunct w:val="0"/>
        <w:autoSpaceDE w:val="0"/>
        <w:autoSpaceDN w:val="0"/>
        <w:adjustRightInd w:val="0"/>
        <w:jc w:val="both"/>
        <w:textAlignment w:val="baseline"/>
        <w:rPr>
          <w:rFonts w:ascii="Verdana" w:hAnsi="Verdana"/>
          <w:b/>
          <w:bCs/>
          <w:smallCaps/>
          <w:sz w:val="20"/>
          <w:szCs w:val="20"/>
        </w:rPr>
      </w:pPr>
    </w:p>
    <w:p w:rsidR="000D1458" w:rsidRDefault="000D1458" w:rsidP="000D1458">
      <w:pPr>
        <w:overflowPunct w:val="0"/>
        <w:autoSpaceDE w:val="0"/>
        <w:autoSpaceDN w:val="0"/>
        <w:adjustRightInd w:val="0"/>
        <w:jc w:val="both"/>
        <w:textAlignment w:val="baseline"/>
        <w:rPr>
          <w:rFonts w:ascii="Verdana" w:hAnsi="Verdana"/>
          <w:b/>
          <w:bCs/>
          <w:smallCaps/>
          <w:sz w:val="20"/>
          <w:szCs w:val="20"/>
        </w:rPr>
      </w:pPr>
      <w:r>
        <w:rPr>
          <w:rFonts w:ascii="Verdana" w:hAnsi="Verdana"/>
          <w:b/>
          <w:bCs/>
          <w:smallCaps/>
          <w:sz w:val="20"/>
          <w:szCs w:val="20"/>
        </w:rPr>
        <w:t xml:space="preserve">CLÁUSULA QUINTA - </w:t>
      </w:r>
      <w:r w:rsidRPr="002B7754">
        <w:rPr>
          <w:rFonts w:ascii="Verdana" w:hAnsi="Verdana"/>
          <w:b/>
          <w:bCs/>
          <w:smallCaps/>
          <w:sz w:val="20"/>
          <w:szCs w:val="20"/>
        </w:rPr>
        <w:t>DO PRAZO DE EXECUÇÃO E VIGÊNCIA DO CONTRATO</w:t>
      </w:r>
    </w:p>
    <w:p w:rsidR="000D1458" w:rsidRPr="002B7754" w:rsidRDefault="000D1458" w:rsidP="000D1458">
      <w:pPr>
        <w:overflowPunct w:val="0"/>
        <w:autoSpaceDE w:val="0"/>
        <w:autoSpaceDN w:val="0"/>
        <w:adjustRightInd w:val="0"/>
        <w:jc w:val="both"/>
        <w:textAlignment w:val="baseline"/>
        <w:rPr>
          <w:rFonts w:ascii="Verdana" w:hAnsi="Verdana"/>
          <w:b/>
          <w:bCs/>
          <w:smallCaps/>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5.1</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O</w:t>
      </w:r>
      <w:r w:rsidR="00554D8D">
        <w:rPr>
          <w:rFonts w:ascii="Verdana" w:hAnsi="Verdana"/>
          <w:sz w:val="20"/>
          <w:szCs w:val="20"/>
        </w:rPr>
        <w:t xml:space="preserve"> prazo de vigência do presente contrato é </w:t>
      </w:r>
      <w:r w:rsidRPr="002B7754">
        <w:rPr>
          <w:rFonts w:ascii="Verdana" w:hAnsi="Verdana"/>
          <w:sz w:val="20"/>
          <w:szCs w:val="20"/>
        </w:rPr>
        <w:t>de</w:t>
      </w:r>
      <w:r w:rsidR="00554D8D">
        <w:rPr>
          <w:rFonts w:ascii="Verdana" w:hAnsi="Verdana"/>
          <w:sz w:val="20"/>
          <w:szCs w:val="20"/>
        </w:rPr>
        <w:t xml:space="preserve"> </w:t>
      </w:r>
      <w:r w:rsidRPr="002B7754">
        <w:rPr>
          <w:rFonts w:ascii="Verdana" w:hAnsi="Verdana"/>
          <w:sz w:val="20"/>
          <w:szCs w:val="20"/>
        </w:rPr>
        <w:t>1</w:t>
      </w:r>
      <w:r w:rsidR="00554D8D">
        <w:rPr>
          <w:rFonts w:ascii="Verdana" w:hAnsi="Verdana"/>
          <w:sz w:val="20"/>
          <w:szCs w:val="20"/>
        </w:rPr>
        <w:t>0</w:t>
      </w:r>
      <w:r w:rsidRPr="002B7754">
        <w:rPr>
          <w:rFonts w:ascii="Verdana" w:hAnsi="Verdana"/>
          <w:sz w:val="20"/>
          <w:szCs w:val="20"/>
        </w:rPr>
        <w:t xml:space="preserve"> (</w:t>
      </w:r>
      <w:r w:rsidR="00554D8D">
        <w:rPr>
          <w:rFonts w:ascii="Verdana" w:hAnsi="Verdana"/>
          <w:sz w:val="20"/>
          <w:szCs w:val="20"/>
        </w:rPr>
        <w:t>dez</w:t>
      </w:r>
      <w:r w:rsidRPr="002B7754">
        <w:rPr>
          <w:rFonts w:ascii="Verdana" w:hAnsi="Verdana"/>
          <w:sz w:val="20"/>
          <w:szCs w:val="20"/>
        </w:rPr>
        <w:t>), meses a partir da assinatura do contrato.</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5</w:t>
      </w:r>
      <w:r w:rsidRPr="002B7754">
        <w:rPr>
          <w:rFonts w:ascii="Verdana" w:hAnsi="Verdana"/>
          <w:sz w:val="20"/>
          <w:szCs w:val="20"/>
        </w:rPr>
        <w:t>.2</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O presente contrato poderá ser aditado ou prorrogado o máximo permitido em conformidade com a Lei Federal 8.666/93.</w:t>
      </w:r>
    </w:p>
    <w:p w:rsidR="000D1458" w:rsidRDefault="000D1458" w:rsidP="000D1458">
      <w:pPr>
        <w:rPr>
          <w:rFonts w:ascii="Verdana" w:hAnsi="Verdana"/>
          <w:b/>
          <w:sz w:val="20"/>
          <w:szCs w:val="20"/>
        </w:rPr>
      </w:pPr>
    </w:p>
    <w:p w:rsidR="000D1458" w:rsidRDefault="000D1458" w:rsidP="000D1458">
      <w:pPr>
        <w:rPr>
          <w:rFonts w:ascii="Verdana" w:hAnsi="Verdana"/>
          <w:b/>
          <w:i/>
          <w:sz w:val="20"/>
          <w:szCs w:val="20"/>
        </w:rPr>
      </w:pPr>
      <w:r>
        <w:rPr>
          <w:rFonts w:ascii="Verdana" w:hAnsi="Verdana"/>
          <w:b/>
          <w:sz w:val="20"/>
          <w:szCs w:val="20"/>
        </w:rPr>
        <w:t xml:space="preserve">CLÁUSULA SEXTA </w:t>
      </w:r>
      <w:r w:rsidRPr="00EE1C95">
        <w:rPr>
          <w:rFonts w:ascii="Verdana" w:hAnsi="Verdana"/>
          <w:b/>
          <w:sz w:val="20"/>
          <w:szCs w:val="20"/>
        </w:rPr>
        <w:t>- DAS OBRIGAÇÖES DA CONTRATADA</w:t>
      </w:r>
    </w:p>
    <w:p w:rsidR="000D1458" w:rsidRDefault="000D1458" w:rsidP="000D1458">
      <w:pPr>
        <w:rPr>
          <w:rFonts w:ascii="Verdana" w:hAnsi="Verdana"/>
          <w:b/>
          <w:i/>
          <w:sz w:val="20"/>
          <w:szCs w:val="20"/>
        </w:rPr>
      </w:pPr>
    </w:p>
    <w:p w:rsidR="000D1458" w:rsidRPr="002B7754" w:rsidRDefault="000D1458" w:rsidP="000D1458">
      <w:pPr>
        <w:overflowPunct w:val="0"/>
        <w:autoSpaceDE w:val="0"/>
        <w:autoSpaceDN w:val="0"/>
        <w:adjustRightInd w:val="0"/>
        <w:ind w:left="426"/>
        <w:jc w:val="both"/>
        <w:textAlignment w:val="baseline"/>
        <w:rPr>
          <w:rFonts w:ascii="Verdana" w:hAnsi="Verdana"/>
          <w:bCs/>
          <w:sz w:val="20"/>
          <w:szCs w:val="20"/>
        </w:rPr>
      </w:pPr>
      <w:r>
        <w:rPr>
          <w:rFonts w:ascii="Verdana" w:hAnsi="Verdana" w:cs="Arial"/>
          <w:bCs/>
          <w:sz w:val="20"/>
          <w:szCs w:val="20"/>
        </w:rPr>
        <w:t>6</w:t>
      </w:r>
      <w:r w:rsidRPr="00EE1C95">
        <w:rPr>
          <w:rFonts w:ascii="Verdana" w:hAnsi="Verdana" w:cs="Arial"/>
          <w:bCs/>
          <w:sz w:val="20"/>
          <w:szCs w:val="20"/>
        </w:rPr>
        <w:t>.1 - Constituem obrigações e encargos da Contratada:</w:t>
      </w:r>
      <w:r w:rsidRPr="00EE1C95">
        <w:rPr>
          <w:rFonts w:ascii="Verdana" w:hAnsi="Verdana" w:cs="Arial"/>
          <w:bCs/>
          <w:sz w:val="20"/>
          <w:szCs w:val="20"/>
        </w:rPr>
        <w:br/>
      </w:r>
      <w:r w:rsidRPr="00EE1C95">
        <w:rPr>
          <w:rFonts w:ascii="Verdana" w:hAnsi="Verdana" w:cs="Arial"/>
          <w:bCs/>
          <w:sz w:val="20"/>
          <w:szCs w:val="20"/>
        </w:rPr>
        <w:br/>
      </w:r>
      <w:r>
        <w:rPr>
          <w:rFonts w:ascii="Verdana" w:hAnsi="Verdana"/>
          <w:bCs/>
          <w:sz w:val="20"/>
          <w:szCs w:val="20"/>
        </w:rPr>
        <w:t>a) r</w:t>
      </w:r>
      <w:r w:rsidRPr="002B7754">
        <w:rPr>
          <w:rFonts w:ascii="Verdana" w:hAnsi="Verdana"/>
          <w:bCs/>
          <w:sz w:val="20"/>
          <w:szCs w:val="20"/>
        </w:rPr>
        <w:t>ealizar os serviços conforme descritos no Termo de Referência</w:t>
      </w:r>
      <w:r w:rsidR="00554D8D">
        <w:rPr>
          <w:rFonts w:ascii="Verdana" w:hAnsi="Verdana"/>
          <w:bCs/>
          <w:sz w:val="20"/>
          <w:szCs w:val="20"/>
        </w:rPr>
        <w:t xml:space="preserve"> e Proposta Comercial</w:t>
      </w:r>
      <w:r w:rsidRPr="002B7754">
        <w:rPr>
          <w:rFonts w:ascii="Verdana" w:hAnsi="Verdana"/>
          <w:bCs/>
          <w:sz w:val="20"/>
          <w:szCs w:val="20"/>
        </w:rPr>
        <w:t>, fornecendo profissionais para a execução dos serviços co</w:t>
      </w:r>
      <w:r>
        <w:rPr>
          <w:rFonts w:ascii="Verdana" w:hAnsi="Verdana"/>
          <w:bCs/>
          <w:sz w:val="20"/>
          <w:szCs w:val="20"/>
        </w:rPr>
        <w:t>m capacidade técnica compatível;</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b)</w:t>
      </w:r>
      <w:r w:rsidRPr="002B7754">
        <w:rPr>
          <w:rFonts w:ascii="Verdana" w:hAnsi="Verdana"/>
          <w:bCs/>
          <w:sz w:val="20"/>
          <w:szCs w:val="20"/>
        </w:rPr>
        <w:t xml:space="preserve"> responsabilizar-se integralmente pela execução dos serviços descritos na Descrição dos Serviços que integra o processo licitatório.</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c) n</w:t>
      </w:r>
      <w:r w:rsidRPr="002B7754">
        <w:rPr>
          <w:rFonts w:ascii="Verdana" w:hAnsi="Verdana"/>
          <w:bCs/>
          <w:sz w:val="20"/>
          <w:szCs w:val="20"/>
        </w:rPr>
        <w:t xml:space="preserve">otificar o </w:t>
      </w:r>
      <w:r w:rsidRPr="002B7754">
        <w:rPr>
          <w:rFonts w:ascii="Verdana" w:hAnsi="Verdana"/>
          <w:bCs/>
          <w:caps/>
          <w:sz w:val="20"/>
          <w:szCs w:val="20"/>
        </w:rPr>
        <w:t>contratante</w:t>
      </w:r>
      <w:r w:rsidRPr="002B7754">
        <w:rPr>
          <w:rFonts w:ascii="Verdana" w:hAnsi="Verdana"/>
          <w:bCs/>
          <w:sz w:val="20"/>
          <w:szCs w:val="20"/>
        </w:rPr>
        <w:t>, por escrito, as ocorrências que porventura possam prejudicar ou embaraçar o perfeito desempenho das atividades dos serviços contratados.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d) r</w:t>
      </w:r>
      <w:r w:rsidRPr="002B7754">
        <w:rPr>
          <w:rFonts w:ascii="Verdana" w:hAnsi="Verdana"/>
          <w:bCs/>
          <w:sz w:val="20"/>
          <w:szCs w:val="20"/>
        </w:rPr>
        <w:t xml:space="preserve">elatar o </w:t>
      </w:r>
      <w:r w:rsidRPr="002B7754">
        <w:rPr>
          <w:rFonts w:ascii="Verdana" w:hAnsi="Verdana"/>
          <w:bCs/>
          <w:caps/>
          <w:sz w:val="20"/>
          <w:szCs w:val="20"/>
        </w:rPr>
        <w:t>contratante</w:t>
      </w:r>
      <w:r w:rsidRPr="002B7754">
        <w:rPr>
          <w:rFonts w:ascii="Verdana" w:hAnsi="Verdana"/>
          <w:bCs/>
          <w:sz w:val="20"/>
          <w:szCs w:val="20"/>
        </w:rPr>
        <w:t>, imediatamente, toda e qualquer irregularidade observada no decorrer da execução dos serviços.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proofErr w:type="gramStart"/>
      <w:r>
        <w:rPr>
          <w:rFonts w:ascii="Verdana" w:hAnsi="Verdana"/>
          <w:bCs/>
          <w:sz w:val="20"/>
          <w:szCs w:val="20"/>
        </w:rPr>
        <w:t>e)a</w:t>
      </w:r>
      <w:r w:rsidRPr="002B7754">
        <w:rPr>
          <w:rFonts w:ascii="Verdana" w:hAnsi="Verdana"/>
          <w:bCs/>
          <w:sz w:val="20"/>
          <w:szCs w:val="20"/>
        </w:rPr>
        <w:t>tender</w:t>
      </w:r>
      <w:proofErr w:type="gramEnd"/>
      <w:r w:rsidRPr="002B7754">
        <w:rPr>
          <w:rFonts w:ascii="Verdana" w:hAnsi="Verdana"/>
          <w:bCs/>
          <w:sz w:val="20"/>
          <w:szCs w:val="20"/>
        </w:rPr>
        <w:t>, de forma imediata, as solicitações de substituição da mão-de-obra qualificada, quando comprovadamente entendida inadequada para a prestação dos serviços contratados.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proofErr w:type="gramStart"/>
      <w:r>
        <w:rPr>
          <w:rFonts w:ascii="Verdana" w:hAnsi="Verdana"/>
          <w:bCs/>
          <w:sz w:val="20"/>
          <w:szCs w:val="20"/>
        </w:rPr>
        <w:t>f)o</w:t>
      </w:r>
      <w:r w:rsidRPr="002B7754">
        <w:rPr>
          <w:rFonts w:ascii="Verdana" w:hAnsi="Verdana"/>
          <w:bCs/>
          <w:sz w:val="20"/>
          <w:szCs w:val="20"/>
        </w:rPr>
        <w:t>rientar</w:t>
      </w:r>
      <w:proofErr w:type="gramEnd"/>
      <w:r w:rsidRPr="002B7754">
        <w:rPr>
          <w:rFonts w:ascii="Verdana" w:hAnsi="Verdana"/>
          <w:bCs/>
          <w:sz w:val="20"/>
          <w:szCs w:val="20"/>
        </w:rPr>
        <w:t xml:space="preserve"> seus profissionais, quanto ao sigilo profissional que deverá ser mantido com relação às informações que venha a ter acesso.</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g) m</w:t>
      </w:r>
      <w:r w:rsidRPr="002B7754">
        <w:rPr>
          <w:rFonts w:ascii="Verdana" w:hAnsi="Verdana"/>
          <w:bCs/>
          <w:sz w:val="20"/>
          <w:szCs w:val="20"/>
        </w:rPr>
        <w:t>anter, durante a execução do contrato, em compatibilidade com as obrigações assumidas, todas as condições de qualificação e habilitação exigidas na licitação.</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proofErr w:type="gramStart"/>
      <w:r>
        <w:rPr>
          <w:rFonts w:ascii="Verdana" w:hAnsi="Verdana"/>
          <w:bCs/>
          <w:sz w:val="20"/>
          <w:szCs w:val="20"/>
        </w:rPr>
        <w:t>h)ap</w:t>
      </w:r>
      <w:r w:rsidRPr="002B7754">
        <w:rPr>
          <w:rFonts w:ascii="Verdana" w:hAnsi="Verdana"/>
          <w:bCs/>
          <w:sz w:val="20"/>
          <w:szCs w:val="20"/>
        </w:rPr>
        <w:t>resentar</w:t>
      </w:r>
      <w:proofErr w:type="gramEnd"/>
      <w:r w:rsidRPr="002B7754">
        <w:rPr>
          <w:rFonts w:ascii="Verdana" w:hAnsi="Verdana"/>
          <w:bCs/>
          <w:sz w:val="20"/>
          <w:szCs w:val="20"/>
        </w:rPr>
        <w:t xml:space="preserve"> relatório de prestação de serviços.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proofErr w:type="gramStart"/>
      <w:r>
        <w:rPr>
          <w:rFonts w:ascii="Verdana" w:hAnsi="Verdana"/>
          <w:bCs/>
          <w:sz w:val="20"/>
          <w:szCs w:val="20"/>
        </w:rPr>
        <w:t>i)r</w:t>
      </w:r>
      <w:r w:rsidRPr="002B7754">
        <w:rPr>
          <w:rFonts w:ascii="Verdana" w:hAnsi="Verdana"/>
          <w:bCs/>
          <w:sz w:val="20"/>
          <w:szCs w:val="20"/>
        </w:rPr>
        <w:t>esponsabilizar</w:t>
      </w:r>
      <w:proofErr w:type="gramEnd"/>
      <w:r w:rsidRPr="002B7754">
        <w:rPr>
          <w:rFonts w:ascii="Verdana" w:hAnsi="Verdana"/>
          <w:bCs/>
          <w:sz w:val="20"/>
          <w:szCs w:val="20"/>
        </w:rPr>
        <w:t>-se pelas despesas de locomoção, refeições, traslado e outras similares dos seus colaboradores.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j) c</w:t>
      </w:r>
      <w:r w:rsidRPr="002B7754">
        <w:rPr>
          <w:rFonts w:ascii="Verdana" w:hAnsi="Verdana"/>
          <w:bCs/>
          <w:sz w:val="20"/>
          <w:szCs w:val="20"/>
        </w:rPr>
        <w:t>omparecer, sempre que solicitado, na data, local e horários agendados previamente pela contratante.</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bCs/>
          <w:sz w:val="20"/>
          <w:szCs w:val="20"/>
        </w:rPr>
        <w:t>k) r</w:t>
      </w:r>
      <w:r w:rsidRPr="002B7754">
        <w:rPr>
          <w:rFonts w:ascii="Verdana" w:hAnsi="Verdana"/>
          <w:bCs/>
          <w:sz w:val="20"/>
          <w:szCs w:val="20"/>
        </w:rPr>
        <w:t>esponsabilizar-se, com exclusividade, por quaisquer ônus, direitos e obrigações de cunho tributário, previdenciário, trabalhista ou securitário, decorrentes da execução do objeto do presente contrato.</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proofErr w:type="gramStart"/>
      <w:r>
        <w:rPr>
          <w:rFonts w:ascii="Verdana" w:hAnsi="Verdana"/>
          <w:bCs/>
          <w:smallCaps/>
          <w:sz w:val="20"/>
          <w:szCs w:val="20"/>
        </w:rPr>
        <w:t>l)</w:t>
      </w:r>
      <w:r>
        <w:rPr>
          <w:rFonts w:ascii="Verdana" w:hAnsi="Verdana"/>
          <w:bCs/>
          <w:sz w:val="20"/>
          <w:szCs w:val="20"/>
        </w:rPr>
        <w:t>m</w:t>
      </w:r>
      <w:r w:rsidRPr="002B7754">
        <w:rPr>
          <w:rFonts w:ascii="Verdana" w:hAnsi="Verdana"/>
          <w:bCs/>
          <w:sz w:val="20"/>
          <w:szCs w:val="20"/>
        </w:rPr>
        <w:t>anter</w:t>
      </w:r>
      <w:proofErr w:type="gramEnd"/>
      <w:r w:rsidRPr="002B7754">
        <w:rPr>
          <w:rFonts w:ascii="Verdana" w:hAnsi="Verdana"/>
          <w:bCs/>
          <w:sz w:val="20"/>
          <w:szCs w:val="20"/>
        </w:rPr>
        <w:t>-se, durante toda a execução do Contrato, em compatibilidade com as obrigações assumidas.</w:t>
      </w:r>
    </w:p>
    <w:p w:rsidR="000D1458" w:rsidRPr="002B7754" w:rsidRDefault="000D1458" w:rsidP="000D1458">
      <w:pPr>
        <w:autoSpaceDE w:val="0"/>
        <w:autoSpaceDN w:val="0"/>
        <w:adjustRightInd w:val="0"/>
        <w:ind w:firstLine="426"/>
        <w:jc w:val="both"/>
        <w:rPr>
          <w:rFonts w:ascii="Verdana" w:hAnsi="Verdana"/>
          <w:sz w:val="20"/>
          <w:szCs w:val="20"/>
        </w:rPr>
      </w:pPr>
      <w:r>
        <w:rPr>
          <w:rFonts w:ascii="Verdana" w:hAnsi="Verdana"/>
          <w:bCs/>
          <w:sz w:val="20"/>
          <w:szCs w:val="20"/>
        </w:rPr>
        <w:t>m) m</w:t>
      </w:r>
      <w:r w:rsidRPr="002B7754">
        <w:rPr>
          <w:rFonts w:ascii="Verdana" w:hAnsi="Verdana"/>
          <w:bCs/>
          <w:sz w:val="20"/>
          <w:szCs w:val="20"/>
        </w:rPr>
        <w:t>anter</w:t>
      </w:r>
      <w:r w:rsidRPr="002B7754">
        <w:rPr>
          <w:rFonts w:ascii="Verdana" w:hAnsi="Verdana"/>
          <w:sz w:val="20"/>
          <w:szCs w:val="20"/>
        </w:rPr>
        <w:t>, durante a execução do Contrato, em compatibilidade com as obrigações assumidas, todas as condições de qualificação e habilitação exigidas na licitação.</w:t>
      </w:r>
    </w:p>
    <w:p w:rsidR="000D1458" w:rsidRPr="002B7754" w:rsidRDefault="000D1458" w:rsidP="000D1458">
      <w:pPr>
        <w:ind w:firstLine="426"/>
        <w:jc w:val="both"/>
        <w:rPr>
          <w:rFonts w:ascii="Verdana" w:hAnsi="Verdana"/>
          <w:sz w:val="20"/>
          <w:szCs w:val="20"/>
        </w:rPr>
      </w:pPr>
      <w:proofErr w:type="gramStart"/>
      <w:r>
        <w:rPr>
          <w:rFonts w:ascii="Verdana" w:hAnsi="Verdana"/>
          <w:sz w:val="20"/>
          <w:szCs w:val="20"/>
        </w:rPr>
        <w:t>n)r</w:t>
      </w:r>
      <w:r w:rsidRPr="002B7754">
        <w:rPr>
          <w:rFonts w:ascii="Verdana" w:hAnsi="Verdana"/>
          <w:sz w:val="20"/>
          <w:szCs w:val="20"/>
        </w:rPr>
        <w:t>efazer</w:t>
      </w:r>
      <w:proofErr w:type="gramEnd"/>
      <w:r w:rsidRPr="002B7754">
        <w:rPr>
          <w:rFonts w:ascii="Verdana" w:hAnsi="Verdana"/>
          <w:sz w:val="20"/>
          <w:szCs w:val="20"/>
        </w:rPr>
        <w:t xml:space="preserve"> os serviços, caso sejam recusados pelo </w:t>
      </w:r>
      <w:r w:rsidRPr="002B7754">
        <w:rPr>
          <w:rFonts w:ascii="Verdana" w:hAnsi="Verdana"/>
          <w:caps/>
          <w:sz w:val="20"/>
          <w:szCs w:val="20"/>
        </w:rPr>
        <w:t>Contratante</w:t>
      </w:r>
      <w:r w:rsidRPr="002B7754">
        <w:rPr>
          <w:rFonts w:ascii="Verdana" w:hAnsi="Verdana"/>
          <w:sz w:val="20"/>
          <w:szCs w:val="20"/>
        </w:rPr>
        <w:t>, sem qua</w:t>
      </w:r>
      <w:r>
        <w:rPr>
          <w:rFonts w:ascii="Verdana" w:hAnsi="Verdana"/>
          <w:sz w:val="20"/>
          <w:szCs w:val="20"/>
        </w:rPr>
        <w:t>lquer ônus para o Município de Eldorado</w:t>
      </w:r>
      <w:r w:rsidRPr="002B7754">
        <w:rPr>
          <w:rFonts w:ascii="Verdana" w:hAnsi="Verdana"/>
          <w:sz w:val="20"/>
          <w:szCs w:val="20"/>
        </w:rPr>
        <w:t xml:space="preserve">/MS, no prazo máximo de 48 (quarenta e oito) horas, independente da aplicação das penalidades cabíveis. </w:t>
      </w:r>
    </w:p>
    <w:p w:rsidR="000D1458" w:rsidRPr="002B7754" w:rsidRDefault="000D1458" w:rsidP="000D1458">
      <w:pPr>
        <w:ind w:firstLine="426"/>
        <w:jc w:val="both"/>
        <w:rPr>
          <w:rFonts w:ascii="Verdana" w:hAnsi="Verdana"/>
          <w:sz w:val="20"/>
          <w:szCs w:val="20"/>
        </w:rPr>
      </w:pPr>
      <w:r>
        <w:rPr>
          <w:rFonts w:ascii="Verdana" w:hAnsi="Verdana"/>
          <w:sz w:val="20"/>
          <w:szCs w:val="20"/>
        </w:rPr>
        <w:t>o) t</w:t>
      </w:r>
      <w:r w:rsidRPr="002B7754">
        <w:rPr>
          <w:rFonts w:ascii="Verdana" w:hAnsi="Verdana"/>
          <w:sz w:val="20"/>
          <w:szCs w:val="20"/>
        </w:rPr>
        <w:t>ratar com polidez os servidores responsáveis pelo recebimento dos serviços licitados.</w:t>
      </w:r>
    </w:p>
    <w:p w:rsidR="000D1458" w:rsidRPr="002B7754" w:rsidRDefault="000D1458" w:rsidP="000D1458">
      <w:pPr>
        <w:overflowPunct w:val="0"/>
        <w:autoSpaceDE w:val="0"/>
        <w:autoSpaceDN w:val="0"/>
        <w:adjustRightInd w:val="0"/>
        <w:ind w:firstLine="426"/>
        <w:jc w:val="both"/>
        <w:textAlignment w:val="baseline"/>
        <w:rPr>
          <w:rFonts w:ascii="Verdana" w:hAnsi="Verdana"/>
          <w:bCs/>
          <w:sz w:val="20"/>
          <w:szCs w:val="20"/>
        </w:rPr>
      </w:pPr>
      <w:r>
        <w:rPr>
          <w:rFonts w:ascii="Verdana" w:hAnsi="Verdana"/>
          <w:sz w:val="20"/>
          <w:szCs w:val="20"/>
        </w:rPr>
        <w:t>p) r</w:t>
      </w:r>
      <w:r w:rsidRPr="002B7754">
        <w:rPr>
          <w:rFonts w:ascii="Verdana" w:hAnsi="Verdana"/>
          <w:sz w:val="20"/>
          <w:szCs w:val="20"/>
        </w:rPr>
        <w:t>elativamente ao disposto na cláusula acima, aplicam-se também subsidiariamente, as disposições da Lei n. 8.078/90 – Código de Defesa do Consumidor.</w:t>
      </w:r>
    </w:p>
    <w:p w:rsidR="000D1458" w:rsidRPr="00EE1C95" w:rsidRDefault="000D1458" w:rsidP="000D1458">
      <w:pPr>
        <w:rPr>
          <w:rFonts w:ascii="Verdana" w:hAnsi="Verdana"/>
          <w:i/>
          <w:sz w:val="20"/>
          <w:szCs w:val="20"/>
        </w:rPr>
      </w:pPr>
    </w:p>
    <w:p w:rsidR="000D1458" w:rsidRPr="00EE1C95" w:rsidRDefault="000D1458" w:rsidP="000D1458">
      <w:pPr>
        <w:rPr>
          <w:rFonts w:ascii="Verdana" w:hAnsi="Verdana"/>
          <w:b/>
          <w:i/>
          <w:sz w:val="20"/>
          <w:szCs w:val="20"/>
        </w:rPr>
      </w:pPr>
      <w:r>
        <w:rPr>
          <w:rFonts w:ascii="Verdana" w:hAnsi="Verdana"/>
          <w:b/>
          <w:sz w:val="20"/>
          <w:szCs w:val="20"/>
        </w:rPr>
        <w:t>CLÁUSULA SÉTIMA</w:t>
      </w:r>
      <w:r w:rsidRPr="00EE1C95">
        <w:rPr>
          <w:rFonts w:ascii="Verdana" w:hAnsi="Verdana"/>
          <w:b/>
          <w:sz w:val="20"/>
          <w:szCs w:val="20"/>
        </w:rPr>
        <w:t xml:space="preserve"> - DAS OBRIGAÇÕES DA CONTRATANTE</w:t>
      </w:r>
    </w:p>
    <w:p w:rsidR="000D1458" w:rsidRPr="00EE1C95" w:rsidRDefault="000D1458" w:rsidP="000D1458">
      <w:pPr>
        <w:rPr>
          <w:rFonts w:ascii="Verdana" w:hAnsi="Verdana" w:cs="Arial"/>
          <w:sz w:val="20"/>
          <w:szCs w:val="20"/>
        </w:rPr>
      </w:pPr>
    </w:p>
    <w:p w:rsidR="000D1458" w:rsidRDefault="000D1458" w:rsidP="000D1458">
      <w:pPr>
        <w:ind w:firstLine="708"/>
        <w:jc w:val="both"/>
        <w:rPr>
          <w:rFonts w:ascii="Verdana" w:hAnsi="Verdana" w:cs="Arial"/>
          <w:bCs/>
          <w:sz w:val="20"/>
          <w:szCs w:val="20"/>
        </w:rPr>
      </w:pPr>
      <w:r>
        <w:rPr>
          <w:rFonts w:ascii="Verdana" w:hAnsi="Verdana" w:cs="Arial"/>
          <w:bCs/>
          <w:sz w:val="20"/>
          <w:szCs w:val="20"/>
        </w:rPr>
        <w:t>7</w:t>
      </w:r>
      <w:r w:rsidRPr="00EE1C95">
        <w:rPr>
          <w:rFonts w:ascii="Verdana" w:hAnsi="Verdana" w:cs="Arial"/>
          <w:bCs/>
          <w:sz w:val="20"/>
          <w:szCs w:val="20"/>
        </w:rPr>
        <w:t>.1</w:t>
      </w:r>
      <w:r w:rsidRPr="00EE1C95">
        <w:rPr>
          <w:rFonts w:ascii="Verdana" w:hAnsi="Verdana" w:cs="Arial"/>
          <w:bCs/>
          <w:sz w:val="20"/>
          <w:szCs w:val="20"/>
        </w:rPr>
        <w:tab/>
        <w:t>-</w:t>
      </w:r>
      <w:r w:rsidRPr="00EE1C95">
        <w:rPr>
          <w:rFonts w:ascii="Verdana" w:hAnsi="Verdana" w:cs="Arial"/>
          <w:bCs/>
          <w:sz w:val="20"/>
          <w:szCs w:val="20"/>
        </w:rPr>
        <w:tab/>
        <w:t>Constituem obrigações da Contratante:</w:t>
      </w:r>
    </w:p>
    <w:p w:rsidR="000D1458" w:rsidRPr="00EE1C95" w:rsidRDefault="000D1458" w:rsidP="000D1458">
      <w:pPr>
        <w:jc w:val="both"/>
        <w:rPr>
          <w:rFonts w:ascii="Verdana" w:hAnsi="Verdana" w:cs="Arial"/>
          <w:bCs/>
          <w:i/>
          <w:iCs/>
          <w:sz w:val="20"/>
          <w:szCs w:val="20"/>
        </w:rPr>
      </w:pP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t>a) providenciar o pagamento à CONTRATADA na apresentação da Nota Fiscal devidamente atestada nos prazos e condições estabelecidos.</w:t>
      </w: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t>b) prorrogar o prazo de vigência do contrato, conforme Lei Federal nº 8.666/93, caso existam demandas pendentes.</w:t>
      </w: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t>c) disponibilizar todas as informações e documentos, autorizações, procurações que se fizer necessários à sua representação seja, na via administrativa ou judicial, a fim de que sejam garantidos os direitos a serem pleiteados e a execução dos serviços contratados.</w:t>
      </w: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t>d) exercer, por seu representante, acompanhamento e fiscalização sobre a execução dos serviços, providenciando as necessárias medidas para regularização de quaisquer irregularidades levantadas no cumprimento do contrato.</w:t>
      </w: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lastRenderedPageBreak/>
        <w:t>e) notificar, formal e tempestivamente, a CONTRATADA sobre multas, penalidades e quaisquer débitos de sua responsabilidade, e sobre as irregularidades observadas no cumprimento deste contrato.</w:t>
      </w:r>
    </w:p>
    <w:p w:rsidR="000D1458" w:rsidRPr="00217D5A" w:rsidRDefault="000D1458" w:rsidP="000D1458">
      <w:pPr>
        <w:ind w:firstLine="708"/>
        <w:jc w:val="both"/>
        <w:rPr>
          <w:rFonts w:ascii="Verdana" w:hAnsi="Verdana" w:cs="Arial"/>
          <w:bCs/>
          <w:iCs/>
          <w:sz w:val="20"/>
          <w:szCs w:val="20"/>
        </w:rPr>
      </w:pPr>
      <w:r w:rsidRPr="00217D5A">
        <w:rPr>
          <w:rFonts w:ascii="Verdana" w:hAnsi="Verdana" w:cs="Arial"/>
          <w:bCs/>
          <w:iCs/>
          <w:sz w:val="20"/>
          <w:szCs w:val="20"/>
        </w:rPr>
        <w:t>f) verificar a regularidade de recolhimento dos encargos sociais antes do pagamento.</w:t>
      </w:r>
    </w:p>
    <w:p w:rsidR="000D1458" w:rsidRPr="00EE1C95" w:rsidRDefault="000D1458" w:rsidP="000D1458">
      <w:pPr>
        <w:rPr>
          <w:rFonts w:ascii="Verdana" w:hAnsi="Verdana"/>
          <w:sz w:val="20"/>
          <w:szCs w:val="20"/>
        </w:rPr>
      </w:pPr>
    </w:p>
    <w:p w:rsidR="000D1458" w:rsidRPr="00EE1C95" w:rsidRDefault="000D1458" w:rsidP="000D1458">
      <w:pPr>
        <w:rPr>
          <w:rFonts w:ascii="Verdana" w:hAnsi="Verdana"/>
          <w:b/>
          <w:sz w:val="20"/>
          <w:szCs w:val="20"/>
        </w:rPr>
      </w:pPr>
    </w:p>
    <w:p w:rsidR="000D1458" w:rsidRDefault="000D1458" w:rsidP="000D1458">
      <w:pPr>
        <w:rPr>
          <w:rFonts w:ascii="Verdana" w:hAnsi="Verdana" w:cs="Arial"/>
          <w:b/>
          <w:sz w:val="20"/>
          <w:szCs w:val="20"/>
        </w:rPr>
      </w:pPr>
      <w:r w:rsidRPr="00EE1C95">
        <w:rPr>
          <w:rFonts w:ascii="Verdana" w:hAnsi="Verdana" w:cs="Arial"/>
          <w:b/>
          <w:sz w:val="20"/>
          <w:szCs w:val="20"/>
        </w:rPr>
        <w:t xml:space="preserve">CLÁUSULA </w:t>
      </w:r>
      <w:r>
        <w:rPr>
          <w:rFonts w:ascii="Verdana" w:hAnsi="Verdana" w:cs="Arial"/>
          <w:b/>
          <w:sz w:val="20"/>
          <w:szCs w:val="20"/>
        </w:rPr>
        <w:t>OITAVA</w:t>
      </w:r>
      <w:r w:rsidRPr="00EE1C95">
        <w:rPr>
          <w:rFonts w:ascii="Verdana" w:hAnsi="Verdana" w:cs="Arial"/>
          <w:b/>
          <w:sz w:val="20"/>
          <w:szCs w:val="20"/>
        </w:rPr>
        <w:t xml:space="preserve"> </w:t>
      </w:r>
      <w:r>
        <w:rPr>
          <w:rFonts w:ascii="Verdana" w:hAnsi="Verdana" w:cs="Arial"/>
          <w:b/>
          <w:sz w:val="20"/>
          <w:szCs w:val="20"/>
        </w:rPr>
        <w:t>–</w:t>
      </w:r>
      <w:r w:rsidRPr="00EE1C95">
        <w:rPr>
          <w:rFonts w:ascii="Verdana" w:hAnsi="Verdana" w:cs="Arial"/>
          <w:b/>
          <w:sz w:val="20"/>
          <w:szCs w:val="20"/>
        </w:rPr>
        <w:t xml:space="preserve"> </w:t>
      </w:r>
      <w:r>
        <w:rPr>
          <w:rFonts w:ascii="Verdana" w:hAnsi="Verdana" w:cs="Arial"/>
          <w:b/>
          <w:sz w:val="20"/>
          <w:szCs w:val="20"/>
        </w:rPr>
        <w:t>DA DOTAÇÃO ORÇAMENTÁRIA</w:t>
      </w:r>
    </w:p>
    <w:p w:rsidR="000D1458" w:rsidRDefault="000D1458" w:rsidP="000D1458">
      <w:pPr>
        <w:rPr>
          <w:rFonts w:ascii="Verdana" w:hAnsi="Verdana" w:cs="Arial"/>
          <w:b/>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8.1</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As despesas decorrentes da contratação, objeto dessa licitação, correrão por conta da classificação orçamentária abaixo discriminada: </w:t>
      </w:r>
    </w:p>
    <w:p w:rsidR="000D1458" w:rsidRDefault="000D1458" w:rsidP="000D1458">
      <w:pPr>
        <w:rPr>
          <w:rFonts w:ascii="Verdana" w:hAnsi="Verdana"/>
          <w:sz w:val="20"/>
          <w:szCs w:val="20"/>
        </w:rPr>
      </w:pPr>
    </w:p>
    <w:p w:rsidR="000D1458" w:rsidRDefault="000D1458" w:rsidP="000D1458">
      <w:pPr>
        <w:ind w:firstLine="708"/>
        <w:rPr>
          <w:rFonts w:ascii="Verdana" w:hAnsi="Verdana"/>
          <w:sz w:val="20"/>
          <w:szCs w:val="20"/>
        </w:rPr>
      </w:pPr>
      <w:r>
        <w:rPr>
          <w:rFonts w:ascii="Verdana" w:hAnsi="Verdana"/>
          <w:sz w:val="20"/>
          <w:szCs w:val="20"/>
        </w:rPr>
        <w:t>Dotação: 03.01.04.122.03</w:t>
      </w:r>
      <w:r w:rsidR="00554D8D">
        <w:rPr>
          <w:rFonts w:ascii="Verdana" w:hAnsi="Verdana"/>
          <w:sz w:val="20"/>
          <w:szCs w:val="20"/>
        </w:rPr>
        <w:t>0</w:t>
      </w:r>
      <w:r>
        <w:rPr>
          <w:rFonts w:ascii="Verdana" w:hAnsi="Verdana"/>
          <w:sz w:val="20"/>
          <w:szCs w:val="20"/>
        </w:rPr>
        <w:t>1-2.004.100000.3.3.90.39.00.000</w:t>
      </w:r>
    </w:p>
    <w:p w:rsidR="000D1458" w:rsidRPr="00D353FA" w:rsidRDefault="000D1458" w:rsidP="000D1458">
      <w:pPr>
        <w:ind w:firstLine="708"/>
        <w:rPr>
          <w:rFonts w:ascii="Verdana" w:hAnsi="Verdana"/>
          <w:sz w:val="20"/>
          <w:szCs w:val="20"/>
        </w:rPr>
      </w:pPr>
      <w:r w:rsidRPr="000D233B">
        <w:rPr>
          <w:rFonts w:ascii="Verdana" w:hAnsi="Verdana"/>
          <w:sz w:val="20"/>
          <w:szCs w:val="20"/>
        </w:rPr>
        <w:t>Fonte: Tesouro Municipal</w:t>
      </w:r>
    </w:p>
    <w:p w:rsidR="000D1458" w:rsidRDefault="000D1458" w:rsidP="000D1458">
      <w:pPr>
        <w:rPr>
          <w:rFonts w:ascii="Verdana" w:hAnsi="Verdana" w:cs="Arial"/>
          <w:b/>
          <w:sz w:val="20"/>
          <w:szCs w:val="20"/>
        </w:rPr>
      </w:pPr>
    </w:p>
    <w:p w:rsidR="000D1458" w:rsidRDefault="000D1458" w:rsidP="000D1458">
      <w:pPr>
        <w:rPr>
          <w:rFonts w:ascii="Verdana" w:hAnsi="Verdana" w:cs="Arial"/>
          <w:b/>
          <w:sz w:val="20"/>
          <w:szCs w:val="20"/>
        </w:rPr>
      </w:pPr>
      <w:r w:rsidRPr="00EE1C95">
        <w:rPr>
          <w:rFonts w:ascii="Verdana" w:hAnsi="Verdana" w:cs="Arial"/>
          <w:b/>
          <w:sz w:val="20"/>
          <w:szCs w:val="20"/>
        </w:rPr>
        <w:t xml:space="preserve">CLÁUSULA </w:t>
      </w:r>
      <w:r>
        <w:rPr>
          <w:rFonts w:ascii="Verdana" w:hAnsi="Verdana" w:cs="Arial"/>
          <w:b/>
          <w:sz w:val="20"/>
          <w:szCs w:val="20"/>
        </w:rPr>
        <w:t>NONA</w:t>
      </w:r>
      <w:r w:rsidRPr="00EE1C95">
        <w:rPr>
          <w:rFonts w:ascii="Verdana" w:hAnsi="Verdana" w:cs="Arial"/>
          <w:b/>
          <w:sz w:val="20"/>
          <w:szCs w:val="20"/>
        </w:rPr>
        <w:t xml:space="preserve"> </w:t>
      </w:r>
      <w:r>
        <w:rPr>
          <w:rFonts w:ascii="Verdana" w:hAnsi="Verdana" w:cs="Arial"/>
          <w:b/>
          <w:sz w:val="20"/>
          <w:szCs w:val="20"/>
        </w:rPr>
        <w:t>–</w:t>
      </w:r>
      <w:r w:rsidRPr="00EE1C95">
        <w:rPr>
          <w:rFonts w:ascii="Verdana" w:hAnsi="Verdana" w:cs="Arial"/>
          <w:b/>
          <w:sz w:val="20"/>
          <w:szCs w:val="20"/>
        </w:rPr>
        <w:t xml:space="preserve"> </w:t>
      </w:r>
      <w:r>
        <w:rPr>
          <w:rFonts w:ascii="Verdana" w:hAnsi="Verdana" w:cs="Arial"/>
          <w:b/>
          <w:sz w:val="20"/>
          <w:szCs w:val="20"/>
        </w:rPr>
        <w:t xml:space="preserve">DAS </w:t>
      </w:r>
      <w:r w:rsidRPr="00D353FA">
        <w:rPr>
          <w:rFonts w:ascii="Verdana" w:hAnsi="Verdana" w:cs="Arial"/>
          <w:b/>
          <w:sz w:val="20"/>
          <w:szCs w:val="20"/>
        </w:rPr>
        <w:t>SANÇÕES ADMINISTRATIVAS</w:t>
      </w:r>
    </w:p>
    <w:p w:rsidR="000D1458" w:rsidRPr="00EE1C95" w:rsidRDefault="000D1458" w:rsidP="000D1458">
      <w:pPr>
        <w:rPr>
          <w:rFonts w:ascii="Verdana" w:hAnsi="Verdana" w:cs="Arial"/>
          <w:bCs/>
          <w:i/>
          <w:iCs/>
          <w:sz w:val="20"/>
          <w:szCs w:val="20"/>
        </w:rPr>
      </w:pPr>
    </w:p>
    <w:p w:rsidR="000D1458" w:rsidRDefault="000D1458" w:rsidP="000D1458">
      <w:pPr>
        <w:tabs>
          <w:tab w:val="left" w:pos="142"/>
        </w:tabs>
        <w:overflowPunct w:val="0"/>
        <w:autoSpaceDE w:val="0"/>
        <w:autoSpaceDN w:val="0"/>
        <w:adjustRightInd w:val="0"/>
        <w:jc w:val="both"/>
        <w:textAlignment w:val="baseline"/>
        <w:rPr>
          <w:rFonts w:ascii="Verdana" w:hAnsi="Verdana"/>
          <w:sz w:val="20"/>
          <w:szCs w:val="20"/>
        </w:rPr>
      </w:pPr>
      <w:r>
        <w:rPr>
          <w:rFonts w:ascii="Verdana" w:hAnsi="Verdana" w:cs="Arial"/>
          <w:bCs/>
          <w:sz w:val="20"/>
          <w:szCs w:val="20"/>
        </w:rPr>
        <w:tab/>
      </w:r>
      <w:r>
        <w:rPr>
          <w:rFonts w:ascii="Verdana" w:hAnsi="Verdana" w:cs="Arial"/>
          <w:bCs/>
          <w:sz w:val="20"/>
          <w:szCs w:val="20"/>
        </w:rPr>
        <w:tab/>
        <w:t>9.1</w:t>
      </w:r>
      <w:r>
        <w:rPr>
          <w:rFonts w:ascii="Verdana" w:hAnsi="Verdana" w:cs="Arial"/>
          <w:bCs/>
          <w:sz w:val="20"/>
          <w:szCs w:val="20"/>
        </w:rPr>
        <w:tab/>
        <w:t>-</w:t>
      </w:r>
      <w:r>
        <w:rPr>
          <w:rFonts w:ascii="Verdana" w:hAnsi="Verdana" w:cs="Arial"/>
          <w:bCs/>
          <w:sz w:val="20"/>
          <w:szCs w:val="20"/>
        </w:rPr>
        <w:tab/>
        <w:t>A</w:t>
      </w:r>
      <w:r w:rsidRPr="002B7754">
        <w:rPr>
          <w:rFonts w:ascii="Verdana" w:hAnsi="Verdana"/>
          <w:sz w:val="20"/>
          <w:szCs w:val="20"/>
        </w:rPr>
        <w:t xml:space="preserve"> </w:t>
      </w:r>
      <w:r w:rsidRPr="002B7754">
        <w:rPr>
          <w:rFonts w:ascii="Verdana" w:hAnsi="Verdana"/>
          <w:bCs/>
          <w:caps/>
          <w:sz w:val="20"/>
          <w:szCs w:val="20"/>
        </w:rPr>
        <w:t>contratante</w:t>
      </w:r>
      <w:r w:rsidRPr="002B7754">
        <w:rPr>
          <w:rFonts w:ascii="Verdana" w:hAnsi="Verdana"/>
          <w:bCs/>
          <w:sz w:val="20"/>
          <w:szCs w:val="20"/>
        </w:rPr>
        <w:t xml:space="preserve"> </w:t>
      </w:r>
      <w:r w:rsidRPr="002B7754">
        <w:rPr>
          <w:rFonts w:ascii="Verdana" w:hAnsi="Verdana"/>
          <w:sz w:val="20"/>
          <w:szCs w:val="20"/>
        </w:rPr>
        <w:t xml:space="preserve">poderá, garantida a previa defesa, nos termos do artigo 87, “caput” e parágrafo 2º, da Lei n. 8.666/93, aplicar as seguintes penalidades à </w:t>
      </w:r>
      <w:r w:rsidRPr="002B7754">
        <w:rPr>
          <w:rFonts w:ascii="Verdana" w:hAnsi="Verdana"/>
          <w:caps/>
          <w:sz w:val="20"/>
          <w:szCs w:val="20"/>
        </w:rPr>
        <w:t>contratada</w:t>
      </w:r>
      <w:r w:rsidRPr="002B7754">
        <w:rPr>
          <w:rFonts w:ascii="Verdana" w:hAnsi="Verdana"/>
          <w:sz w:val="20"/>
          <w:szCs w:val="20"/>
        </w:rPr>
        <w:t xml:space="preserve"> em caso de inadimplência:</w:t>
      </w:r>
    </w:p>
    <w:p w:rsidR="000D1458" w:rsidRPr="002B7754" w:rsidRDefault="000D1458" w:rsidP="000D1458">
      <w:pPr>
        <w:tabs>
          <w:tab w:val="left" w:pos="142"/>
        </w:tabs>
        <w:overflowPunct w:val="0"/>
        <w:autoSpaceDE w:val="0"/>
        <w:autoSpaceDN w:val="0"/>
        <w:adjustRightInd w:val="0"/>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w:t>
      </w:r>
      <w:r w:rsidRPr="002B7754">
        <w:rPr>
          <w:rFonts w:ascii="Verdana" w:hAnsi="Verdana"/>
          <w:sz w:val="20"/>
          <w:szCs w:val="20"/>
        </w:rPr>
        <w:t>.1.1. Advertência, nas hipóteses de prestação de serviços em desconformidade com as especificações do memorial descritivo, de execução irregular ou extemporânea do ato de entrega, que não resulte em prejuízo para a execução do contrato.</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w:t>
      </w:r>
      <w:r w:rsidRPr="002B7754">
        <w:rPr>
          <w:rFonts w:ascii="Verdana" w:hAnsi="Verdana"/>
          <w:sz w:val="20"/>
          <w:szCs w:val="20"/>
        </w:rPr>
        <w:t>.1.2. Multa moratória pelo não cumprimento do prazo de prestação do serviço, correspondente a 2% (dois por cento) ao dia sobre o valor da prestação em que se verificar o atraso, até o limite de 10% (dez por cento) do valor da prestação.</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w:t>
      </w:r>
      <w:r w:rsidR="00554D8D">
        <w:rPr>
          <w:rFonts w:ascii="Verdana" w:hAnsi="Verdana"/>
          <w:sz w:val="20"/>
          <w:szCs w:val="20"/>
        </w:rPr>
        <w:t>.1.3. Multa compensatória de 5</w:t>
      </w:r>
      <w:r w:rsidRPr="002B7754">
        <w:rPr>
          <w:rFonts w:ascii="Verdana" w:hAnsi="Verdana"/>
          <w:sz w:val="20"/>
          <w:szCs w:val="20"/>
        </w:rPr>
        <w:t>% (</w:t>
      </w:r>
      <w:r w:rsidR="00554D8D">
        <w:rPr>
          <w:rFonts w:ascii="Verdana" w:hAnsi="Verdana"/>
          <w:sz w:val="20"/>
          <w:szCs w:val="20"/>
        </w:rPr>
        <w:t>cinco</w:t>
      </w:r>
      <w:r w:rsidRPr="002B7754">
        <w:rPr>
          <w:rFonts w:ascii="Verdana" w:hAnsi="Verdana"/>
          <w:sz w:val="20"/>
          <w:szCs w:val="20"/>
        </w:rPr>
        <w:t xml:space="preserve"> por cento) sobre o valor do saldo contratual, pelo não cumprimento parcial do ajuste, e multa compensatória de 10% (dez por cento) sobre o valor da prestação, pelo não cumprimento total do ajuste.</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w:t>
      </w:r>
      <w:r w:rsidRPr="002B7754">
        <w:rPr>
          <w:rFonts w:ascii="Verdana" w:hAnsi="Verdana"/>
          <w:sz w:val="20"/>
          <w:szCs w:val="20"/>
        </w:rPr>
        <w:t xml:space="preserve">.1.4. Suspensão temporária de participação em licitação e impedimento de contratar com o Município de </w:t>
      </w:r>
      <w:r>
        <w:rPr>
          <w:rFonts w:ascii="Verdana" w:hAnsi="Verdana"/>
          <w:sz w:val="20"/>
          <w:szCs w:val="20"/>
        </w:rPr>
        <w:t>Eldorado</w:t>
      </w:r>
      <w:r w:rsidRPr="002B7754">
        <w:rPr>
          <w:rFonts w:ascii="Verdana" w:hAnsi="Verdana"/>
          <w:sz w:val="20"/>
          <w:szCs w:val="20"/>
        </w:rPr>
        <w:t>/MS</w:t>
      </w:r>
      <w:r w:rsidRPr="002B7754">
        <w:rPr>
          <w:rFonts w:ascii="Verdana" w:hAnsi="Verdana"/>
          <w:b/>
          <w:sz w:val="20"/>
          <w:szCs w:val="20"/>
        </w:rPr>
        <w:t xml:space="preserve"> </w:t>
      </w:r>
      <w:r w:rsidRPr="002B7754">
        <w:rPr>
          <w:rFonts w:ascii="Verdana" w:hAnsi="Verdana"/>
          <w:sz w:val="20"/>
          <w:szCs w:val="20"/>
        </w:rPr>
        <w:t>pelo prazo de até 05 (cinco) anos, observada a gravidade da situação, nos casos em que a adjudicada:</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sidRPr="002B7754">
        <w:rPr>
          <w:rFonts w:ascii="Verdana" w:hAnsi="Verdana"/>
          <w:sz w:val="20"/>
          <w:szCs w:val="20"/>
        </w:rPr>
        <w:t xml:space="preserve">a) deixar de comparecer para assinar o contrato, no </w:t>
      </w:r>
      <w:r>
        <w:rPr>
          <w:rFonts w:ascii="Verdana" w:hAnsi="Verdana"/>
          <w:sz w:val="20"/>
          <w:szCs w:val="20"/>
        </w:rPr>
        <w:t>tempo e condições estabelecidos</w:t>
      </w:r>
      <w:r w:rsidRPr="002B7754">
        <w:rPr>
          <w:rFonts w:ascii="Verdana" w:hAnsi="Verdana"/>
          <w:sz w:val="20"/>
          <w:szCs w:val="20"/>
        </w:rPr>
        <w:t>;</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sidRPr="002B7754">
        <w:rPr>
          <w:rFonts w:ascii="Verdana" w:hAnsi="Verdana"/>
          <w:sz w:val="20"/>
          <w:szCs w:val="20"/>
        </w:rPr>
        <w:t xml:space="preserve">b) a </w:t>
      </w:r>
      <w:r>
        <w:rPr>
          <w:rFonts w:ascii="Verdana" w:hAnsi="Verdana"/>
          <w:sz w:val="20"/>
          <w:szCs w:val="20"/>
        </w:rPr>
        <w:t>CONTRATADA</w:t>
      </w:r>
      <w:r w:rsidRPr="002B7754">
        <w:rPr>
          <w:rFonts w:ascii="Verdana" w:hAnsi="Verdana"/>
          <w:sz w:val="20"/>
          <w:szCs w:val="20"/>
        </w:rPr>
        <w:t xml:space="preserve"> deixar de entregar ou apresentar documentação falsa exigida para o certame ou deixar de manter sua proposta;</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sidRPr="002B7754">
        <w:rPr>
          <w:rFonts w:ascii="Verdana" w:hAnsi="Verdana"/>
          <w:sz w:val="20"/>
          <w:szCs w:val="20"/>
        </w:rPr>
        <w:t xml:space="preserve">c) a </w:t>
      </w:r>
      <w:r w:rsidRPr="002B7754">
        <w:rPr>
          <w:rFonts w:ascii="Verdana" w:hAnsi="Verdana"/>
          <w:caps/>
          <w:sz w:val="20"/>
          <w:szCs w:val="20"/>
        </w:rPr>
        <w:t>contratada</w:t>
      </w:r>
      <w:r w:rsidRPr="002B7754">
        <w:rPr>
          <w:rFonts w:ascii="Verdana" w:hAnsi="Verdana"/>
          <w:sz w:val="20"/>
          <w:szCs w:val="20"/>
        </w:rPr>
        <w:t xml:space="preserve"> ensejar o retardamento da execução do objeto contratado;</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Pr>
          <w:rFonts w:ascii="Verdana" w:hAnsi="Verdana"/>
          <w:sz w:val="20"/>
          <w:szCs w:val="20"/>
        </w:rPr>
        <w:t xml:space="preserve">d) a </w:t>
      </w:r>
      <w:r w:rsidRPr="002B7754">
        <w:rPr>
          <w:rFonts w:ascii="Verdana" w:hAnsi="Verdana"/>
          <w:sz w:val="20"/>
          <w:szCs w:val="20"/>
        </w:rPr>
        <w:t>CONTRATADA deixar de manter sua proposta;</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sidRPr="002B7754">
        <w:rPr>
          <w:rFonts w:ascii="Verdana" w:hAnsi="Verdana"/>
          <w:sz w:val="20"/>
          <w:szCs w:val="20"/>
        </w:rPr>
        <w:t xml:space="preserve">e) a </w:t>
      </w:r>
      <w:r w:rsidRPr="002B7754">
        <w:rPr>
          <w:rFonts w:ascii="Verdana" w:hAnsi="Verdana"/>
          <w:caps/>
          <w:sz w:val="20"/>
          <w:szCs w:val="20"/>
        </w:rPr>
        <w:t>contratada</w:t>
      </w:r>
      <w:r w:rsidRPr="002B7754">
        <w:rPr>
          <w:rFonts w:ascii="Verdana" w:hAnsi="Verdana"/>
          <w:sz w:val="20"/>
          <w:szCs w:val="20"/>
        </w:rPr>
        <w:t xml:space="preserve"> falhar ou fraudar a execução do contrato; e </w:t>
      </w:r>
    </w:p>
    <w:p w:rsidR="000D1458" w:rsidRPr="002B7754" w:rsidRDefault="000D1458" w:rsidP="000D1458">
      <w:pPr>
        <w:overflowPunct w:val="0"/>
        <w:autoSpaceDE w:val="0"/>
        <w:autoSpaceDN w:val="0"/>
        <w:adjustRightInd w:val="0"/>
        <w:jc w:val="both"/>
        <w:textAlignment w:val="baseline"/>
        <w:rPr>
          <w:rFonts w:ascii="Verdana" w:hAnsi="Verdana"/>
          <w:sz w:val="20"/>
          <w:szCs w:val="20"/>
        </w:rPr>
      </w:pPr>
      <w:r w:rsidRPr="002B7754">
        <w:rPr>
          <w:rFonts w:ascii="Verdana" w:hAnsi="Verdana"/>
          <w:sz w:val="20"/>
          <w:szCs w:val="20"/>
        </w:rPr>
        <w:t xml:space="preserve">f) a </w:t>
      </w:r>
      <w:r w:rsidRPr="002B7754">
        <w:rPr>
          <w:rFonts w:ascii="Verdana" w:hAnsi="Verdana"/>
          <w:caps/>
          <w:sz w:val="20"/>
          <w:szCs w:val="20"/>
        </w:rPr>
        <w:t>contratada</w:t>
      </w:r>
      <w:r w:rsidRPr="002B7754">
        <w:rPr>
          <w:rFonts w:ascii="Verdana" w:hAnsi="Verdana"/>
          <w:sz w:val="20"/>
          <w:szCs w:val="20"/>
        </w:rPr>
        <w:t xml:space="preserve"> comportar-se de modo inidôneo ou cometer fraude fiscal.</w:t>
      </w:r>
    </w:p>
    <w:p w:rsidR="000D1458" w:rsidRDefault="000D1458" w:rsidP="000D1458">
      <w:pPr>
        <w:overflowPunct w:val="0"/>
        <w:autoSpaceDE w:val="0"/>
        <w:autoSpaceDN w:val="0"/>
        <w:adjustRightInd w:val="0"/>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9.2</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Da aplicação das penalidades previstas nos subitens acima, cabe recurso, no prazo de 05 (cinco) dias úteis.</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9.3</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Após decisão definitiva aplicada a penalidade de multa, o Município de </w:t>
      </w:r>
      <w:r>
        <w:rPr>
          <w:rFonts w:ascii="Verdana" w:hAnsi="Verdana"/>
          <w:sz w:val="20"/>
          <w:szCs w:val="20"/>
        </w:rPr>
        <w:t>Eldorado</w:t>
      </w:r>
      <w:r w:rsidRPr="002B7754">
        <w:rPr>
          <w:rFonts w:ascii="Verdana" w:hAnsi="Verdana"/>
          <w:sz w:val="20"/>
          <w:szCs w:val="20"/>
        </w:rPr>
        <w:t xml:space="preserve">/MS poderá descontar o valor correspondente dos pagamentos eventualmente devidos a </w:t>
      </w:r>
      <w:r w:rsidRPr="002B7754">
        <w:rPr>
          <w:rFonts w:ascii="Verdana" w:hAnsi="Verdana"/>
          <w:caps/>
          <w:sz w:val="20"/>
          <w:szCs w:val="20"/>
        </w:rPr>
        <w:t>contratada</w:t>
      </w:r>
      <w:r w:rsidRPr="002B7754">
        <w:rPr>
          <w:rFonts w:ascii="Verdana" w:hAnsi="Verdana"/>
          <w:sz w:val="20"/>
          <w:szCs w:val="20"/>
        </w:rPr>
        <w:t xml:space="preserve"> e/ou cobrar judicialmente os valores ou a diferença verificada.</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9.4</w:t>
      </w:r>
      <w:r>
        <w:rPr>
          <w:rFonts w:ascii="Verdana" w:hAnsi="Verdana"/>
          <w:sz w:val="20"/>
          <w:szCs w:val="20"/>
        </w:rPr>
        <w:tab/>
        <w:t>-</w:t>
      </w:r>
      <w:r>
        <w:rPr>
          <w:rFonts w:ascii="Verdana" w:hAnsi="Verdana"/>
          <w:sz w:val="20"/>
          <w:szCs w:val="20"/>
        </w:rPr>
        <w:tab/>
        <w:t xml:space="preserve"> As sanções dos subitens 9.1.1 e 9</w:t>
      </w:r>
      <w:r w:rsidRPr="002B7754">
        <w:rPr>
          <w:rFonts w:ascii="Verdana" w:hAnsi="Verdana"/>
          <w:sz w:val="20"/>
          <w:szCs w:val="20"/>
        </w:rPr>
        <w:t>.1.4 poderão ser aplicadas concomit</w:t>
      </w:r>
      <w:r>
        <w:rPr>
          <w:rFonts w:ascii="Verdana" w:hAnsi="Verdana"/>
          <w:sz w:val="20"/>
          <w:szCs w:val="20"/>
        </w:rPr>
        <w:t xml:space="preserve">antemente com as dos subitens 9.1.2. </w:t>
      </w:r>
      <w:proofErr w:type="gramStart"/>
      <w:r>
        <w:rPr>
          <w:rFonts w:ascii="Verdana" w:hAnsi="Verdana"/>
          <w:sz w:val="20"/>
          <w:szCs w:val="20"/>
        </w:rPr>
        <w:t>e</w:t>
      </w:r>
      <w:proofErr w:type="gramEnd"/>
      <w:r>
        <w:rPr>
          <w:rFonts w:ascii="Verdana" w:hAnsi="Verdana"/>
          <w:sz w:val="20"/>
          <w:szCs w:val="20"/>
        </w:rPr>
        <w:t xml:space="preserve"> 9</w:t>
      </w:r>
      <w:r w:rsidRPr="002B7754">
        <w:rPr>
          <w:rFonts w:ascii="Verdana" w:hAnsi="Verdana"/>
          <w:sz w:val="20"/>
          <w:szCs w:val="20"/>
        </w:rPr>
        <w:t xml:space="preserve">.1.3. </w:t>
      </w:r>
      <w:proofErr w:type="gramStart"/>
      <w:r>
        <w:rPr>
          <w:rFonts w:ascii="Verdana" w:hAnsi="Verdana"/>
          <w:sz w:val="20"/>
          <w:szCs w:val="20"/>
        </w:rPr>
        <w:t>d</w:t>
      </w:r>
      <w:r w:rsidRPr="002B7754">
        <w:rPr>
          <w:rFonts w:ascii="Verdana" w:hAnsi="Verdana"/>
          <w:sz w:val="20"/>
          <w:szCs w:val="20"/>
        </w:rPr>
        <w:t>este</w:t>
      </w:r>
      <w:proofErr w:type="gramEnd"/>
      <w:r w:rsidRPr="002B7754">
        <w:rPr>
          <w:rFonts w:ascii="Verdana" w:hAnsi="Verdana"/>
          <w:sz w:val="20"/>
          <w:szCs w:val="20"/>
        </w:rPr>
        <w:t xml:space="preserve"> contrato.</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lastRenderedPageBreak/>
        <w:t>9.5</w:t>
      </w:r>
      <w:r>
        <w:rPr>
          <w:rFonts w:ascii="Verdana" w:hAnsi="Verdana"/>
          <w:sz w:val="20"/>
          <w:szCs w:val="20"/>
        </w:rPr>
        <w:tab/>
        <w:t>-</w:t>
      </w:r>
      <w:r>
        <w:rPr>
          <w:rFonts w:ascii="Verdana" w:hAnsi="Verdana"/>
          <w:sz w:val="20"/>
          <w:szCs w:val="20"/>
        </w:rPr>
        <w:tab/>
      </w:r>
      <w:r w:rsidRPr="002B7754">
        <w:rPr>
          <w:rFonts w:ascii="Verdana" w:hAnsi="Verdana"/>
          <w:sz w:val="20"/>
          <w:szCs w:val="20"/>
        </w:rPr>
        <w:t>A inexecução total ou parcial do contrato poderá, garantida a prévia defesa, ensejar a rescisão contratual, caso a contratada incorra em alguma das hipóteses previstas no artigo 78, da Lei n. 8.666/93, com possibilidade de aplicação simultânea das penalidades previstas no item 10.1 deste contrato.</w:t>
      </w:r>
    </w:p>
    <w:p w:rsidR="000D1458" w:rsidRPr="00EE1C95" w:rsidRDefault="000D1458" w:rsidP="000D1458">
      <w:pPr>
        <w:rPr>
          <w:rFonts w:ascii="Verdana" w:hAnsi="Verdana"/>
          <w:b/>
          <w:bCs/>
          <w:sz w:val="20"/>
          <w:szCs w:val="20"/>
        </w:rPr>
      </w:pPr>
    </w:p>
    <w:p w:rsidR="000D1458" w:rsidRDefault="000D1458" w:rsidP="000D1458">
      <w:pPr>
        <w:rPr>
          <w:rFonts w:ascii="Verdana" w:hAnsi="Verdana"/>
          <w:b/>
          <w:bCs/>
          <w:sz w:val="20"/>
          <w:szCs w:val="20"/>
        </w:rPr>
      </w:pPr>
      <w:r>
        <w:rPr>
          <w:rFonts w:ascii="Verdana" w:hAnsi="Verdana"/>
          <w:b/>
          <w:bCs/>
          <w:sz w:val="20"/>
          <w:szCs w:val="20"/>
        </w:rPr>
        <w:t>CLÁUSULA DÉCIMA</w:t>
      </w:r>
      <w:r w:rsidRPr="00EE1C95">
        <w:rPr>
          <w:rFonts w:ascii="Verdana" w:hAnsi="Verdana"/>
          <w:b/>
          <w:bCs/>
          <w:sz w:val="20"/>
          <w:szCs w:val="20"/>
        </w:rPr>
        <w:t xml:space="preserve"> - DA RESCISÃO CONTRATUAL</w:t>
      </w:r>
    </w:p>
    <w:p w:rsidR="000D1458" w:rsidRPr="00EE1C95" w:rsidRDefault="000D1458" w:rsidP="000D1458">
      <w:pPr>
        <w:rPr>
          <w:rFonts w:ascii="Verdana" w:hAnsi="Verdana" w:cs="Arial"/>
          <w:b/>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10.1</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 O presente Contrato poderá ser rescindido pelos motivos previstos nos art. 77 e 78 e nas formas estabelecidas no art. 79, todos da Lei nº. 8.666/93 e suas alterações.</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overflowPunct w:val="0"/>
        <w:autoSpaceDE w:val="0"/>
        <w:autoSpaceDN w:val="0"/>
        <w:adjustRightInd w:val="0"/>
        <w:ind w:firstLine="708"/>
        <w:jc w:val="both"/>
        <w:textAlignment w:val="baseline"/>
        <w:rPr>
          <w:rFonts w:ascii="Verdana" w:hAnsi="Verdana"/>
          <w:sz w:val="20"/>
          <w:szCs w:val="20"/>
        </w:rPr>
      </w:pPr>
      <w:r>
        <w:rPr>
          <w:rFonts w:ascii="Verdana" w:hAnsi="Verdana"/>
          <w:sz w:val="20"/>
          <w:szCs w:val="20"/>
        </w:rPr>
        <w:t>10.2</w:t>
      </w:r>
      <w:r>
        <w:rPr>
          <w:rFonts w:ascii="Verdana" w:hAnsi="Verdana"/>
          <w:sz w:val="20"/>
          <w:szCs w:val="20"/>
        </w:rPr>
        <w:tab/>
        <w:t>-</w:t>
      </w:r>
      <w:r>
        <w:rPr>
          <w:rFonts w:ascii="Verdana" w:hAnsi="Verdana"/>
          <w:sz w:val="20"/>
          <w:szCs w:val="20"/>
        </w:rPr>
        <w:tab/>
      </w:r>
      <w:r w:rsidRPr="002B7754">
        <w:rPr>
          <w:rFonts w:ascii="Verdana" w:hAnsi="Verdana"/>
          <w:sz w:val="20"/>
          <w:szCs w:val="20"/>
        </w:rPr>
        <w:t xml:space="preserve">A rescisão, por algum dos motivos previstos na Lei n. 8.666/93 e suas alterações, não dará </w:t>
      </w:r>
      <w:proofErr w:type="spellStart"/>
      <w:r w:rsidRPr="002B7754">
        <w:rPr>
          <w:rFonts w:ascii="Verdana" w:hAnsi="Verdana"/>
          <w:sz w:val="20"/>
          <w:szCs w:val="20"/>
        </w:rPr>
        <w:t>á</w:t>
      </w:r>
      <w:proofErr w:type="spellEnd"/>
      <w:r w:rsidRPr="002B7754">
        <w:rPr>
          <w:rFonts w:ascii="Verdana" w:hAnsi="Verdana"/>
          <w:sz w:val="20"/>
          <w:szCs w:val="20"/>
        </w:rPr>
        <w:t xml:space="preserve"> </w:t>
      </w:r>
      <w:r w:rsidRPr="002B7754">
        <w:rPr>
          <w:rFonts w:ascii="Verdana" w:hAnsi="Verdana"/>
          <w:caps/>
          <w:sz w:val="20"/>
          <w:szCs w:val="20"/>
        </w:rPr>
        <w:t>contratada</w:t>
      </w:r>
      <w:r w:rsidRPr="002B7754">
        <w:rPr>
          <w:rFonts w:ascii="Verdana" w:hAnsi="Verdana"/>
          <w:sz w:val="20"/>
          <w:szCs w:val="20"/>
        </w:rPr>
        <w:t xml:space="preserve"> direito à indenização a qualquer título, independentemente de interpelação judicial ou extrajudicial.</w:t>
      </w:r>
    </w:p>
    <w:p w:rsidR="000D1458" w:rsidRPr="002B7754" w:rsidRDefault="000D1458" w:rsidP="000D1458">
      <w:pPr>
        <w:overflowPunct w:val="0"/>
        <w:autoSpaceDE w:val="0"/>
        <w:autoSpaceDN w:val="0"/>
        <w:adjustRightInd w:val="0"/>
        <w:ind w:firstLine="708"/>
        <w:jc w:val="both"/>
        <w:textAlignment w:val="baseline"/>
        <w:rPr>
          <w:rFonts w:ascii="Verdana" w:hAnsi="Verdana"/>
          <w:sz w:val="20"/>
          <w:szCs w:val="20"/>
        </w:rPr>
      </w:pPr>
    </w:p>
    <w:p w:rsidR="000D1458" w:rsidRDefault="000D1458" w:rsidP="000D1458">
      <w:pPr>
        <w:ind w:firstLine="708"/>
        <w:jc w:val="both"/>
        <w:rPr>
          <w:rFonts w:ascii="Verdana" w:hAnsi="Verdana"/>
          <w:sz w:val="20"/>
          <w:szCs w:val="20"/>
        </w:rPr>
      </w:pPr>
      <w:r>
        <w:rPr>
          <w:rFonts w:ascii="Verdana" w:hAnsi="Verdana"/>
          <w:sz w:val="20"/>
          <w:szCs w:val="20"/>
        </w:rPr>
        <w:t>10.3</w:t>
      </w:r>
      <w:r>
        <w:rPr>
          <w:rFonts w:ascii="Verdana" w:hAnsi="Verdana"/>
          <w:sz w:val="20"/>
          <w:szCs w:val="20"/>
        </w:rPr>
        <w:tab/>
        <w:t>-</w:t>
      </w:r>
      <w:r>
        <w:rPr>
          <w:rFonts w:ascii="Verdana" w:hAnsi="Verdana"/>
          <w:sz w:val="20"/>
          <w:szCs w:val="20"/>
        </w:rPr>
        <w:tab/>
      </w:r>
      <w:r w:rsidRPr="002B7754">
        <w:rPr>
          <w:rFonts w:ascii="Verdana" w:hAnsi="Verdana"/>
          <w:sz w:val="20"/>
          <w:szCs w:val="20"/>
        </w:rPr>
        <w:t>A rescisão acarretará, independentemente de qualquer procedimento judicial ou extrajudicial por parte da contratante, a retenção dos créditos decorrente deste contrato, limitado ao valor dos prejuízos causados, além das sanções previstas neste ajuste até a completa indenização dos danos</w:t>
      </w:r>
      <w:r>
        <w:rPr>
          <w:rFonts w:ascii="Verdana" w:hAnsi="Verdana"/>
          <w:sz w:val="20"/>
          <w:szCs w:val="20"/>
        </w:rPr>
        <w:t>.</w:t>
      </w:r>
    </w:p>
    <w:p w:rsidR="000D1458" w:rsidRPr="00EE1C95" w:rsidRDefault="000D1458" w:rsidP="000D1458">
      <w:pPr>
        <w:ind w:firstLine="708"/>
        <w:jc w:val="both"/>
        <w:rPr>
          <w:rFonts w:ascii="Verdana" w:hAnsi="Verdana"/>
          <w:sz w:val="20"/>
          <w:szCs w:val="20"/>
        </w:rPr>
      </w:pPr>
    </w:p>
    <w:p w:rsidR="000D1458" w:rsidRPr="00EE1C95" w:rsidRDefault="000D1458" w:rsidP="000D1458">
      <w:pPr>
        <w:rPr>
          <w:rFonts w:ascii="Verdana" w:hAnsi="Verdana"/>
          <w:b/>
          <w:i/>
          <w:sz w:val="20"/>
          <w:szCs w:val="20"/>
        </w:rPr>
      </w:pPr>
      <w:proofErr w:type="gramStart"/>
      <w:r w:rsidRPr="00EE1C95">
        <w:rPr>
          <w:rFonts w:ascii="Verdana" w:hAnsi="Verdana"/>
          <w:b/>
          <w:sz w:val="20"/>
          <w:szCs w:val="20"/>
        </w:rPr>
        <w:t>CLÁUSULA  NONA</w:t>
      </w:r>
      <w:proofErr w:type="gramEnd"/>
      <w:r w:rsidRPr="00EE1C95">
        <w:rPr>
          <w:rFonts w:ascii="Verdana" w:hAnsi="Verdana"/>
          <w:b/>
          <w:sz w:val="20"/>
          <w:szCs w:val="20"/>
        </w:rPr>
        <w:t xml:space="preserve"> - DA PUBLICAÇÃO</w:t>
      </w:r>
    </w:p>
    <w:p w:rsidR="000D1458" w:rsidRPr="00EE1C95" w:rsidRDefault="000D1458" w:rsidP="000D1458">
      <w:pPr>
        <w:rPr>
          <w:rFonts w:ascii="Verdana" w:hAnsi="Verdana" w:cs="Arial"/>
          <w:sz w:val="20"/>
          <w:szCs w:val="20"/>
        </w:rPr>
      </w:pPr>
    </w:p>
    <w:p w:rsidR="000D1458" w:rsidRPr="00EE1C95" w:rsidRDefault="000D1458" w:rsidP="000D1458">
      <w:pPr>
        <w:ind w:firstLine="708"/>
        <w:jc w:val="both"/>
        <w:rPr>
          <w:rFonts w:ascii="Verdana" w:hAnsi="Verdana" w:cs="Arial"/>
          <w:sz w:val="20"/>
          <w:szCs w:val="20"/>
        </w:rPr>
      </w:pPr>
      <w:r w:rsidRPr="00EE1C95">
        <w:rPr>
          <w:rFonts w:ascii="Verdana" w:hAnsi="Verdana" w:cs="Arial"/>
          <w:sz w:val="20"/>
          <w:szCs w:val="20"/>
        </w:rPr>
        <w:t>9.1</w:t>
      </w:r>
      <w:r w:rsidRPr="00EE1C95">
        <w:rPr>
          <w:rFonts w:ascii="Verdana" w:hAnsi="Verdana" w:cs="Arial"/>
          <w:sz w:val="20"/>
          <w:szCs w:val="20"/>
        </w:rPr>
        <w:tab/>
        <w:t>-</w:t>
      </w:r>
      <w:r w:rsidRPr="00EE1C95">
        <w:rPr>
          <w:rFonts w:ascii="Verdana" w:hAnsi="Verdana" w:cs="Arial"/>
          <w:sz w:val="20"/>
          <w:szCs w:val="20"/>
        </w:rPr>
        <w:tab/>
        <w:t>Dentro do prazo legal, contados de sua assinatura, a CONTRATANTE providenciará a publicação do resumo deste Contrato.</w:t>
      </w:r>
    </w:p>
    <w:p w:rsidR="000D1458" w:rsidRPr="00EE1C95" w:rsidRDefault="000D1458" w:rsidP="000D1458">
      <w:pPr>
        <w:rPr>
          <w:rFonts w:ascii="Verdana" w:hAnsi="Verdana"/>
          <w:i/>
          <w:sz w:val="20"/>
          <w:szCs w:val="20"/>
        </w:rPr>
      </w:pPr>
    </w:p>
    <w:p w:rsidR="000D1458" w:rsidRDefault="000D1458" w:rsidP="000D1458">
      <w:pPr>
        <w:rPr>
          <w:rFonts w:ascii="Verdana" w:hAnsi="Verdana"/>
          <w:b/>
          <w:sz w:val="20"/>
          <w:szCs w:val="20"/>
        </w:rPr>
      </w:pPr>
    </w:p>
    <w:p w:rsidR="000D1458" w:rsidRPr="00EE1C95" w:rsidRDefault="000D1458" w:rsidP="000D1458">
      <w:pPr>
        <w:rPr>
          <w:rFonts w:ascii="Verdana" w:hAnsi="Verdana"/>
          <w:b/>
          <w:i/>
          <w:sz w:val="20"/>
          <w:szCs w:val="20"/>
        </w:rPr>
      </w:pPr>
      <w:r w:rsidRPr="00EE1C95">
        <w:rPr>
          <w:rFonts w:ascii="Verdana" w:hAnsi="Verdana"/>
          <w:b/>
          <w:sz w:val="20"/>
          <w:szCs w:val="20"/>
        </w:rPr>
        <w:t>CLÁUSULA DÉCIMA - DO FORO</w:t>
      </w:r>
    </w:p>
    <w:p w:rsidR="000D1458" w:rsidRPr="00EE1C95" w:rsidRDefault="000D1458" w:rsidP="000D1458">
      <w:pPr>
        <w:rPr>
          <w:rFonts w:ascii="Verdana" w:hAnsi="Verdana"/>
          <w:sz w:val="20"/>
          <w:szCs w:val="20"/>
        </w:rPr>
      </w:pPr>
    </w:p>
    <w:p w:rsidR="000D1458" w:rsidRDefault="000D1458" w:rsidP="000D1458">
      <w:pPr>
        <w:ind w:firstLine="708"/>
        <w:jc w:val="both"/>
        <w:rPr>
          <w:rFonts w:ascii="Verdana" w:hAnsi="Verdana" w:cs="Arial"/>
          <w:sz w:val="20"/>
          <w:szCs w:val="20"/>
        </w:rPr>
      </w:pPr>
      <w:r w:rsidRPr="00EE1C95">
        <w:rPr>
          <w:rFonts w:ascii="Verdana" w:hAnsi="Verdana"/>
          <w:sz w:val="20"/>
          <w:szCs w:val="20"/>
        </w:rPr>
        <w:t>10.1</w:t>
      </w:r>
      <w:r w:rsidRPr="00EE1C95">
        <w:rPr>
          <w:rFonts w:ascii="Verdana" w:hAnsi="Verdana"/>
          <w:sz w:val="20"/>
          <w:szCs w:val="20"/>
        </w:rPr>
        <w:tab/>
        <w:t>-</w:t>
      </w:r>
      <w:r w:rsidRPr="00EE1C95">
        <w:rPr>
          <w:rFonts w:ascii="Verdana" w:hAnsi="Verdana"/>
          <w:sz w:val="20"/>
          <w:szCs w:val="20"/>
        </w:rPr>
        <w:tab/>
      </w:r>
      <w:r w:rsidRPr="00EE1C95">
        <w:rPr>
          <w:rFonts w:ascii="Verdana" w:hAnsi="Verdana" w:cs="Arial"/>
          <w:sz w:val="20"/>
          <w:szCs w:val="20"/>
        </w:rPr>
        <w:t>Fica eleito o Foro da Comarca de Eldorado/MS para dirimir questões oriundas deste Contrato.</w:t>
      </w:r>
    </w:p>
    <w:p w:rsidR="000D1458" w:rsidRPr="00EE1C95" w:rsidRDefault="000D1458" w:rsidP="000D1458">
      <w:pPr>
        <w:ind w:firstLine="708"/>
        <w:jc w:val="both"/>
        <w:rPr>
          <w:rFonts w:ascii="Verdana" w:hAnsi="Verdana" w:cs="Arial"/>
          <w:sz w:val="20"/>
          <w:szCs w:val="20"/>
        </w:rPr>
      </w:pPr>
    </w:p>
    <w:p w:rsidR="000D1458" w:rsidRPr="00EE1C95" w:rsidRDefault="000D1458" w:rsidP="000D1458">
      <w:pPr>
        <w:rPr>
          <w:rFonts w:ascii="Verdana" w:hAnsi="Verdana" w:cs="Arial"/>
          <w:sz w:val="20"/>
          <w:szCs w:val="20"/>
        </w:rPr>
      </w:pPr>
    </w:p>
    <w:p w:rsidR="000D1458" w:rsidRPr="00EE1C95" w:rsidRDefault="000D1458" w:rsidP="000D1458">
      <w:pPr>
        <w:jc w:val="both"/>
        <w:rPr>
          <w:rFonts w:ascii="Verdana" w:hAnsi="Verdana" w:cs="Arial"/>
          <w:sz w:val="20"/>
          <w:szCs w:val="20"/>
        </w:rPr>
      </w:pPr>
      <w:r w:rsidRPr="00EE1C95">
        <w:rPr>
          <w:rFonts w:ascii="Verdana" w:hAnsi="Verdana" w:cs="Arial"/>
          <w:sz w:val="20"/>
          <w:szCs w:val="20"/>
        </w:rPr>
        <w:t>E, por estarem de acordo, lavrou-se o prese</w:t>
      </w:r>
      <w:r>
        <w:rPr>
          <w:rFonts w:ascii="Verdana" w:hAnsi="Verdana" w:cs="Arial"/>
          <w:sz w:val="20"/>
          <w:szCs w:val="20"/>
        </w:rPr>
        <w:t>nte termo, em 02</w:t>
      </w:r>
      <w:r w:rsidRPr="00EE1C95">
        <w:rPr>
          <w:rFonts w:ascii="Verdana" w:hAnsi="Verdana" w:cs="Arial"/>
          <w:sz w:val="20"/>
          <w:szCs w:val="20"/>
        </w:rPr>
        <w:t xml:space="preserve"> (</w:t>
      </w:r>
      <w:r>
        <w:rPr>
          <w:rFonts w:ascii="Verdana" w:hAnsi="Verdana" w:cs="Arial"/>
          <w:sz w:val="20"/>
          <w:szCs w:val="20"/>
        </w:rPr>
        <w:t>duas</w:t>
      </w:r>
      <w:r w:rsidRPr="00EE1C95">
        <w:rPr>
          <w:rFonts w:ascii="Verdana" w:hAnsi="Verdana" w:cs="Arial"/>
          <w:sz w:val="20"/>
          <w:szCs w:val="20"/>
        </w:rPr>
        <w:t>) vias de igual teor e forma, as quais foram lidas e assinadas pelas partes contratantes, na presença de duas testemunhas.</w:t>
      </w:r>
    </w:p>
    <w:p w:rsidR="000D1458" w:rsidRDefault="000D1458" w:rsidP="000D1458">
      <w:pPr>
        <w:rPr>
          <w:rFonts w:ascii="Verdana" w:hAnsi="Verdana" w:cs="Arial"/>
          <w:sz w:val="20"/>
          <w:szCs w:val="20"/>
        </w:rPr>
      </w:pPr>
    </w:p>
    <w:p w:rsidR="000D1458" w:rsidRPr="00EE1C95" w:rsidRDefault="000D1458" w:rsidP="000D1458">
      <w:pPr>
        <w:rPr>
          <w:rFonts w:ascii="Verdana" w:hAnsi="Verdana" w:cs="Arial"/>
          <w:sz w:val="20"/>
          <w:szCs w:val="20"/>
        </w:rPr>
      </w:pPr>
    </w:p>
    <w:p w:rsidR="000D1458" w:rsidRPr="00EE1C95" w:rsidRDefault="000D1458" w:rsidP="000D1458">
      <w:pPr>
        <w:rPr>
          <w:rFonts w:ascii="Verdana" w:hAnsi="Verdana"/>
          <w:sz w:val="20"/>
          <w:szCs w:val="20"/>
        </w:rPr>
      </w:pPr>
      <w:r>
        <w:rPr>
          <w:rFonts w:ascii="Verdana" w:hAnsi="Verdana"/>
          <w:sz w:val="20"/>
          <w:szCs w:val="20"/>
        </w:rPr>
        <w:tab/>
        <w:t xml:space="preserve">Eldorado/MS, </w:t>
      </w:r>
      <w:r w:rsidR="00554D8D">
        <w:rPr>
          <w:rFonts w:ascii="Verdana" w:hAnsi="Verdana"/>
          <w:sz w:val="20"/>
          <w:szCs w:val="20"/>
        </w:rPr>
        <w:t>01</w:t>
      </w:r>
      <w:r>
        <w:rPr>
          <w:rFonts w:ascii="Verdana" w:hAnsi="Verdana"/>
          <w:sz w:val="20"/>
          <w:szCs w:val="20"/>
        </w:rPr>
        <w:t xml:space="preserve"> </w:t>
      </w:r>
      <w:r w:rsidRPr="00EE1C95">
        <w:rPr>
          <w:rFonts w:ascii="Verdana" w:hAnsi="Verdana"/>
          <w:sz w:val="20"/>
          <w:szCs w:val="20"/>
        </w:rPr>
        <w:t xml:space="preserve">de </w:t>
      </w:r>
      <w:r w:rsidR="00554D8D">
        <w:rPr>
          <w:rFonts w:ascii="Verdana" w:hAnsi="Verdana"/>
          <w:sz w:val="20"/>
          <w:szCs w:val="20"/>
        </w:rPr>
        <w:t>setembro</w:t>
      </w:r>
      <w:r w:rsidRPr="00EE1C95">
        <w:rPr>
          <w:rFonts w:ascii="Verdana" w:hAnsi="Verdana"/>
          <w:sz w:val="20"/>
          <w:szCs w:val="20"/>
        </w:rPr>
        <w:t xml:space="preserve"> de 2022.</w:t>
      </w:r>
    </w:p>
    <w:p w:rsidR="000D1458" w:rsidRPr="00EE1C95" w:rsidRDefault="000D1458" w:rsidP="000D1458">
      <w:pPr>
        <w:rPr>
          <w:rFonts w:ascii="Verdana" w:hAnsi="Verdana"/>
          <w:sz w:val="20"/>
          <w:szCs w:val="20"/>
        </w:rPr>
      </w:pPr>
    </w:p>
    <w:p w:rsidR="000D1458" w:rsidRPr="00EE1C95" w:rsidRDefault="000D1458" w:rsidP="000D1458">
      <w:pPr>
        <w:rPr>
          <w:rFonts w:ascii="Verdana" w:hAnsi="Verdana"/>
          <w:sz w:val="20"/>
          <w:szCs w:val="20"/>
        </w:rPr>
      </w:pPr>
    </w:p>
    <w:p w:rsidR="000D1458" w:rsidRDefault="000D1458" w:rsidP="000D1458">
      <w:pPr>
        <w:rPr>
          <w:rFonts w:ascii="Verdana" w:hAnsi="Verdana"/>
          <w:sz w:val="20"/>
          <w:szCs w:val="20"/>
        </w:rPr>
      </w:pPr>
    </w:p>
    <w:p w:rsidR="000D1458" w:rsidRPr="00EE1C95" w:rsidRDefault="000D1458" w:rsidP="000D1458">
      <w:pPr>
        <w:rPr>
          <w:rFonts w:ascii="Verdana" w:hAnsi="Verdana"/>
          <w:sz w:val="20"/>
          <w:szCs w:val="20"/>
        </w:rPr>
      </w:pPr>
    </w:p>
    <w:p w:rsidR="000D1458" w:rsidRPr="00EE1C95" w:rsidRDefault="000D1458" w:rsidP="000D1458">
      <w:pPr>
        <w:ind w:left="-142"/>
        <w:rPr>
          <w:rFonts w:ascii="Verdana" w:hAnsi="Verdana"/>
          <w:sz w:val="20"/>
          <w:szCs w:val="20"/>
        </w:rPr>
      </w:pPr>
    </w:p>
    <w:p w:rsidR="000D1458" w:rsidRPr="00EE1C95" w:rsidRDefault="000D1458" w:rsidP="000D1458">
      <w:pPr>
        <w:ind w:left="-142" w:firstLine="142"/>
        <w:rPr>
          <w:rFonts w:ascii="Verdana" w:hAnsi="Verdana"/>
          <w:sz w:val="20"/>
          <w:szCs w:val="20"/>
        </w:rPr>
      </w:pPr>
      <w:r>
        <w:rPr>
          <w:rFonts w:ascii="Verdana" w:hAnsi="Verdana"/>
          <w:b/>
          <w:sz w:val="20"/>
          <w:szCs w:val="20"/>
        </w:rPr>
        <w:t xml:space="preserve">            </w:t>
      </w:r>
      <w:r w:rsidRPr="00EE1C95">
        <w:rPr>
          <w:rFonts w:ascii="Verdana" w:hAnsi="Verdana"/>
          <w:b/>
          <w:sz w:val="20"/>
          <w:szCs w:val="20"/>
        </w:rPr>
        <w:t>Aguinaldo dos Santos</w:t>
      </w:r>
      <w:r w:rsidRPr="00EE1C95">
        <w:rPr>
          <w:rFonts w:ascii="Verdana" w:hAnsi="Verdana"/>
          <w:sz w:val="20"/>
          <w:szCs w:val="20"/>
        </w:rPr>
        <w:tab/>
      </w:r>
      <w:r w:rsidR="00554D8D">
        <w:rPr>
          <w:rFonts w:ascii="Verdana" w:hAnsi="Verdana"/>
          <w:sz w:val="20"/>
          <w:szCs w:val="20"/>
        </w:rPr>
        <w:t xml:space="preserve">               </w:t>
      </w:r>
      <w:r>
        <w:rPr>
          <w:rFonts w:ascii="Verdana" w:hAnsi="Verdana"/>
          <w:sz w:val="20"/>
          <w:szCs w:val="20"/>
        </w:rPr>
        <w:t xml:space="preserve">  </w:t>
      </w:r>
      <w:r w:rsidR="000642AA" w:rsidRPr="000642AA">
        <w:rPr>
          <w:rFonts w:ascii="Verdana" w:hAnsi="Verdana"/>
          <w:b/>
          <w:sz w:val="20"/>
          <w:szCs w:val="20"/>
        </w:rPr>
        <w:t>Marcelo Malheiros do Amaral</w:t>
      </w:r>
    </w:p>
    <w:p w:rsidR="000D1458" w:rsidRPr="00BF5B06" w:rsidRDefault="000D1458" w:rsidP="000D1458">
      <w:pPr>
        <w:ind w:left="-142"/>
        <w:rPr>
          <w:rFonts w:ascii="Verdana" w:hAnsi="Verdana"/>
          <w:sz w:val="20"/>
          <w:szCs w:val="20"/>
        </w:rPr>
      </w:pPr>
      <w:r>
        <w:rPr>
          <w:rFonts w:ascii="Verdana" w:hAnsi="Verdana"/>
          <w:sz w:val="20"/>
          <w:szCs w:val="20"/>
        </w:rPr>
        <w:t xml:space="preserve">              </w:t>
      </w:r>
      <w:r w:rsidRPr="00EE1C95">
        <w:rPr>
          <w:rFonts w:ascii="Verdana" w:hAnsi="Verdana"/>
          <w:sz w:val="20"/>
          <w:szCs w:val="20"/>
        </w:rPr>
        <w:t>Prefeito Municipal</w:t>
      </w:r>
      <w:r w:rsidRPr="00EE1C95">
        <w:rPr>
          <w:rFonts w:ascii="Verdana" w:hAnsi="Verdana"/>
          <w:sz w:val="20"/>
          <w:szCs w:val="20"/>
        </w:rPr>
        <w:tab/>
      </w:r>
      <w:r>
        <w:rPr>
          <w:rFonts w:ascii="Verdana" w:hAnsi="Verdana"/>
          <w:sz w:val="20"/>
          <w:szCs w:val="20"/>
        </w:rPr>
        <w:t xml:space="preserve">      </w:t>
      </w:r>
      <w:r w:rsidR="00554D8D">
        <w:rPr>
          <w:rFonts w:ascii="Verdana" w:hAnsi="Verdana"/>
          <w:sz w:val="20"/>
          <w:szCs w:val="20"/>
        </w:rPr>
        <w:t xml:space="preserve">                     </w:t>
      </w:r>
      <w:r w:rsidRPr="00EE1C95">
        <w:rPr>
          <w:rFonts w:ascii="Verdana" w:hAnsi="Verdana"/>
          <w:sz w:val="20"/>
          <w:szCs w:val="20"/>
        </w:rPr>
        <w:t>CPF n°</w:t>
      </w:r>
      <w:r w:rsidR="000642AA">
        <w:rPr>
          <w:rFonts w:ascii="Verdana" w:hAnsi="Verdana"/>
          <w:sz w:val="20"/>
          <w:szCs w:val="20"/>
        </w:rPr>
        <w:t xml:space="preserve"> </w:t>
      </w:r>
      <w:r w:rsidR="000642AA" w:rsidRPr="000642AA">
        <w:rPr>
          <w:rFonts w:ascii="Verdana" w:hAnsi="Verdana"/>
          <w:sz w:val="20"/>
          <w:szCs w:val="20"/>
        </w:rPr>
        <w:t>367.112.681-72</w:t>
      </w:r>
    </w:p>
    <w:p w:rsidR="000D1458" w:rsidRDefault="000D1458" w:rsidP="000D1458">
      <w:pPr>
        <w:ind w:left="-142"/>
        <w:rPr>
          <w:rFonts w:ascii="Verdana" w:hAnsi="Verdana"/>
          <w:sz w:val="20"/>
          <w:szCs w:val="20"/>
        </w:rPr>
      </w:pPr>
      <w:r>
        <w:rPr>
          <w:rFonts w:ascii="Verdana" w:hAnsi="Verdana"/>
          <w:sz w:val="20"/>
          <w:szCs w:val="20"/>
        </w:rPr>
        <w:t xml:space="preserve">              </w:t>
      </w:r>
      <w:r w:rsidRPr="00EE1C95">
        <w:rPr>
          <w:rFonts w:ascii="Verdana" w:hAnsi="Verdana"/>
          <w:sz w:val="20"/>
          <w:szCs w:val="20"/>
        </w:rPr>
        <w:t>Contratante</w:t>
      </w:r>
      <w:r w:rsidRPr="00EE1C95">
        <w:rPr>
          <w:rFonts w:ascii="Verdana" w:hAnsi="Verdana"/>
          <w:sz w:val="20"/>
          <w:szCs w:val="20"/>
        </w:rPr>
        <w:tab/>
      </w:r>
      <w:r>
        <w:rPr>
          <w:rFonts w:ascii="Verdana" w:hAnsi="Verdana"/>
          <w:sz w:val="20"/>
          <w:szCs w:val="20"/>
        </w:rPr>
        <w:t xml:space="preserve">                 </w:t>
      </w:r>
      <w:r w:rsidR="00554D8D">
        <w:rPr>
          <w:rFonts w:ascii="Verdana" w:hAnsi="Verdana"/>
          <w:sz w:val="20"/>
          <w:szCs w:val="20"/>
        </w:rPr>
        <w:t xml:space="preserve">                     </w:t>
      </w:r>
      <w:r w:rsidRPr="00EE1C95">
        <w:rPr>
          <w:rFonts w:ascii="Verdana" w:hAnsi="Verdana"/>
          <w:sz w:val="20"/>
          <w:szCs w:val="20"/>
        </w:rPr>
        <w:t>Pela Contratada</w:t>
      </w:r>
    </w:p>
    <w:p w:rsidR="000D1458" w:rsidRDefault="000D1458" w:rsidP="000D1458">
      <w:pPr>
        <w:ind w:left="-142"/>
        <w:rPr>
          <w:rFonts w:ascii="Verdana" w:hAnsi="Verdana"/>
          <w:sz w:val="20"/>
          <w:szCs w:val="20"/>
        </w:rPr>
      </w:pPr>
    </w:p>
    <w:p w:rsidR="000D1458" w:rsidRDefault="000D1458" w:rsidP="000D1458">
      <w:pPr>
        <w:ind w:left="-142"/>
        <w:rPr>
          <w:rFonts w:ascii="Verdana" w:hAnsi="Verdana"/>
          <w:sz w:val="20"/>
          <w:szCs w:val="20"/>
        </w:rPr>
      </w:pPr>
    </w:p>
    <w:p w:rsidR="000D1458" w:rsidRDefault="000D1458" w:rsidP="000D1458">
      <w:pPr>
        <w:ind w:left="-142"/>
        <w:rPr>
          <w:rFonts w:ascii="Verdana" w:hAnsi="Verdana"/>
          <w:sz w:val="20"/>
          <w:szCs w:val="20"/>
        </w:rPr>
      </w:pPr>
      <w:bookmarkStart w:id="0" w:name="_GoBack"/>
      <w:bookmarkEnd w:id="0"/>
    </w:p>
    <w:p w:rsidR="000D1458" w:rsidRDefault="000D1458" w:rsidP="000D1458"/>
    <w:p w:rsidR="00730F2D" w:rsidRDefault="00730F2D"/>
    <w:sectPr w:rsidR="00730F2D" w:rsidSect="004F7873">
      <w:headerReference w:type="default" r:id="rId6"/>
      <w:footerReference w:type="default" r:id="rId7"/>
      <w:pgSz w:w="11906" w:h="16838" w:code="9"/>
      <w:pgMar w:top="902" w:right="1021" w:bottom="1797" w:left="737"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E3" w:rsidRDefault="00F12377">
      <w:r>
        <w:separator/>
      </w:r>
    </w:p>
  </w:endnote>
  <w:endnote w:type="continuationSeparator" w:id="0">
    <w:p w:rsidR="000854E3" w:rsidRDefault="00F1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7B2033" w:rsidRDefault="00DC258E"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1124016" wp14:editId="04315175">
              <wp:simplePos x="0" y="0"/>
              <wp:positionH relativeFrom="column">
                <wp:posOffset>-217805</wp:posOffset>
              </wp:positionH>
              <wp:positionV relativeFrom="paragraph">
                <wp:posOffset>-19685</wp:posOffset>
              </wp:positionV>
              <wp:extent cx="6659880" cy="0"/>
              <wp:effectExtent l="12065" t="12700" r="14605" b="63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CDDB"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62400" w:rsidRPr="007B2033" w:rsidRDefault="00DC258E" w:rsidP="00D62400">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577B88">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E3" w:rsidRDefault="00F12377">
      <w:r>
        <w:separator/>
      </w:r>
    </w:p>
  </w:footnote>
  <w:footnote w:type="continuationSeparator" w:id="0">
    <w:p w:rsidR="000854E3" w:rsidRDefault="00F12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00" w:rsidRPr="00A47371" w:rsidRDefault="00DC258E" w:rsidP="00D6240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728C69" wp14:editId="3E81662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62400" w:rsidRPr="00A47371" w:rsidRDefault="00DC258E"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62400" w:rsidRDefault="00DC258E"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62400" w:rsidRDefault="000642AA" w:rsidP="00D62400">
    <w:pPr>
      <w:pStyle w:val="Cabealho"/>
      <w:tabs>
        <w:tab w:val="clear" w:pos="4252"/>
        <w:tab w:val="clear" w:pos="8504"/>
      </w:tabs>
      <w:ind w:firstLine="1026"/>
      <w:rPr>
        <w:rFonts w:ascii="Verdana" w:hAnsi="Verdana" w:cs="Arial"/>
        <w:sz w:val="2"/>
        <w:szCs w:val="2"/>
      </w:rPr>
    </w:pPr>
  </w:p>
  <w:p w:rsidR="00D62400" w:rsidRDefault="000642AA" w:rsidP="00D62400">
    <w:pPr>
      <w:pStyle w:val="Cabealho"/>
      <w:tabs>
        <w:tab w:val="clear" w:pos="4252"/>
        <w:tab w:val="clear" w:pos="8504"/>
        <w:tab w:val="left" w:pos="7890"/>
      </w:tabs>
      <w:rPr>
        <w:rFonts w:ascii="Verdana" w:hAnsi="Verdana" w:cs="Arial"/>
        <w:sz w:val="2"/>
        <w:szCs w:val="2"/>
      </w:rPr>
    </w:pPr>
  </w:p>
  <w:p w:rsidR="00D62400" w:rsidRDefault="00DC258E"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53876A8" wp14:editId="622CBD02">
              <wp:simplePos x="0" y="0"/>
              <wp:positionH relativeFrom="column">
                <wp:posOffset>664845</wp:posOffset>
              </wp:positionH>
              <wp:positionV relativeFrom="paragraph">
                <wp:posOffset>19685</wp:posOffset>
              </wp:positionV>
              <wp:extent cx="5415915" cy="123190"/>
              <wp:effectExtent l="0" t="0" r="4445"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62400" w:rsidRPr="009027E7" w:rsidRDefault="00DC258E" w:rsidP="00D62400">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3876A8"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D62400" w:rsidRPr="009027E7" w:rsidRDefault="00DC258E" w:rsidP="00D62400">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D62400" w:rsidRPr="00F46F6A" w:rsidRDefault="00DC258E"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95BD57C" wp14:editId="0319D523">
              <wp:simplePos x="0" y="0"/>
              <wp:positionH relativeFrom="column">
                <wp:posOffset>-325755</wp:posOffset>
              </wp:positionH>
              <wp:positionV relativeFrom="paragraph">
                <wp:posOffset>137160</wp:posOffset>
              </wp:positionV>
              <wp:extent cx="6696075" cy="0"/>
              <wp:effectExtent l="18415" t="20320" r="19685" b="1778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4674"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D62400" w:rsidRPr="00957509" w:rsidRDefault="00DC258E" w:rsidP="00D62400">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58"/>
    <w:rsid w:val="000642AA"/>
    <w:rsid w:val="000854E3"/>
    <w:rsid w:val="000D1458"/>
    <w:rsid w:val="0032058C"/>
    <w:rsid w:val="003E734D"/>
    <w:rsid w:val="00554D8D"/>
    <w:rsid w:val="00730F2D"/>
    <w:rsid w:val="00C96D73"/>
    <w:rsid w:val="00DC258E"/>
    <w:rsid w:val="00F12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63D1"/>
  <w15:chartTrackingRefBased/>
  <w15:docId w15:val="{76B50914-DFA9-4B0A-A674-FF254ABA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58"/>
    <w:pPr>
      <w:spacing w:after="0" w:line="240" w:lineRule="auto"/>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D1458"/>
    <w:pPr>
      <w:tabs>
        <w:tab w:val="center" w:pos="4252"/>
        <w:tab w:val="right" w:pos="8504"/>
      </w:tabs>
    </w:pPr>
  </w:style>
  <w:style w:type="character" w:customStyle="1" w:styleId="CabealhoChar">
    <w:name w:val="Cabeçalho Char"/>
    <w:basedOn w:val="Fontepargpadro"/>
    <w:link w:val="Cabealho"/>
    <w:rsid w:val="000D1458"/>
    <w:rPr>
      <w:rFonts w:ascii="Times New Roman" w:eastAsia="MS Mincho" w:hAnsi="Times New Roman" w:cs="Times New Roman"/>
      <w:sz w:val="24"/>
      <w:szCs w:val="24"/>
      <w:lang w:eastAsia="pt-BR"/>
    </w:rPr>
  </w:style>
  <w:style w:type="paragraph" w:styleId="Rodap">
    <w:name w:val="footer"/>
    <w:basedOn w:val="Normal"/>
    <w:link w:val="RodapChar"/>
    <w:rsid w:val="000D1458"/>
    <w:pPr>
      <w:tabs>
        <w:tab w:val="center" w:pos="4252"/>
        <w:tab w:val="right" w:pos="8504"/>
      </w:tabs>
    </w:pPr>
  </w:style>
  <w:style w:type="character" w:customStyle="1" w:styleId="RodapChar">
    <w:name w:val="Rodapé Char"/>
    <w:basedOn w:val="Fontepargpadro"/>
    <w:link w:val="Rodap"/>
    <w:rsid w:val="000D1458"/>
    <w:rPr>
      <w:rFonts w:ascii="Times New Roman" w:eastAsia="MS Mincho" w:hAnsi="Times New Roman" w:cs="Times New Roman"/>
      <w:sz w:val="24"/>
      <w:szCs w:val="24"/>
      <w:lang w:eastAsia="pt-BR"/>
    </w:rPr>
  </w:style>
  <w:style w:type="character" w:styleId="Hyperlink">
    <w:name w:val="Hyperlink"/>
    <w:rsid w:val="000D1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2048</Words>
  <Characters>11062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2022-09-02T12:19:00Z</dcterms:created>
  <dcterms:modified xsi:type="dcterms:W3CDTF">2022-09-05T15:13:00Z</dcterms:modified>
</cp:coreProperties>
</file>