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1B1" w:rsidRDefault="00E361B1" w:rsidP="00E361B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PROCESSO ADMINISTRATIVO Nº 0</w:t>
      </w:r>
      <w:r>
        <w:rPr>
          <w:rFonts w:ascii="Verdana" w:hAnsi="Verdana" w:cs="Tahoma"/>
          <w:b/>
          <w:sz w:val="19"/>
          <w:szCs w:val="19"/>
        </w:rPr>
        <w:t>95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E361B1" w:rsidRDefault="00E361B1" w:rsidP="00E361B1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  <w:r>
        <w:rPr>
          <w:rFonts w:ascii="Verdana" w:hAnsi="Verdana" w:cs="Tahoma"/>
          <w:b/>
          <w:sz w:val="19"/>
          <w:szCs w:val="19"/>
        </w:rPr>
        <w:t>PREGÃO (PRESENCIAL) Nº 02</w:t>
      </w:r>
      <w:r>
        <w:rPr>
          <w:rFonts w:ascii="Verdana" w:hAnsi="Verdana" w:cs="Tahoma"/>
          <w:b/>
          <w:sz w:val="19"/>
          <w:szCs w:val="19"/>
        </w:rPr>
        <w:t>5</w:t>
      </w:r>
      <w:r>
        <w:rPr>
          <w:rFonts w:ascii="Verdana" w:hAnsi="Verdana" w:cs="Tahoma"/>
          <w:b/>
          <w:sz w:val="19"/>
          <w:szCs w:val="19"/>
        </w:rPr>
        <w:t>/2022</w:t>
      </w:r>
    </w:p>
    <w:p w:rsidR="00E361B1" w:rsidRDefault="00E361B1" w:rsidP="00E361B1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</w:p>
    <w:p w:rsidR="00E361B1" w:rsidRDefault="00E361B1" w:rsidP="00E361B1">
      <w:pPr>
        <w:widowControl w:val="0"/>
        <w:jc w:val="center"/>
        <w:rPr>
          <w:rFonts w:ascii="Verdana" w:hAnsi="Verdana" w:cs="Tahoma"/>
          <w:b/>
          <w:sz w:val="19"/>
          <w:szCs w:val="19"/>
          <w:u w:val="single"/>
        </w:rPr>
      </w:pPr>
      <w:r>
        <w:rPr>
          <w:rFonts w:ascii="Verdana" w:hAnsi="Verdana" w:cs="Tahoma"/>
          <w:b/>
          <w:sz w:val="19"/>
          <w:szCs w:val="19"/>
          <w:u w:val="single"/>
        </w:rPr>
        <w:t>CONTRATO Nº 05</w:t>
      </w:r>
      <w:r>
        <w:rPr>
          <w:rFonts w:ascii="Verdana" w:hAnsi="Verdana" w:cs="Tahoma"/>
          <w:b/>
          <w:sz w:val="19"/>
          <w:szCs w:val="19"/>
          <w:u w:val="single"/>
        </w:rPr>
        <w:t>8</w:t>
      </w:r>
      <w:r>
        <w:rPr>
          <w:rFonts w:ascii="Verdana" w:hAnsi="Verdana" w:cs="Tahoma"/>
          <w:b/>
          <w:sz w:val="19"/>
          <w:szCs w:val="19"/>
          <w:u w:val="single"/>
        </w:rPr>
        <w:t>/2022</w:t>
      </w:r>
    </w:p>
    <w:p w:rsidR="00E361B1" w:rsidRPr="004C091E" w:rsidRDefault="00E361B1" w:rsidP="00E361B1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</w:p>
    <w:p w:rsidR="00E361B1" w:rsidRDefault="00E361B1" w:rsidP="00E361B1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CONTRATO QUE ENTRE SI CELEBRAM A PREFEITURA DO MUNICÍPIO DE ELDORADO/MS, E </w:t>
      </w:r>
    </w:p>
    <w:p w:rsidR="00E361B1" w:rsidRPr="004C091E" w:rsidRDefault="00E361B1" w:rsidP="00E361B1">
      <w:pPr>
        <w:widowControl w:val="0"/>
        <w:ind w:left="504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A </w:t>
      </w:r>
      <w:r>
        <w:rPr>
          <w:rFonts w:ascii="Verdana" w:hAnsi="Verdana" w:cs="Tahoma"/>
          <w:sz w:val="20"/>
          <w:szCs w:val="20"/>
        </w:rPr>
        <w:t xml:space="preserve">EMPRESA </w:t>
      </w:r>
      <w:r w:rsidRPr="00E361B1">
        <w:rPr>
          <w:rFonts w:ascii="Verdana" w:hAnsi="Verdana" w:cs="Tahoma"/>
          <w:b/>
          <w:sz w:val="20"/>
          <w:szCs w:val="20"/>
        </w:rPr>
        <w:t>FLAVIO HENRIQUE SEVERO LTDA</w:t>
      </w:r>
      <w:r>
        <w:rPr>
          <w:rFonts w:ascii="Verdana" w:hAnsi="Verdana" w:cs="Tahoma"/>
          <w:b/>
          <w:sz w:val="20"/>
          <w:szCs w:val="20"/>
        </w:rPr>
        <w:t>.</w:t>
      </w:r>
    </w:p>
    <w:p w:rsidR="00E361B1" w:rsidRDefault="00E361B1" w:rsidP="00E361B1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CONTRATANTES: "PREFEITURA DO MUNICÍPIO DE ELDORADO/MS, Pessoa Jurídica de Direito Público Interno com sede na Av. Tancredo de Almeida Neves, 1191, inscrita no CNPJ sob o nº 03.741.675/0001-80, doravante denominada CONTRATANTE e a empresa</w:t>
      </w:r>
      <w:r>
        <w:rPr>
          <w:rFonts w:ascii="Verdana" w:hAnsi="Verdana" w:cs="Tahoma"/>
          <w:sz w:val="20"/>
          <w:szCs w:val="20"/>
        </w:rPr>
        <w:t xml:space="preserve"> </w:t>
      </w:r>
      <w:r w:rsidRPr="00E361B1">
        <w:rPr>
          <w:rFonts w:ascii="Verdana" w:hAnsi="Verdana" w:cs="Tahoma"/>
          <w:b/>
          <w:sz w:val="20"/>
          <w:szCs w:val="20"/>
        </w:rPr>
        <w:t>FLAVIO HENRIQUE SEVERO LTDA</w:t>
      </w:r>
      <w:r>
        <w:rPr>
          <w:rFonts w:ascii="Verdana" w:hAnsi="Verdana" w:cs="Tahoma"/>
          <w:sz w:val="20"/>
          <w:szCs w:val="20"/>
        </w:rPr>
        <w:t xml:space="preserve">, </w:t>
      </w:r>
      <w:r w:rsidRPr="004C091E">
        <w:rPr>
          <w:rFonts w:ascii="Verdana" w:hAnsi="Verdana" w:cs="Tahoma"/>
          <w:sz w:val="20"/>
          <w:szCs w:val="20"/>
        </w:rPr>
        <w:t>CNPJ n</w:t>
      </w:r>
      <w:r w:rsidRPr="004C091E">
        <w:rPr>
          <w:rFonts w:ascii="Verdana" w:eastAsia="Times New Roman" w:hAnsi="Verdana" w:cs="Tahoma"/>
          <w:sz w:val="20"/>
          <w:szCs w:val="20"/>
          <w:lang w:eastAsia="ja-JP"/>
        </w:rPr>
        <w:t xml:space="preserve">º </w:t>
      </w:r>
      <w:r w:rsidRPr="00E361B1">
        <w:rPr>
          <w:rFonts w:ascii="Verdana" w:hAnsi="Verdana" w:cs="Tahoma"/>
          <w:sz w:val="20"/>
          <w:szCs w:val="20"/>
        </w:rPr>
        <w:t>12.669.940/0001-57</w:t>
      </w:r>
      <w:r w:rsidRPr="004C091E">
        <w:rPr>
          <w:rFonts w:ascii="Verdana" w:hAnsi="Verdana" w:cs="Tahoma"/>
          <w:sz w:val="20"/>
          <w:szCs w:val="20"/>
        </w:rPr>
        <w:t xml:space="preserve">, </w:t>
      </w:r>
      <w:r w:rsidR="00030961">
        <w:rPr>
          <w:rFonts w:ascii="Verdana" w:hAnsi="Verdana" w:cs="Tahoma"/>
          <w:sz w:val="20"/>
          <w:szCs w:val="20"/>
        </w:rPr>
        <w:t>com sede a</w:t>
      </w:r>
      <w:r>
        <w:rPr>
          <w:rFonts w:ascii="Verdana" w:hAnsi="Verdana" w:cs="Tahoma"/>
          <w:sz w:val="20"/>
          <w:szCs w:val="20"/>
        </w:rPr>
        <w:t xml:space="preserve"> Rua Torquato de Camillo, nº 45</w:t>
      </w:r>
      <w:r w:rsidR="008926FA">
        <w:rPr>
          <w:rFonts w:ascii="Verdana" w:hAnsi="Verdana" w:cs="Tahoma"/>
          <w:sz w:val="20"/>
          <w:szCs w:val="20"/>
        </w:rPr>
        <w:t>, Carandá Bosque, CEP 79032-031, Campo Grande/MS</w:t>
      </w:r>
      <w:r w:rsidRPr="004C091E">
        <w:rPr>
          <w:rFonts w:ascii="Verdana" w:hAnsi="Verdana" w:cs="Tahoma"/>
          <w:sz w:val="20"/>
          <w:szCs w:val="20"/>
        </w:rPr>
        <w:t>, denominada CONTRATADA".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564004">
        <w:rPr>
          <w:rFonts w:ascii="Verdana" w:hAnsi="Verdana" w:cs="Tahoma"/>
          <w:sz w:val="20"/>
          <w:szCs w:val="20"/>
        </w:rPr>
        <w:t>REPRESENTA</w:t>
      </w:r>
      <w:r>
        <w:rPr>
          <w:rFonts w:ascii="Verdana" w:hAnsi="Verdana" w:cs="Tahoma"/>
          <w:sz w:val="20"/>
          <w:szCs w:val="20"/>
        </w:rPr>
        <w:t>NTES: Representa a CONTRATANTE o Sr. Prefeito Municipal, Sr. Aguinaldo dos Santos, brasileiro, residente e domiciliado</w:t>
      </w:r>
      <w:r w:rsidRPr="00564004">
        <w:rPr>
          <w:rFonts w:ascii="Verdana" w:hAnsi="Verdana" w:cs="Tahoma"/>
          <w:sz w:val="20"/>
          <w:szCs w:val="20"/>
        </w:rPr>
        <w:t xml:space="preserve"> na Rua</w:t>
      </w:r>
      <w:r>
        <w:rPr>
          <w:rFonts w:ascii="Verdana" w:hAnsi="Verdana" w:cs="Tahoma"/>
          <w:sz w:val="20"/>
          <w:szCs w:val="20"/>
        </w:rPr>
        <w:t xml:space="preserve"> Mato Grosso nº 622, nesta cidade, portador</w:t>
      </w:r>
      <w:r w:rsidRPr="00564004">
        <w:rPr>
          <w:rFonts w:ascii="Verdana" w:hAnsi="Verdana" w:cs="Tahoma"/>
          <w:sz w:val="20"/>
          <w:szCs w:val="20"/>
        </w:rPr>
        <w:t xml:space="preserve"> do RG nº </w:t>
      </w:r>
      <w:r>
        <w:rPr>
          <w:rFonts w:ascii="Verdana" w:hAnsi="Verdana" w:cs="Tahoma"/>
          <w:sz w:val="20"/>
          <w:szCs w:val="20"/>
        </w:rPr>
        <w:t xml:space="preserve">000.624.765 SSP/MS e do CPF nº 555.663.751-20 </w:t>
      </w:r>
      <w:r w:rsidRPr="00564004">
        <w:rPr>
          <w:rFonts w:ascii="Verdana" w:hAnsi="Verdana" w:cs="Tahoma"/>
          <w:sz w:val="20"/>
          <w:szCs w:val="20"/>
        </w:rPr>
        <w:t xml:space="preserve">e o Sr. </w:t>
      </w:r>
      <w:r w:rsidR="008926FA" w:rsidRPr="008926FA">
        <w:rPr>
          <w:rFonts w:ascii="Verdana" w:hAnsi="Verdana" w:cs="Tahoma"/>
          <w:b/>
          <w:sz w:val="20"/>
          <w:szCs w:val="20"/>
        </w:rPr>
        <w:t>Flavio Henrique Severo</w:t>
      </w:r>
      <w:r w:rsidRPr="00564004">
        <w:rPr>
          <w:rFonts w:ascii="Verdana" w:hAnsi="Verdana" w:cs="Tahoma"/>
          <w:sz w:val="20"/>
          <w:szCs w:val="20"/>
        </w:rPr>
        <w:t xml:space="preserve">, </w:t>
      </w:r>
      <w:r w:rsidR="008926FA">
        <w:rPr>
          <w:rFonts w:ascii="Verdana" w:hAnsi="Verdana" w:cs="Tahoma"/>
          <w:sz w:val="20"/>
          <w:szCs w:val="20"/>
        </w:rPr>
        <w:t xml:space="preserve">brasileiro, solteiro, empresário, </w:t>
      </w:r>
      <w:r w:rsidRPr="00564004">
        <w:rPr>
          <w:rFonts w:ascii="Verdana" w:hAnsi="Verdana" w:cs="Tahoma"/>
          <w:sz w:val="20"/>
          <w:szCs w:val="20"/>
        </w:rPr>
        <w:t>residente e domiciliado na Rua</w:t>
      </w:r>
      <w:r w:rsidR="008926FA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8926FA">
        <w:rPr>
          <w:rFonts w:ascii="Verdana" w:hAnsi="Verdana" w:cs="Tahoma"/>
          <w:sz w:val="20"/>
          <w:szCs w:val="20"/>
        </w:rPr>
        <w:t>Acropole</w:t>
      </w:r>
      <w:proofErr w:type="spellEnd"/>
      <w:r w:rsidR="008926FA">
        <w:rPr>
          <w:rFonts w:ascii="Verdana" w:hAnsi="Verdana" w:cs="Tahoma"/>
          <w:sz w:val="20"/>
          <w:szCs w:val="20"/>
        </w:rPr>
        <w:t>, nº 342, Carandá Bosque, CEP 79032-090, Campo Grande/MS</w:t>
      </w:r>
      <w:r w:rsidRPr="00564004">
        <w:rPr>
          <w:rFonts w:ascii="Verdana" w:hAnsi="Verdana" w:cs="Tahoma"/>
          <w:sz w:val="20"/>
          <w:szCs w:val="20"/>
        </w:rPr>
        <w:t>, portador do RG n°</w:t>
      </w:r>
      <w:r w:rsidR="008926FA">
        <w:rPr>
          <w:rFonts w:ascii="Verdana" w:hAnsi="Verdana" w:cs="Tahoma"/>
          <w:sz w:val="20"/>
          <w:szCs w:val="20"/>
        </w:rPr>
        <w:t xml:space="preserve"> 1066177 SSP/MS </w:t>
      </w:r>
      <w:r w:rsidRPr="00564004">
        <w:rPr>
          <w:rFonts w:ascii="Verdana" w:hAnsi="Verdana" w:cs="Tahoma"/>
          <w:sz w:val="20"/>
          <w:szCs w:val="20"/>
        </w:rPr>
        <w:t xml:space="preserve">e do CPF nº </w:t>
      </w:r>
      <w:r w:rsidR="008926FA">
        <w:rPr>
          <w:rFonts w:ascii="Verdana" w:hAnsi="Verdana" w:cs="Tahoma"/>
          <w:sz w:val="20"/>
          <w:szCs w:val="20"/>
        </w:rPr>
        <w:t>921.184.101-15.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III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FUNDAMENTO LEGAL: O presente Contrato é firmado com base no resultado do Processo de Licitação n° 0</w:t>
      </w:r>
      <w:r>
        <w:rPr>
          <w:rFonts w:ascii="Verdana" w:hAnsi="Verdana" w:cs="Tahoma"/>
          <w:sz w:val="20"/>
          <w:szCs w:val="20"/>
        </w:rPr>
        <w:t>95/2022</w:t>
      </w:r>
      <w:r w:rsidRPr="004C091E">
        <w:rPr>
          <w:rFonts w:ascii="Verdana" w:hAnsi="Verdana" w:cs="Tahoma"/>
          <w:sz w:val="20"/>
          <w:szCs w:val="20"/>
        </w:rPr>
        <w:t>, na mod</w:t>
      </w:r>
      <w:r>
        <w:rPr>
          <w:rFonts w:ascii="Verdana" w:hAnsi="Verdana" w:cs="Tahoma"/>
          <w:sz w:val="20"/>
          <w:szCs w:val="20"/>
        </w:rPr>
        <w:t>alidade Pregão (Presencial) n° 025/2022</w:t>
      </w:r>
      <w:r w:rsidRPr="004C091E">
        <w:rPr>
          <w:rFonts w:ascii="Verdana" w:hAnsi="Verdana" w:cs="Tahoma"/>
          <w:sz w:val="20"/>
          <w:szCs w:val="20"/>
        </w:rPr>
        <w:t xml:space="preserve">, homologada no dia </w:t>
      </w:r>
      <w:r>
        <w:rPr>
          <w:rFonts w:ascii="Verdana" w:hAnsi="Verdana" w:cs="Tahoma"/>
          <w:sz w:val="20"/>
          <w:szCs w:val="20"/>
        </w:rPr>
        <w:t>16/09/2022</w:t>
      </w:r>
      <w:r w:rsidRPr="004C091E">
        <w:rPr>
          <w:rFonts w:ascii="Verdana" w:hAnsi="Verdana" w:cs="Tahoma"/>
          <w:sz w:val="20"/>
          <w:szCs w:val="20"/>
        </w:rPr>
        <w:t>, e rege-se por todas as disposições contidas naquele Edital, bem como as disposições da Lei n° 8.666/93 e da Lei nº 10.520/2002.</w:t>
      </w:r>
    </w:p>
    <w:p w:rsidR="00E361B1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PRIMEIRA - DO OBJETO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A37C34" w:rsidRDefault="00E361B1" w:rsidP="00E361B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1.1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O presente Contrato</w:t>
      </w:r>
      <w:r w:rsidRPr="00DA467C">
        <w:rPr>
          <w:rFonts w:ascii="Verdana" w:hAnsi="Verdana" w:cs="Tahoma"/>
          <w:sz w:val="20"/>
          <w:szCs w:val="20"/>
        </w:rPr>
        <w:t xml:space="preserve"> tem por objeto a </w:t>
      </w:r>
      <w:r w:rsidRPr="00A37C34">
        <w:rPr>
          <w:rFonts w:ascii="Verdana" w:hAnsi="Verdana" w:cs="Tahoma"/>
          <w:b/>
          <w:sz w:val="20"/>
          <w:szCs w:val="20"/>
        </w:rPr>
        <w:t>aquisição de sementes de melancia para atender as necessidades da Agricultura Familiar do município de Eldorado/MS, com recursos provenientes do Processo nº 71/022.924/2022-Convênio nº 31.961/2022 e contrapartida do município de Eldorado/MS.</w:t>
      </w:r>
    </w:p>
    <w:p w:rsidR="00E361B1" w:rsidRPr="00DA467C" w:rsidRDefault="00E361B1" w:rsidP="00E361B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SEGUNDA - D</w:t>
      </w:r>
      <w:r>
        <w:rPr>
          <w:rFonts w:ascii="Verdana" w:hAnsi="Verdana" w:cs="Tahoma"/>
          <w:b/>
          <w:sz w:val="20"/>
          <w:szCs w:val="20"/>
        </w:rPr>
        <w:t>A</w:t>
      </w:r>
      <w:r w:rsidRPr="004C091E">
        <w:rPr>
          <w:rFonts w:ascii="Verdana" w:hAnsi="Verdana" w:cs="Tahoma"/>
          <w:b/>
          <w:sz w:val="20"/>
          <w:szCs w:val="20"/>
        </w:rPr>
        <w:t xml:space="preserve"> ENTREGA DOS PRODUTOS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Os produtos deverão ser </w:t>
      </w:r>
      <w:r>
        <w:rPr>
          <w:rFonts w:ascii="Verdana" w:hAnsi="Verdana" w:cs="Tahoma"/>
          <w:sz w:val="20"/>
          <w:szCs w:val="20"/>
        </w:rPr>
        <w:t xml:space="preserve">entregues em 30 (trinta) dias após assinatura do presente instrumento, </w:t>
      </w:r>
      <w:r w:rsidRPr="004C091E">
        <w:rPr>
          <w:rFonts w:ascii="Verdana" w:hAnsi="Verdana" w:cs="Tahoma"/>
          <w:sz w:val="20"/>
          <w:szCs w:val="20"/>
        </w:rPr>
        <w:t>correndo por conta da contratada as despesas de transporte, seguro, tributos, encargos trabalhistas e previdenciários decorrentes do fornecimento.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353A09" w:rsidRDefault="00E361B1" w:rsidP="00E361B1">
      <w:pPr>
        <w:widowControl w:val="0"/>
        <w:tabs>
          <w:tab w:val="left" w:pos="54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>2.2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353A09">
        <w:rPr>
          <w:rFonts w:ascii="Verdana" w:hAnsi="Verdana" w:cs="Tahoma"/>
          <w:sz w:val="20"/>
          <w:szCs w:val="20"/>
        </w:rPr>
        <w:t xml:space="preserve">Os produtos requisitos deverão ser entregues </w:t>
      </w:r>
      <w:r>
        <w:rPr>
          <w:rFonts w:ascii="Verdana" w:hAnsi="Verdana" w:cs="Tahoma"/>
          <w:sz w:val="20"/>
          <w:szCs w:val="20"/>
        </w:rPr>
        <w:t xml:space="preserve">na sede da Prefeitura Municipal de Eldorado/MS, no horário das 07h00 às 13h00, de segunda à sexta-feira.  </w:t>
      </w:r>
    </w:p>
    <w:p w:rsidR="00E361B1" w:rsidRPr="00353A09" w:rsidRDefault="00E361B1" w:rsidP="00E361B1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540"/>
          <w:tab w:val="left" w:pos="1260"/>
          <w:tab w:val="left" w:pos="1800"/>
        </w:tabs>
        <w:ind w:firstLine="720"/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>2.3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contratada, ficará obrigada a trocar as suas expensas o produto ou item que vier a ser recusado sendo que o ato de recebimento não importará a sua aceitação.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2.5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Aplicar-se-á em todos os casos de aquisição do produto (relacionado no Código de Defesa do Consumidor ou Leis Complementares).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TERCEIRA - DO VALOR E CONDIÇÕES DE PAGAMENTO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030961" w:rsidRDefault="008926FA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3.1</w:t>
      </w:r>
      <w:r>
        <w:rPr>
          <w:rFonts w:ascii="Verdana" w:hAnsi="Verdana" w:cs="Tahoma"/>
          <w:sz w:val="20"/>
          <w:szCs w:val="20"/>
        </w:rPr>
        <w:tab/>
        <w:t>-</w:t>
      </w:r>
      <w:r>
        <w:rPr>
          <w:rFonts w:ascii="Verdana" w:hAnsi="Verdana" w:cs="Tahoma"/>
          <w:sz w:val="20"/>
          <w:szCs w:val="20"/>
        </w:rPr>
        <w:tab/>
        <w:t>O valor, ora contratado é</w:t>
      </w:r>
      <w:r w:rsidR="00E361B1" w:rsidRPr="004C091E">
        <w:rPr>
          <w:rFonts w:ascii="Verdana" w:hAnsi="Verdana" w:cs="Tahoma"/>
          <w:sz w:val="20"/>
          <w:szCs w:val="20"/>
        </w:rPr>
        <w:t xml:space="preserve"> de </w:t>
      </w:r>
      <w:r w:rsidR="00E361B1" w:rsidRPr="00030961">
        <w:rPr>
          <w:rFonts w:ascii="Verdana" w:hAnsi="Verdana" w:cs="Tahoma"/>
          <w:b/>
          <w:sz w:val="20"/>
          <w:szCs w:val="20"/>
        </w:rPr>
        <w:t>R$</w:t>
      </w:r>
      <w:r w:rsidRPr="00030961">
        <w:rPr>
          <w:rFonts w:ascii="Verdana" w:hAnsi="Verdana" w:cs="Tahoma"/>
          <w:b/>
          <w:sz w:val="20"/>
          <w:szCs w:val="20"/>
        </w:rPr>
        <w:t xml:space="preserve"> 126.656,00 </w:t>
      </w:r>
      <w:r w:rsidR="00E361B1" w:rsidRPr="00030961">
        <w:rPr>
          <w:rFonts w:ascii="Verdana" w:hAnsi="Verdana" w:cs="Tahoma"/>
          <w:b/>
          <w:sz w:val="20"/>
          <w:szCs w:val="20"/>
        </w:rPr>
        <w:t>(</w:t>
      </w:r>
      <w:r w:rsidRPr="00030961">
        <w:rPr>
          <w:rFonts w:ascii="Verdana" w:hAnsi="Verdana" w:cs="Tahoma"/>
          <w:b/>
          <w:sz w:val="20"/>
          <w:szCs w:val="20"/>
        </w:rPr>
        <w:t xml:space="preserve">cento e vinte e seis mil e </w:t>
      </w:r>
      <w:r w:rsidRPr="00030961">
        <w:rPr>
          <w:rFonts w:ascii="Verdana" w:hAnsi="Verdana" w:cs="Tahoma"/>
          <w:b/>
          <w:sz w:val="20"/>
          <w:szCs w:val="20"/>
        </w:rPr>
        <w:lastRenderedPageBreak/>
        <w:t>seiscentos e cinquenta e seis reais)</w:t>
      </w:r>
      <w:r w:rsidR="00E361B1" w:rsidRPr="00030961">
        <w:rPr>
          <w:rFonts w:ascii="Verdana" w:hAnsi="Verdana" w:cs="Tahoma"/>
          <w:b/>
          <w:sz w:val="20"/>
          <w:szCs w:val="20"/>
        </w:rPr>
        <w:t>.</w:t>
      </w:r>
    </w:p>
    <w:p w:rsidR="00E361B1" w:rsidRDefault="00E361B1" w:rsidP="00E361B1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>
        <w:rPr>
          <w:rFonts w:ascii="Verdana" w:hAnsi="Verdana" w:cs="Tahoma"/>
          <w:sz w:val="20"/>
        </w:rPr>
        <w:t xml:space="preserve">         </w:t>
      </w:r>
    </w:p>
    <w:p w:rsidR="00E361B1" w:rsidRDefault="00E361B1" w:rsidP="00E361B1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  <w:r w:rsidRPr="004C091E">
        <w:rPr>
          <w:rFonts w:ascii="Verdana" w:hAnsi="Verdana" w:cs="Tahoma"/>
          <w:sz w:val="20"/>
        </w:rPr>
        <w:tab/>
      </w:r>
      <w:proofErr w:type="gramStart"/>
      <w:r>
        <w:rPr>
          <w:rFonts w:ascii="Verdana" w:hAnsi="Verdana" w:cs="Tahoma"/>
          <w:sz w:val="20"/>
        </w:rPr>
        <w:t>3.2  -</w:t>
      </w:r>
      <w:proofErr w:type="gramEnd"/>
      <w:r>
        <w:rPr>
          <w:rFonts w:ascii="Verdana" w:hAnsi="Verdana" w:cs="Tahoma"/>
          <w:sz w:val="20"/>
        </w:rPr>
        <w:t xml:space="preserve">     </w:t>
      </w:r>
      <w:r w:rsidRPr="00EC4F64">
        <w:rPr>
          <w:rFonts w:ascii="Verdana" w:hAnsi="Verdana" w:cs="Tahoma"/>
          <w:sz w:val="20"/>
        </w:rPr>
        <w:t>Os preços serão fixos e irreajustáveis e presumem-se inclusos todos os tributos incidentes ou que venham a incidir sobre o produto, inclusive o frete, carga e descarga, no local que a Prefeitura designar e outros.</w:t>
      </w:r>
    </w:p>
    <w:p w:rsidR="00E361B1" w:rsidRDefault="00E361B1" w:rsidP="00E361B1">
      <w:pPr>
        <w:pStyle w:val="Corpodetexto2"/>
        <w:widowControl w:val="0"/>
        <w:tabs>
          <w:tab w:val="left" w:pos="709"/>
          <w:tab w:val="left" w:pos="1276"/>
        </w:tabs>
        <w:rPr>
          <w:rFonts w:ascii="Verdana" w:hAnsi="Verdana" w:cs="Tahoma"/>
          <w:sz w:val="20"/>
        </w:rPr>
      </w:pPr>
    </w:p>
    <w:p w:rsidR="00E361B1" w:rsidRPr="00CB4AC5" w:rsidRDefault="00E361B1" w:rsidP="00E361B1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 xml:space="preserve">          3.3</w:t>
      </w:r>
      <w:r w:rsidRPr="00CB4AC5">
        <w:rPr>
          <w:rFonts w:ascii="Verdana" w:hAnsi="Verdana" w:cs="Tahoma"/>
          <w:sz w:val="19"/>
          <w:szCs w:val="19"/>
        </w:rPr>
        <w:tab/>
        <w:t>-</w:t>
      </w:r>
      <w:r w:rsidRPr="00CB4AC5">
        <w:rPr>
          <w:rFonts w:ascii="Verdana" w:hAnsi="Verdana" w:cs="Tahom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E361B1" w:rsidRPr="00CB4AC5" w:rsidRDefault="00E361B1" w:rsidP="00E361B1">
      <w:pPr>
        <w:widowControl w:val="0"/>
        <w:tabs>
          <w:tab w:val="left" w:pos="720"/>
          <w:tab w:val="left" w:pos="1260"/>
          <w:tab w:val="left" w:pos="1701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</w:p>
    <w:p w:rsidR="00E361B1" w:rsidRPr="00CB4AC5" w:rsidRDefault="00E361B1" w:rsidP="00E361B1">
      <w:pPr>
        <w:widowControl w:val="0"/>
        <w:tabs>
          <w:tab w:val="left" w:pos="720"/>
          <w:tab w:val="left" w:pos="1260"/>
          <w:tab w:val="left" w:pos="1800"/>
          <w:tab w:val="left" w:pos="2268"/>
        </w:tabs>
        <w:jc w:val="both"/>
        <w:rPr>
          <w:rFonts w:ascii="Verdana" w:hAnsi="Verdana" w:cs="Tahoma"/>
          <w:sz w:val="19"/>
          <w:szCs w:val="19"/>
        </w:rPr>
      </w:pPr>
      <w:r>
        <w:rPr>
          <w:rFonts w:ascii="Verdana" w:hAnsi="Verdana" w:cs="Tahoma"/>
          <w:sz w:val="19"/>
          <w:szCs w:val="19"/>
        </w:rPr>
        <w:tab/>
        <w:t>3.3</w:t>
      </w:r>
      <w:r w:rsidRPr="00CB4AC5">
        <w:rPr>
          <w:rFonts w:ascii="Verdana" w:hAnsi="Verdana" w:cs="Tahoma"/>
          <w:sz w:val="19"/>
          <w:szCs w:val="19"/>
        </w:rPr>
        <w:t>.1-</w:t>
      </w:r>
      <w:r w:rsidRPr="00CB4AC5">
        <w:rPr>
          <w:rFonts w:ascii="Verdana" w:hAnsi="Verdana" w:cs="Tahoma"/>
          <w:sz w:val="19"/>
          <w:szCs w:val="19"/>
        </w:rPr>
        <w:tab/>
        <w:t>Caso ocorra à variação nos preços, o contratado deverá solicitar formalmente a PREFEITURA, devidamente acompanhado de documentos que comprovem a procedência do pedido.</w:t>
      </w:r>
    </w:p>
    <w:p w:rsidR="00E361B1" w:rsidRPr="004C091E" w:rsidRDefault="00E361B1" w:rsidP="00E361B1">
      <w:pPr>
        <w:widowControl w:val="0"/>
        <w:tabs>
          <w:tab w:val="left" w:pos="1701"/>
          <w:tab w:val="left" w:pos="2268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E361B1" w:rsidRPr="00353A09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</w:r>
      <w:r w:rsidRPr="00030961">
        <w:rPr>
          <w:rFonts w:ascii="Verdana" w:hAnsi="Verdana" w:cs="Tahoma"/>
          <w:i/>
          <w:sz w:val="20"/>
          <w:szCs w:val="20"/>
          <w:u w:val="single"/>
        </w:rPr>
        <w:t>O pagamento será efetuado em 15 (quinze) dias após a entrega dos produtos</w:t>
      </w:r>
      <w:r w:rsidRPr="00353A09">
        <w:rPr>
          <w:rFonts w:ascii="Verdana" w:hAnsi="Verdana" w:cs="Tahoma"/>
          <w:sz w:val="20"/>
          <w:szCs w:val="20"/>
        </w:rPr>
        <w:t>, mediante apresentação da Nota Fiscal/Fatura, devidamente conferida e atestada.</w:t>
      </w:r>
    </w:p>
    <w:p w:rsidR="00E361B1" w:rsidRPr="00C0390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b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3.5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Em caso de devolução da Nota Fiscal/Fatura para correção, o prazo para pagamento passará a fluir após a sua reapresentação.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>3.6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município de Eldorado/MS, no ato do pagamento, fará a retenção dos impostos previstos em Lei.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QUARTA - DA VIGÊNCIA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vigência do presente Contrato iniciar-se-á na data de sua assinatura, </w:t>
      </w:r>
      <w:r w:rsidRPr="004C091E">
        <w:rPr>
          <w:rFonts w:ascii="Verdana" w:hAnsi="Verdana" w:cs="Tahoma"/>
          <w:b/>
          <w:sz w:val="20"/>
          <w:szCs w:val="20"/>
          <w:u w:val="single"/>
        </w:rPr>
        <w:t xml:space="preserve">encerrando-se em </w:t>
      </w:r>
      <w:r>
        <w:rPr>
          <w:rFonts w:ascii="Verdana" w:hAnsi="Verdana" w:cs="Tahoma"/>
          <w:b/>
          <w:sz w:val="20"/>
          <w:szCs w:val="20"/>
          <w:u w:val="single"/>
        </w:rPr>
        <w:t>31 (trinta e um) de dezembro de 2022</w:t>
      </w:r>
      <w:r w:rsidRPr="004C091E">
        <w:rPr>
          <w:rFonts w:ascii="Verdana" w:hAnsi="Verdana" w:cs="Tahoma"/>
          <w:b/>
          <w:sz w:val="20"/>
          <w:szCs w:val="20"/>
          <w:u w:val="single"/>
        </w:rPr>
        <w:t>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4.2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Presente contrato poderá ser prorrogado observado leis vigentes.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QUINTA - DA DOTAÇÃO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5.1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As despesas decorrentes da execução deste Contrato, correrá a conta da Reserva </w:t>
      </w:r>
      <w:r>
        <w:rPr>
          <w:rFonts w:ascii="Verdana" w:hAnsi="Verdana" w:cs="Tahoma"/>
          <w:sz w:val="20"/>
          <w:szCs w:val="20"/>
        </w:rPr>
        <w:t>Orçamentária</w:t>
      </w:r>
      <w:r w:rsidRPr="00856555">
        <w:rPr>
          <w:rFonts w:ascii="Verdana" w:hAnsi="Verdana" w:cs="Tahoma"/>
          <w:sz w:val="20"/>
          <w:szCs w:val="20"/>
        </w:rPr>
        <w:t xml:space="preserve"> abaixo:</w:t>
      </w:r>
    </w:p>
    <w:p w:rsidR="00E361B1" w:rsidRPr="00856555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A37C34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856555">
        <w:rPr>
          <w:rFonts w:ascii="Verdana" w:hAnsi="Verdana" w:cs="Tahoma"/>
          <w:sz w:val="20"/>
          <w:szCs w:val="20"/>
        </w:rPr>
        <w:t xml:space="preserve">           Dotação: </w:t>
      </w:r>
      <w:r w:rsidRPr="00A37C34">
        <w:rPr>
          <w:rFonts w:ascii="Verdana" w:hAnsi="Verdana" w:cs="Tahoma"/>
          <w:sz w:val="20"/>
          <w:szCs w:val="20"/>
        </w:rPr>
        <w:t>04.01.15.451.0302-2.006.100000.3.3.90.30.00.000</w:t>
      </w:r>
    </w:p>
    <w:p w:rsidR="00E361B1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A37C34">
        <w:rPr>
          <w:rFonts w:ascii="Verdana" w:hAnsi="Verdana" w:cs="Tahoma"/>
          <w:sz w:val="20"/>
          <w:szCs w:val="20"/>
        </w:rPr>
        <w:t xml:space="preserve">                         Fonte: Tesouro Municipal.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SEXTA - DAS PENALIDADES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Sem prejuízos das demais penalidades previstas na Lei no. 8.666/93, será</w:t>
      </w:r>
      <w:r>
        <w:rPr>
          <w:rFonts w:ascii="Verdana" w:hAnsi="Verdana" w:cs="Tahoma"/>
          <w:sz w:val="20"/>
          <w:szCs w:val="20"/>
        </w:rPr>
        <w:t xml:space="preserve"> aplicada multa moratória de 1,0% (um</w:t>
      </w:r>
      <w:r w:rsidRPr="004C091E">
        <w:rPr>
          <w:rFonts w:ascii="Verdana" w:hAnsi="Verdana" w:cs="Tahoma"/>
          <w:sz w:val="20"/>
          <w:szCs w:val="20"/>
        </w:rPr>
        <w:t xml:space="preserve"> por cento) por dia, sobre o valor da despesa, se houver atraso injustificado na entrega do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 xml:space="preserve"> produto</w:t>
      </w:r>
      <w:r>
        <w:rPr>
          <w:rFonts w:ascii="Verdana" w:hAnsi="Verdana" w:cs="Tahoma"/>
          <w:sz w:val="20"/>
          <w:szCs w:val="20"/>
        </w:rPr>
        <w:t>s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Multa de 10% (dez por cento) sobre o valor do fornecimento não realizado, caso haja recusa na entrega do produto licitado, independentemente de multa moratória.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6.4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Vencido a prazo proposto e não sendo cumprindo o objeto, ficará o órgão comprador liberado para se achar conveniente, rescindir o Contrato, aplicar a sanção cabível e convocar se for o caso, outro fornecedor, observada a ordem de classificação, não cabendo ao licitante inadimplente direito de qualquer reclamação.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SÉTIMA - DA RESCISÃO CONTRATUAL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 rescisão contratual poderá ser: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7.1.1 -</w:t>
      </w:r>
      <w:r w:rsidRPr="004C091E">
        <w:rPr>
          <w:rFonts w:ascii="Verdana" w:hAnsi="Verdana" w:cs="Tahoma"/>
          <w:sz w:val="20"/>
          <w:szCs w:val="20"/>
        </w:rPr>
        <w:tab/>
        <w:t xml:space="preserve">Determinada por ato unilateral e escrito da Administração, nos casos enumerados </w:t>
      </w:r>
      <w:r w:rsidRPr="004C091E">
        <w:rPr>
          <w:rFonts w:ascii="Verdana" w:hAnsi="Verdana" w:cs="Tahoma"/>
          <w:sz w:val="20"/>
          <w:szCs w:val="20"/>
        </w:rPr>
        <w:lastRenderedPageBreak/>
        <w:t>nos incisos I, XII e XVII do art. 78 da Lei no. 8.666/93;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7.1.2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  <w:t>7.2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4C091E">
        <w:rPr>
          <w:rFonts w:ascii="Verdana" w:hAnsi="Verdana" w:cs="Tahoma"/>
          <w:sz w:val="20"/>
          <w:szCs w:val="20"/>
        </w:rPr>
        <w:t>n.º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8.666/93, sem prejuízo da aplicação das penalidades a que alude o art. 87 da mesma Lei.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7.3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Constituem motivos para rescisão os previstos no art. 78 da Lei no. 8.666/93 e posteriores alterações.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OITAVA - DA PUBLICAÇÃO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8.1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Dentro do prazo legal, contad</w:t>
      </w:r>
      <w:r w:rsidR="00030961">
        <w:rPr>
          <w:rFonts w:ascii="Verdana" w:hAnsi="Verdana" w:cs="Tahoma"/>
          <w:sz w:val="20"/>
          <w:szCs w:val="20"/>
        </w:rPr>
        <w:t>os de sua assinatura, o</w:t>
      </w:r>
      <w:r w:rsidRPr="004C091E">
        <w:rPr>
          <w:rFonts w:ascii="Verdana" w:hAnsi="Verdana" w:cs="Tahoma"/>
          <w:sz w:val="20"/>
          <w:szCs w:val="20"/>
        </w:rPr>
        <w:t xml:space="preserve"> CONTRATANTE providenciará a publicação do extrato deste Contrato.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>CLAUSULA NONA - DO FORO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9.1</w:t>
      </w:r>
      <w:r w:rsidRPr="004C091E">
        <w:rPr>
          <w:rFonts w:ascii="Verdana" w:hAnsi="Verdana" w:cs="Tahoma"/>
          <w:sz w:val="20"/>
          <w:szCs w:val="20"/>
        </w:rPr>
        <w:tab/>
        <w:t>-</w:t>
      </w:r>
      <w:r w:rsidRPr="004C091E">
        <w:rPr>
          <w:rFonts w:ascii="Verdana" w:hAnsi="Verdana" w:cs="Tahoma"/>
          <w:sz w:val="20"/>
          <w:szCs w:val="20"/>
        </w:rPr>
        <w:tab/>
        <w:t>Fica eleito o Foro da comarca de Eldorado/MS, para dirimir questões oriundas deste Contrato, com renuncia expressa a qualquer outra, por mais privilegiada que seja.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</w:t>
      </w:r>
      <w:r w:rsidRPr="004C091E">
        <w:rPr>
          <w:rFonts w:ascii="Verdana" w:hAnsi="Verdana" w:cs="Tahoma"/>
          <w:sz w:val="20"/>
          <w:szCs w:val="20"/>
        </w:rPr>
        <w:tab/>
      </w:r>
    </w:p>
    <w:p w:rsidR="00E361B1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 E, por estarem de acordo, lavrou-se o presente t</w:t>
      </w:r>
      <w:bookmarkStart w:id="0" w:name="_GoBack"/>
      <w:bookmarkEnd w:id="0"/>
      <w:r w:rsidRPr="004C091E">
        <w:rPr>
          <w:rFonts w:ascii="Verdana" w:hAnsi="Verdana" w:cs="Tahoma"/>
          <w:sz w:val="20"/>
          <w:szCs w:val="20"/>
        </w:rPr>
        <w:t>ermo</w:t>
      </w:r>
      <w:r>
        <w:rPr>
          <w:rFonts w:ascii="Verdana" w:hAnsi="Verdana" w:cs="Tahoma"/>
          <w:sz w:val="20"/>
          <w:szCs w:val="20"/>
        </w:rPr>
        <w:t>, em 02 (duas</w:t>
      </w:r>
      <w:r w:rsidRPr="004C091E">
        <w:rPr>
          <w:rFonts w:ascii="Verdana" w:hAnsi="Verdana" w:cs="Tahoma"/>
          <w:sz w:val="20"/>
          <w:szCs w:val="20"/>
        </w:rPr>
        <w:t xml:space="preserve">) vias de igual teor e forma, as quais foram </w:t>
      </w:r>
      <w:proofErr w:type="gramStart"/>
      <w:r w:rsidRPr="004C091E">
        <w:rPr>
          <w:rFonts w:ascii="Verdana" w:hAnsi="Verdana" w:cs="Tahoma"/>
          <w:sz w:val="20"/>
          <w:szCs w:val="20"/>
        </w:rPr>
        <w:t>lida</w:t>
      </w:r>
      <w:proofErr w:type="gramEnd"/>
      <w:r w:rsidRPr="004C091E">
        <w:rPr>
          <w:rFonts w:ascii="Verdana" w:hAnsi="Verdana" w:cs="Tahoma"/>
          <w:sz w:val="20"/>
          <w:szCs w:val="20"/>
        </w:rPr>
        <w:t xml:space="preserve"> e assinadas pelas partes contratantes.</w:t>
      </w:r>
    </w:p>
    <w:p w:rsidR="00E361B1" w:rsidRPr="004C091E" w:rsidRDefault="00E361B1" w:rsidP="00E361B1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  <w:t>Eldorado/MS,</w:t>
      </w:r>
      <w:r w:rsidR="008926FA">
        <w:rPr>
          <w:rFonts w:ascii="Verdana" w:hAnsi="Verdana" w:cs="Tahoma"/>
          <w:sz w:val="20"/>
          <w:szCs w:val="20"/>
        </w:rPr>
        <w:t xml:space="preserve"> 20</w:t>
      </w:r>
      <w:r w:rsidRPr="004C091E">
        <w:rPr>
          <w:rFonts w:ascii="Verdana" w:hAnsi="Verdana" w:cs="Tahoma"/>
          <w:sz w:val="20"/>
          <w:szCs w:val="20"/>
        </w:rPr>
        <w:t xml:space="preserve"> de </w:t>
      </w:r>
      <w:r w:rsidR="008926FA">
        <w:rPr>
          <w:rFonts w:ascii="Verdana" w:hAnsi="Verdana" w:cs="Tahoma"/>
          <w:sz w:val="20"/>
          <w:szCs w:val="20"/>
        </w:rPr>
        <w:t>setembro</w:t>
      </w:r>
      <w:r>
        <w:rPr>
          <w:rFonts w:ascii="Verdana" w:hAnsi="Verdana" w:cs="Tahoma"/>
          <w:sz w:val="20"/>
          <w:szCs w:val="20"/>
        </w:rPr>
        <w:t xml:space="preserve"> de 2022</w:t>
      </w:r>
      <w:r w:rsidRPr="004C091E">
        <w:rPr>
          <w:rFonts w:ascii="Verdana" w:hAnsi="Verdana" w:cs="Tahoma"/>
          <w:sz w:val="20"/>
          <w:szCs w:val="20"/>
        </w:rPr>
        <w:t>.</w:t>
      </w:r>
    </w:p>
    <w:p w:rsidR="00E361B1" w:rsidRDefault="00E361B1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ab/>
      </w:r>
    </w:p>
    <w:p w:rsidR="00E361B1" w:rsidRDefault="00E361B1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361B1" w:rsidRDefault="00E361B1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926FA" w:rsidRDefault="008926FA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8926FA" w:rsidRDefault="008926FA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</w:tabs>
        <w:jc w:val="both"/>
        <w:rPr>
          <w:rFonts w:ascii="Verdana" w:hAnsi="Verdana" w:cs="Tahoma"/>
          <w:sz w:val="20"/>
          <w:szCs w:val="20"/>
        </w:rPr>
      </w:pPr>
    </w:p>
    <w:p w:rsidR="00E361B1" w:rsidRPr="004C091E" w:rsidRDefault="00E361B1" w:rsidP="00E361B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b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</w:t>
      </w:r>
      <w:r w:rsidRPr="004C091E"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b/>
          <w:sz w:val="20"/>
          <w:szCs w:val="20"/>
        </w:rPr>
        <w:t>Aguinaldo dos Santos</w:t>
      </w:r>
      <w:r w:rsidRPr="004C091E">
        <w:rPr>
          <w:rFonts w:ascii="Verdana" w:hAnsi="Verdana" w:cs="Tahoma"/>
          <w:b/>
          <w:sz w:val="20"/>
          <w:szCs w:val="20"/>
        </w:rPr>
        <w:tab/>
      </w:r>
      <w:r w:rsidR="008926FA" w:rsidRPr="008926FA">
        <w:rPr>
          <w:rFonts w:ascii="Verdana" w:hAnsi="Verdana" w:cs="Tahoma"/>
          <w:b/>
          <w:sz w:val="20"/>
          <w:szCs w:val="20"/>
        </w:rPr>
        <w:t>Flavio Henrique Severo</w:t>
      </w:r>
    </w:p>
    <w:p w:rsidR="00E361B1" w:rsidRPr="004C091E" w:rsidRDefault="00E361B1" w:rsidP="00E361B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b/>
          <w:sz w:val="20"/>
          <w:szCs w:val="20"/>
        </w:rPr>
        <w:t xml:space="preserve">          </w:t>
      </w:r>
      <w:r w:rsidRPr="004C091E">
        <w:rPr>
          <w:rFonts w:ascii="Verdana" w:hAnsi="Verdana" w:cs="Tahoma"/>
          <w:b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>Prefeito Municipal</w:t>
      </w:r>
      <w:r>
        <w:rPr>
          <w:rFonts w:ascii="Verdana" w:hAnsi="Verdana" w:cs="Tahoma"/>
          <w:sz w:val="20"/>
          <w:szCs w:val="20"/>
        </w:rPr>
        <w:tab/>
        <w:t>CPF</w:t>
      </w:r>
      <w:r w:rsidR="008926FA">
        <w:rPr>
          <w:rFonts w:ascii="Verdana" w:hAnsi="Verdana" w:cs="Tahoma"/>
          <w:sz w:val="20"/>
          <w:szCs w:val="20"/>
        </w:rPr>
        <w:t xml:space="preserve"> n° </w:t>
      </w:r>
      <w:r w:rsidR="008926FA">
        <w:rPr>
          <w:rFonts w:ascii="Verdana" w:hAnsi="Verdana" w:cs="Tahoma"/>
          <w:sz w:val="20"/>
          <w:szCs w:val="20"/>
        </w:rPr>
        <w:t>921.184.101-15</w:t>
      </w:r>
    </w:p>
    <w:p w:rsidR="00E361B1" w:rsidRPr="004C091E" w:rsidRDefault="00E361B1" w:rsidP="00E361B1">
      <w:pPr>
        <w:widowControl w:val="0"/>
        <w:tabs>
          <w:tab w:val="left" w:pos="720"/>
          <w:tab w:val="left" w:pos="5760"/>
        </w:tabs>
        <w:jc w:val="both"/>
        <w:rPr>
          <w:rFonts w:ascii="Verdana" w:hAnsi="Verdana" w:cs="Tahoma"/>
          <w:sz w:val="20"/>
          <w:szCs w:val="20"/>
        </w:rPr>
      </w:pPr>
      <w:r w:rsidRPr="004C091E">
        <w:rPr>
          <w:rFonts w:ascii="Verdana" w:hAnsi="Verdana" w:cs="Tahoma"/>
          <w:sz w:val="20"/>
          <w:szCs w:val="20"/>
        </w:rPr>
        <w:t xml:space="preserve">          </w:t>
      </w:r>
      <w:r w:rsidRPr="004C091E">
        <w:rPr>
          <w:rFonts w:ascii="Verdana" w:hAnsi="Verdana" w:cs="Tahoma"/>
          <w:sz w:val="20"/>
          <w:szCs w:val="20"/>
        </w:rPr>
        <w:tab/>
        <w:t>Contratante</w:t>
      </w:r>
      <w:r w:rsidRPr="004C091E">
        <w:rPr>
          <w:rFonts w:ascii="Verdana" w:hAnsi="Verdana" w:cs="Tahoma"/>
          <w:sz w:val="20"/>
          <w:szCs w:val="20"/>
        </w:rPr>
        <w:tab/>
        <w:t>Pela Contratada</w:t>
      </w: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widowControl w:val="0"/>
        <w:jc w:val="both"/>
        <w:rPr>
          <w:rFonts w:ascii="Verdana" w:hAnsi="Verdana" w:cs="Tahoma"/>
          <w:sz w:val="22"/>
          <w:szCs w:val="22"/>
        </w:rPr>
      </w:pPr>
    </w:p>
    <w:p w:rsidR="00E361B1" w:rsidRDefault="00E361B1" w:rsidP="00E361B1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</w:rPr>
      </w:pPr>
    </w:p>
    <w:p w:rsidR="00E361B1" w:rsidRDefault="00E361B1" w:rsidP="00E361B1">
      <w:pPr>
        <w:tabs>
          <w:tab w:val="left" w:pos="284"/>
        </w:tabs>
        <w:adjustRightInd w:val="0"/>
        <w:spacing w:line="360" w:lineRule="auto"/>
        <w:jc w:val="both"/>
        <w:rPr>
          <w:rFonts w:ascii="Arial" w:hAnsi="Arial" w:cs="Arial"/>
        </w:rPr>
      </w:pPr>
    </w:p>
    <w:p w:rsidR="00730F2D" w:rsidRDefault="00730F2D"/>
    <w:sectPr w:rsidR="00730F2D" w:rsidSect="002813BE">
      <w:headerReference w:type="default" r:id="rId5"/>
      <w:footerReference w:type="default" r:id="rId6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E9" w:rsidRPr="007B2033" w:rsidRDefault="00030961" w:rsidP="002813BE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191F0BF" wp14:editId="76CD9BEC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1430" t="12065" r="15240" b="698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14BEF2" id="Conector reto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6624E9" w:rsidRPr="007B2033" w:rsidRDefault="00030961" w:rsidP="002813BE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Fax: (67) 3473-1717  -  E-Mail: </w:t>
    </w:r>
    <w:hyperlink r:id="rId1" w:history="1">
      <w:r w:rsidRPr="007B2033">
        <w:rPr>
          <w:rStyle w:val="Hyperlink"/>
          <w:rFonts w:ascii="Verdana" w:hAnsi="Verdana"/>
          <w:sz w:val="16"/>
          <w:szCs w:val="16"/>
        </w:rPr>
        <w:t>pmenlc@hotmail.com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4E9" w:rsidRPr="00A47371" w:rsidRDefault="00030961" w:rsidP="002813BE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3B5C874" wp14:editId="5FD7DDFC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5" name="Imagem 5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6624E9" w:rsidRPr="00A47371" w:rsidRDefault="00030961" w:rsidP="002813BE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6624E9" w:rsidRDefault="00030961" w:rsidP="002813BE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6624E9" w:rsidRDefault="00030961" w:rsidP="002813BE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6624E9" w:rsidRDefault="00030961" w:rsidP="002813BE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6624E9" w:rsidRDefault="00030961" w:rsidP="002813BE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BF033" wp14:editId="02EAC4B3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0" r="0" b="254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24E9" w:rsidRPr="009027E7" w:rsidRDefault="00030961" w:rsidP="002813BE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ADMINISTRAÇÃ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O  -</w:t>
                          </w:r>
                          <w:proofErr w:type="gramEnd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6BF033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Buoqh9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6624E9" w:rsidRPr="009027E7" w:rsidRDefault="00030961" w:rsidP="002813BE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ADMINISTRAÇÃ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O  -</w:t>
                    </w:r>
                    <w:proofErr w:type="gramEnd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6624E9" w:rsidRPr="00F46F6A" w:rsidRDefault="00030961" w:rsidP="002813BE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88B75C" wp14:editId="2EEEFDF8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780" t="22225" r="20320" b="15875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7546ED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" strokeweight="2.25pt"/>
          </w:pict>
        </mc:Fallback>
      </mc:AlternateContent>
    </w:r>
  </w:p>
  <w:p w:rsidR="006624E9" w:rsidRPr="00957509" w:rsidRDefault="00030961" w:rsidP="002813BE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B5EBC"/>
    <w:multiLevelType w:val="hybridMultilevel"/>
    <w:tmpl w:val="0AF0F19C"/>
    <w:lvl w:ilvl="0" w:tplc="DFA20654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C7846"/>
    <w:multiLevelType w:val="hybridMultilevel"/>
    <w:tmpl w:val="0AF0F19C"/>
    <w:lvl w:ilvl="0" w:tplc="DFA20654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F1023"/>
    <w:multiLevelType w:val="hybridMultilevel"/>
    <w:tmpl w:val="0AF0F19C"/>
    <w:lvl w:ilvl="0" w:tplc="DFA20654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95D40"/>
    <w:multiLevelType w:val="hybridMultilevel"/>
    <w:tmpl w:val="3238E4CE"/>
    <w:lvl w:ilvl="0" w:tplc="FFFFFFFF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652B8"/>
    <w:multiLevelType w:val="hybridMultilevel"/>
    <w:tmpl w:val="0AF0F19C"/>
    <w:lvl w:ilvl="0" w:tplc="DFA20654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543E8"/>
    <w:multiLevelType w:val="multilevel"/>
    <w:tmpl w:val="D85E3644"/>
    <w:lvl w:ilvl="0">
      <w:start w:val="9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D9877A7"/>
    <w:multiLevelType w:val="hybridMultilevel"/>
    <w:tmpl w:val="399C9F2E"/>
    <w:lvl w:ilvl="0" w:tplc="7F60E85C">
      <w:start w:val="1"/>
      <w:numFmt w:val="decimal"/>
      <w:lvlText w:val="%1."/>
      <w:lvlJc w:val="left"/>
      <w:pPr>
        <w:ind w:left="1070" w:hanging="360"/>
      </w:pPr>
      <w:rPr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E0147"/>
    <w:multiLevelType w:val="singleLevel"/>
    <w:tmpl w:val="2BD048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BC013A2"/>
    <w:multiLevelType w:val="multilevel"/>
    <w:tmpl w:val="BA3637DA"/>
    <w:lvl w:ilvl="0">
      <w:start w:val="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05"/>
        </w:tabs>
        <w:ind w:left="100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9" w15:restartNumberingAfterBreak="0">
    <w:nsid w:val="7CC56952"/>
    <w:multiLevelType w:val="hybridMultilevel"/>
    <w:tmpl w:val="0AF0F19C"/>
    <w:lvl w:ilvl="0" w:tplc="DFA20654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1B1"/>
    <w:rsid w:val="00030961"/>
    <w:rsid w:val="00730F2D"/>
    <w:rsid w:val="008926FA"/>
    <w:rsid w:val="00E3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F8D8B"/>
  <w15:chartTrackingRefBased/>
  <w15:docId w15:val="{29EE8FC0-BB98-4A2D-900D-687F95F83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1B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361B1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361B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E361B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E361B1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E361B1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E361B1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E361B1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61B1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semiHidden/>
    <w:rsid w:val="00E361B1"/>
    <w:rPr>
      <w:rFonts w:ascii="Calibri Light" w:eastAsia="Times New Roman" w:hAnsi="Calibri Light" w:cs="Times New Roman"/>
      <w:b/>
      <w:bCs/>
      <w:i/>
      <w:iCs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E361B1"/>
    <w:rPr>
      <w:rFonts w:ascii="Arial" w:eastAsia="MS Mincho" w:hAnsi="Arial" w:cs="Arial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E361B1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E361B1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E361B1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E361B1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basedOn w:val="Normal"/>
    <w:link w:val="CabealhoChar"/>
    <w:rsid w:val="00E361B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61B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361B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61B1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E361B1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E361B1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E361B1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E361B1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E361B1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E361B1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361B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E361B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E361B1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361B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E361B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361B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E361B1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Recuodecorpodetexto3">
    <w:name w:val="Body Text Indent 3"/>
    <w:basedOn w:val="Normal"/>
    <w:link w:val="Recuodecorpodetexto3Char"/>
    <w:rsid w:val="00E361B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E361B1"/>
    <w:rPr>
      <w:rFonts w:ascii="Times New Roman" w:eastAsia="MS Mincho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E361B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361B1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E361B1"/>
    <w:pPr>
      <w:jc w:val="center"/>
    </w:pPr>
    <w:rPr>
      <w:rFonts w:ascii="Arial" w:eastAsia="Times New Roman" w:hAnsi="Arial"/>
      <w:b/>
      <w:szCs w:val="20"/>
    </w:rPr>
  </w:style>
  <w:style w:type="character" w:customStyle="1" w:styleId="TtuloChar">
    <w:name w:val="Título Char"/>
    <w:basedOn w:val="Fontepargpadro"/>
    <w:link w:val="Ttulo"/>
    <w:rsid w:val="00E361B1"/>
    <w:rPr>
      <w:rFonts w:ascii="Arial" w:eastAsia="Times New Roman" w:hAnsi="Arial" w:cs="Times New Roman"/>
      <w:b/>
      <w:sz w:val="24"/>
      <w:szCs w:val="20"/>
      <w:lang w:eastAsia="pt-BR"/>
    </w:rPr>
  </w:style>
  <w:style w:type="paragraph" w:customStyle="1" w:styleId="Blockquote">
    <w:name w:val="Blockquote"/>
    <w:basedOn w:val="Normal"/>
    <w:rsid w:val="00E361B1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customStyle="1" w:styleId="ecxmsonormal">
    <w:name w:val="ecxmsonormal"/>
    <w:basedOn w:val="Normal"/>
    <w:rsid w:val="00E361B1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E361B1"/>
    <w:pPr>
      <w:ind w:left="708"/>
    </w:pPr>
    <w:rPr>
      <w:rFonts w:eastAsia="Times New Roman"/>
    </w:rPr>
  </w:style>
  <w:style w:type="paragraph" w:customStyle="1" w:styleId="msonormal0">
    <w:name w:val="msonormal"/>
    <w:basedOn w:val="Normal"/>
    <w:rsid w:val="00E361B1"/>
    <w:pPr>
      <w:spacing w:before="100" w:beforeAutospacing="1" w:after="100" w:afterAutospacing="1"/>
    </w:pPr>
    <w:rPr>
      <w:rFonts w:eastAsia="Times New Roman"/>
    </w:rPr>
  </w:style>
  <w:style w:type="paragraph" w:customStyle="1" w:styleId="xl65">
    <w:name w:val="xl65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66">
    <w:name w:val="xl66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7">
    <w:name w:val="xl67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68">
    <w:name w:val="xl68"/>
    <w:basedOn w:val="Normal"/>
    <w:rsid w:val="00E361B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69">
    <w:name w:val="xl69"/>
    <w:basedOn w:val="Normal"/>
    <w:rsid w:val="00E361B1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0">
    <w:name w:val="xl70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1">
    <w:name w:val="xl71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2">
    <w:name w:val="xl72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73">
    <w:name w:val="xl73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0"/>
      <w:szCs w:val="10"/>
    </w:rPr>
  </w:style>
  <w:style w:type="paragraph" w:customStyle="1" w:styleId="xl74">
    <w:name w:val="xl74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75">
    <w:name w:val="xl75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xl76">
    <w:name w:val="xl76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77">
    <w:name w:val="xl77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8">
    <w:name w:val="xl78"/>
    <w:basedOn w:val="Normal"/>
    <w:rsid w:val="00E361B1"/>
    <w:pP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79">
    <w:name w:val="xl79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80">
    <w:name w:val="xl80"/>
    <w:basedOn w:val="Normal"/>
    <w:rsid w:val="00E361B1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81">
    <w:name w:val="xl81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14"/>
      <w:szCs w:val="14"/>
    </w:rPr>
  </w:style>
  <w:style w:type="paragraph" w:customStyle="1" w:styleId="xl82">
    <w:name w:val="xl82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3">
    <w:name w:val="xl83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4">
    <w:name w:val="xl84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color w:val="000000"/>
      <w:sz w:val="14"/>
      <w:szCs w:val="14"/>
    </w:rPr>
  </w:style>
  <w:style w:type="paragraph" w:customStyle="1" w:styleId="xl85">
    <w:name w:val="xl85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6">
    <w:name w:val="xl86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87">
    <w:name w:val="xl87"/>
    <w:basedOn w:val="Normal"/>
    <w:rsid w:val="00E361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88">
    <w:name w:val="xl88"/>
    <w:basedOn w:val="Normal"/>
    <w:rsid w:val="00E361B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89">
    <w:name w:val="xl89"/>
    <w:basedOn w:val="Normal"/>
    <w:rsid w:val="00E361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0">
    <w:name w:val="xl90"/>
    <w:basedOn w:val="Normal"/>
    <w:rsid w:val="00E361B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1">
    <w:name w:val="xl91"/>
    <w:basedOn w:val="Normal"/>
    <w:rsid w:val="00E361B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2">
    <w:name w:val="xl92"/>
    <w:basedOn w:val="Normal"/>
    <w:rsid w:val="00E361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3">
    <w:name w:val="xl93"/>
    <w:basedOn w:val="Normal"/>
    <w:rsid w:val="00E361B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4">
    <w:name w:val="xl94"/>
    <w:basedOn w:val="Normal"/>
    <w:rsid w:val="00E361B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5">
    <w:name w:val="xl95"/>
    <w:basedOn w:val="Normal"/>
    <w:rsid w:val="00E361B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6">
    <w:name w:val="xl96"/>
    <w:basedOn w:val="Normal"/>
    <w:rsid w:val="00E361B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7">
    <w:name w:val="xl97"/>
    <w:basedOn w:val="Normal"/>
    <w:rsid w:val="00E361B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12"/>
      <w:szCs w:val="12"/>
    </w:rPr>
  </w:style>
  <w:style w:type="paragraph" w:customStyle="1" w:styleId="xl98">
    <w:name w:val="xl98"/>
    <w:basedOn w:val="Normal"/>
    <w:rsid w:val="00E361B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99">
    <w:name w:val="xl99"/>
    <w:basedOn w:val="Normal"/>
    <w:rsid w:val="00E361B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0">
    <w:name w:val="xl100"/>
    <w:basedOn w:val="Normal"/>
    <w:rsid w:val="00E361B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1">
    <w:name w:val="xl101"/>
    <w:basedOn w:val="Normal"/>
    <w:rsid w:val="00E361B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2">
    <w:name w:val="xl102"/>
    <w:basedOn w:val="Normal"/>
    <w:rsid w:val="00E361B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3">
    <w:name w:val="xl103"/>
    <w:basedOn w:val="Normal"/>
    <w:rsid w:val="00E361B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4">
    <w:name w:val="xl104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</w:rPr>
  </w:style>
  <w:style w:type="paragraph" w:customStyle="1" w:styleId="xl105">
    <w:name w:val="xl105"/>
    <w:basedOn w:val="Normal"/>
    <w:rsid w:val="00E361B1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</w:rPr>
  </w:style>
  <w:style w:type="paragraph" w:customStyle="1" w:styleId="xl106">
    <w:name w:val="xl106"/>
    <w:basedOn w:val="Normal"/>
    <w:rsid w:val="00E361B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07">
    <w:name w:val="xl107"/>
    <w:basedOn w:val="Normal"/>
    <w:rsid w:val="00E361B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8">
    <w:name w:val="xl108"/>
    <w:basedOn w:val="Normal"/>
    <w:rsid w:val="00E361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09">
    <w:name w:val="xl109"/>
    <w:basedOn w:val="Normal"/>
    <w:rsid w:val="00E361B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0">
    <w:name w:val="xl110"/>
    <w:basedOn w:val="Normal"/>
    <w:rsid w:val="00E361B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1">
    <w:name w:val="xl111"/>
    <w:basedOn w:val="Normal"/>
    <w:rsid w:val="00E361B1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2">
    <w:name w:val="xl112"/>
    <w:basedOn w:val="Normal"/>
    <w:rsid w:val="00E361B1"/>
    <w:pPr>
      <w:pBdr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3">
    <w:name w:val="xl113"/>
    <w:basedOn w:val="Normal"/>
    <w:rsid w:val="00E361B1"/>
    <w:pPr>
      <w:pBdr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xl114">
    <w:name w:val="xl114"/>
    <w:basedOn w:val="Normal"/>
    <w:rsid w:val="00E361B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15">
    <w:name w:val="xl115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16">
    <w:name w:val="xl116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17">
    <w:name w:val="xl117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18">
    <w:name w:val="xl118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19">
    <w:name w:val="xl119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sz w:val="22"/>
      <w:szCs w:val="22"/>
    </w:rPr>
  </w:style>
  <w:style w:type="paragraph" w:customStyle="1" w:styleId="xl120">
    <w:name w:val="xl120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121">
    <w:name w:val="xl121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both"/>
      <w:textAlignment w:val="top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122">
    <w:name w:val="xl122"/>
    <w:basedOn w:val="Normal"/>
    <w:rsid w:val="00E361B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ahoma" w:eastAsia="Times New Roman" w:hAnsi="Tahoma" w:cs="Tahoma"/>
      <w:color w:val="000000"/>
      <w:sz w:val="14"/>
      <w:szCs w:val="14"/>
    </w:rPr>
  </w:style>
  <w:style w:type="paragraph" w:customStyle="1" w:styleId="xl123">
    <w:name w:val="xl123"/>
    <w:basedOn w:val="Normal"/>
    <w:rsid w:val="00E361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TableParagraph">
    <w:name w:val="Table Paragraph"/>
    <w:basedOn w:val="Normal"/>
    <w:uiPriority w:val="1"/>
    <w:qFormat/>
    <w:rsid w:val="00E361B1"/>
    <w:pPr>
      <w:widowControl w:val="0"/>
      <w:autoSpaceDE w:val="0"/>
      <w:autoSpaceDN w:val="0"/>
      <w:ind w:left="2"/>
    </w:pPr>
    <w:rPr>
      <w:rFonts w:ascii="Calibri" w:eastAsia="Calibri" w:hAnsi="Calibri" w:cs="Calibri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enlc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1065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2</cp:revision>
  <dcterms:created xsi:type="dcterms:W3CDTF">2022-09-20T14:04:00Z</dcterms:created>
  <dcterms:modified xsi:type="dcterms:W3CDTF">2022-09-20T14:21:00Z</dcterms:modified>
</cp:coreProperties>
</file>