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91" w:rsidRPr="00785002" w:rsidRDefault="00E01491" w:rsidP="00785002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bookmarkStart w:id="0" w:name="_GoBack"/>
      <w:r w:rsidRPr="00785002">
        <w:rPr>
          <w:rFonts w:ascii="Verdana" w:hAnsi="Verdana" w:cs="Times New Roman"/>
          <w:b/>
          <w:sz w:val="18"/>
          <w:szCs w:val="18"/>
        </w:rPr>
        <w:t>EXTRATO DE CONTRATO</w:t>
      </w:r>
    </w:p>
    <w:p w:rsidR="00E01491" w:rsidRPr="00785002" w:rsidRDefault="00E01491" w:rsidP="00785002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85002">
        <w:rPr>
          <w:rFonts w:ascii="Verdana" w:hAnsi="Verdana" w:cs="Times New Roman"/>
          <w:sz w:val="18"/>
          <w:szCs w:val="18"/>
        </w:rPr>
        <w:t xml:space="preserve">Contrato nº </w:t>
      </w:r>
      <w:r w:rsidRPr="00785002">
        <w:rPr>
          <w:rFonts w:ascii="Verdana" w:hAnsi="Verdana" w:cs="Times New Roman"/>
          <w:b/>
          <w:sz w:val="18"/>
          <w:szCs w:val="18"/>
        </w:rPr>
        <w:t>060/2022</w:t>
      </w:r>
    </w:p>
    <w:p w:rsidR="00E01491" w:rsidRPr="00785002" w:rsidRDefault="00E01491" w:rsidP="00785002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85002">
        <w:rPr>
          <w:rFonts w:ascii="Verdana" w:hAnsi="Verdana" w:cs="Times New Roman"/>
          <w:sz w:val="18"/>
          <w:szCs w:val="18"/>
        </w:rPr>
        <w:t>Processo nº 0112/2022</w:t>
      </w:r>
    </w:p>
    <w:p w:rsidR="00E01491" w:rsidRPr="00785002" w:rsidRDefault="00E01491" w:rsidP="00785002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85002">
        <w:rPr>
          <w:rFonts w:ascii="Verdana" w:hAnsi="Verdana" w:cs="Times New Roman"/>
          <w:sz w:val="18"/>
          <w:szCs w:val="18"/>
        </w:rPr>
        <w:t xml:space="preserve">Partes: PREFEITURA MUNICIPAL DE ELDORADO/MS e a empresa </w:t>
      </w:r>
      <w:r w:rsidRPr="00785002">
        <w:rPr>
          <w:rFonts w:ascii="Verdana" w:hAnsi="Verdana" w:cs="Times New Roman"/>
          <w:b/>
          <w:sz w:val="18"/>
          <w:szCs w:val="18"/>
        </w:rPr>
        <w:t>TRANSMAQ SERVIÇOS E LOCAÇÕES EIRELI - EPP</w:t>
      </w:r>
    </w:p>
    <w:p w:rsidR="00E01491" w:rsidRPr="00785002" w:rsidRDefault="00E01491" w:rsidP="00785002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85002">
        <w:rPr>
          <w:rFonts w:ascii="Verdana" w:hAnsi="Verdana" w:cs="Times New Roman"/>
          <w:sz w:val="18"/>
          <w:szCs w:val="18"/>
        </w:rPr>
        <w:t>Objeto: O objeto da presente licitação é a seleção de melhor proposta de empresa especializada para Execução de Obras de Infraestrutura – Restauração Funcional do Pavimento em diversas ruas no município de Eldorado/MS – 3ª Etapa.</w:t>
      </w:r>
    </w:p>
    <w:p w:rsidR="00E01491" w:rsidRPr="00785002" w:rsidRDefault="00E01491" w:rsidP="00785002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85002">
        <w:rPr>
          <w:rFonts w:ascii="Verdana" w:hAnsi="Verdana" w:cs="Times New Roman"/>
          <w:sz w:val="18"/>
          <w:szCs w:val="18"/>
        </w:rPr>
        <w:t>Dotação Orçamentária:</w:t>
      </w:r>
    </w:p>
    <w:p w:rsidR="00E01491" w:rsidRPr="00785002" w:rsidRDefault="00E01491" w:rsidP="00785002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85002">
        <w:rPr>
          <w:rFonts w:ascii="Verdana" w:hAnsi="Verdana" w:cs="Times New Roman"/>
          <w:sz w:val="18"/>
          <w:szCs w:val="18"/>
        </w:rPr>
        <w:t xml:space="preserve">04.01.15.451.0302.1.001.100000.4.4.90.51.00.000 </w:t>
      </w:r>
    </w:p>
    <w:p w:rsidR="00E01491" w:rsidRPr="00785002" w:rsidRDefault="00E01491" w:rsidP="00785002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85002">
        <w:rPr>
          <w:rFonts w:ascii="Verdana" w:hAnsi="Verdana" w:cs="Times New Roman"/>
          <w:sz w:val="18"/>
          <w:szCs w:val="18"/>
        </w:rPr>
        <w:t>04.01</w:t>
      </w:r>
      <w:r w:rsidRPr="00785002">
        <w:rPr>
          <w:rFonts w:ascii="Verdana" w:hAnsi="Verdana" w:cs="Times New Roman"/>
          <w:sz w:val="18"/>
          <w:szCs w:val="18"/>
        </w:rPr>
        <w:t>.</w:t>
      </w:r>
      <w:r w:rsidRPr="00785002">
        <w:rPr>
          <w:rFonts w:ascii="Verdana" w:hAnsi="Verdana" w:cs="Times New Roman"/>
          <w:sz w:val="18"/>
          <w:szCs w:val="18"/>
        </w:rPr>
        <w:t>26.782.</w:t>
      </w:r>
      <w:r w:rsidRPr="00785002">
        <w:rPr>
          <w:rFonts w:ascii="Verdana" w:hAnsi="Verdana" w:cs="Times New Roman"/>
          <w:sz w:val="18"/>
          <w:szCs w:val="18"/>
        </w:rPr>
        <w:t>0</w:t>
      </w:r>
      <w:r w:rsidRPr="00785002">
        <w:rPr>
          <w:rFonts w:ascii="Verdana" w:hAnsi="Verdana" w:cs="Times New Roman"/>
          <w:sz w:val="18"/>
          <w:szCs w:val="18"/>
        </w:rPr>
        <w:t>302</w:t>
      </w:r>
      <w:r w:rsidRPr="00785002">
        <w:rPr>
          <w:rFonts w:ascii="Verdana" w:hAnsi="Verdana" w:cs="Times New Roman"/>
          <w:sz w:val="18"/>
          <w:szCs w:val="18"/>
        </w:rPr>
        <w:t>.2.</w:t>
      </w:r>
      <w:r w:rsidRPr="00785002">
        <w:rPr>
          <w:rFonts w:ascii="Verdana" w:hAnsi="Verdana" w:cs="Times New Roman"/>
          <w:sz w:val="18"/>
          <w:szCs w:val="18"/>
        </w:rPr>
        <w:t>2.019</w:t>
      </w:r>
      <w:r w:rsidRPr="00785002">
        <w:rPr>
          <w:rFonts w:ascii="Verdana" w:hAnsi="Verdana" w:cs="Times New Roman"/>
          <w:sz w:val="18"/>
          <w:szCs w:val="18"/>
        </w:rPr>
        <w:t>.180000.</w:t>
      </w:r>
      <w:r w:rsidRPr="00785002">
        <w:rPr>
          <w:rFonts w:ascii="Verdana" w:hAnsi="Verdana" w:cs="Times New Roman"/>
          <w:sz w:val="18"/>
          <w:szCs w:val="18"/>
        </w:rPr>
        <w:t>4.4.90.51.00</w:t>
      </w:r>
      <w:r w:rsidRPr="00785002">
        <w:rPr>
          <w:rFonts w:ascii="Verdana" w:hAnsi="Verdana" w:cs="Times New Roman"/>
          <w:sz w:val="18"/>
          <w:szCs w:val="18"/>
        </w:rPr>
        <w:t>.</w:t>
      </w:r>
      <w:r w:rsidRPr="00785002">
        <w:rPr>
          <w:rFonts w:ascii="Verdana" w:hAnsi="Verdana" w:cs="Times New Roman"/>
          <w:sz w:val="18"/>
          <w:szCs w:val="18"/>
        </w:rPr>
        <w:t>000</w:t>
      </w:r>
    </w:p>
    <w:p w:rsidR="00E01491" w:rsidRPr="00785002" w:rsidRDefault="00E01491" w:rsidP="00785002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85002">
        <w:rPr>
          <w:rFonts w:ascii="Verdana" w:hAnsi="Verdana" w:cs="Times New Roman"/>
          <w:sz w:val="18"/>
          <w:szCs w:val="18"/>
        </w:rPr>
        <w:t>Valor: R$ 527.304,95 (quinhentos e vinte e sete mil e trezentos e quatro reais e noventa e cinco centavos)</w:t>
      </w:r>
    </w:p>
    <w:p w:rsidR="00E01491" w:rsidRPr="00785002" w:rsidRDefault="00E01491" w:rsidP="00785002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85002">
        <w:rPr>
          <w:rFonts w:ascii="Verdana" w:hAnsi="Verdana" w:cs="Times New Roman"/>
          <w:sz w:val="18"/>
          <w:szCs w:val="18"/>
        </w:rPr>
        <w:t>Vigência: 28/09/2022 à 31/12/2022</w:t>
      </w:r>
    </w:p>
    <w:p w:rsidR="00E01491" w:rsidRPr="00785002" w:rsidRDefault="00E01491" w:rsidP="00785002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85002">
        <w:rPr>
          <w:rFonts w:ascii="Verdana" w:hAnsi="Verdana" w:cs="Times New Roman"/>
          <w:sz w:val="18"/>
          <w:szCs w:val="18"/>
        </w:rPr>
        <w:t>Data da Assinatura: 28/09/2022</w:t>
      </w:r>
    </w:p>
    <w:p w:rsidR="00E01491" w:rsidRPr="00785002" w:rsidRDefault="00E01491" w:rsidP="00785002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85002">
        <w:rPr>
          <w:rFonts w:ascii="Verdana" w:hAnsi="Verdana" w:cs="Times New Roman"/>
          <w:sz w:val="18"/>
          <w:szCs w:val="18"/>
        </w:rPr>
        <w:t>Fundamento Legal: Lei nº 8.666/93.</w:t>
      </w:r>
    </w:p>
    <w:p w:rsidR="00730F2D" w:rsidRPr="00785002" w:rsidRDefault="00E01491" w:rsidP="00785002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85002">
        <w:rPr>
          <w:rFonts w:ascii="Verdana" w:hAnsi="Verdana" w:cs="Times New Roman"/>
          <w:sz w:val="18"/>
          <w:szCs w:val="18"/>
        </w:rPr>
        <w:t>Assinam: AGUINALDO DOS SANTOS, pela contratante e FERNANDA CARVALHO BRITO, pela contratada</w:t>
      </w:r>
      <w:bookmarkEnd w:id="0"/>
    </w:p>
    <w:sectPr w:rsidR="00730F2D" w:rsidRPr="00785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91"/>
    <w:rsid w:val="00730F2D"/>
    <w:rsid w:val="00785002"/>
    <w:rsid w:val="00E0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EA5B"/>
  <w15:chartTrackingRefBased/>
  <w15:docId w15:val="{42174EC2-C974-4CF9-832B-1643D0C9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2022-10-13T14:21:00Z</dcterms:created>
  <dcterms:modified xsi:type="dcterms:W3CDTF">2022-10-13T14:21:00Z</dcterms:modified>
</cp:coreProperties>
</file>