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5B16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885B16" w:rsidRPr="00885B16" w:rsidRDefault="00EF073F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062</w:t>
      </w:r>
      <w:r w:rsidR="009B0E76">
        <w:rPr>
          <w:rFonts w:ascii="Times New Roman" w:hAnsi="Times New Roman" w:cs="Times New Roman"/>
          <w:b/>
          <w:sz w:val="20"/>
          <w:szCs w:val="20"/>
        </w:rPr>
        <w:t>/2023</w:t>
      </w:r>
    </w:p>
    <w:p w:rsidR="00885B16" w:rsidRPr="00885B16" w:rsidRDefault="00EF073F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069</w:t>
      </w:r>
      <w:r w:rsidR="009B0E7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Partes: PREFEITURA MUNICIPAL DE ELDORADO/MS e a em</w:t>
      </w:r>
      <w:r w:rsidR="009B0E76">
        <w:rPr>
          <w:rFonts w:ascii="Times New Roman" w:hAnsi="Times New Roman" w:cs="Times New Roman"/>
          <w:sz w:val="20"/>
          <w:szCs w:val="20"/>
        </w:rPr>
        <w:t xml:space="preserve">presa </w:t>
      </w:r>
      <w:r w:rsidR="00EF073F" w:rsidRPr="00EF073F">
        <w:rPr>
          <w:rFonts w:ascii="Times New Roman" w:hAnsi="Times New Roman" w:cs="Times New Roman"/>
          <w:sz w:val="20"/>
          <w:szCs w:val="20"/>
        </w:rPr>
        <w:t>ANDREIA ARAIUM PINHEIRO EIRELI EPP</w:t>
      </w:r>
    </w:p>
    <w:p w:rsidR="00885B16" w:rsidRPr="00885B16" w:rsidRDefault="00C20B70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Objeto: </w:t>
      </w:r>
      <w:r w:rsidR="00EF073F" w:rsidRPr="00EF073F">
        <w:rPr>
          <w:rFonts w:ascii="Times New Roman" w:hAnsi="Times New Roman" w:cs="Times New Roman"/>
          <w:sz w:val="20"/>
          <w:szCs w:val="20"/>
        </w:rPr>
        <w:t>contratação de empresa especializada para prestação de serviços de pensão com fornecimento de hospedagem incluindo alimentação e transporte dos pacientes para hospitais e clínicas no município de Campo Grande/MS</w:t>
      </w:r>
    </w:p>
    <w:p w:rsid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EF073F" w:rsidRPr="00EF073F" w:rsidRDefault="00EF073F" w:rsidP="00EF073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EF073F">
        <w:rPr>
          <w:rFonts w:ascii="Times New Roman" w:hAnsi="Times New Roman" w:cs="Times New Roman"/>
          <w:sz w:val="20"/>
          <w:szCs w:val="20"/>
        </w:rPr>
        <w:t>03.11.10.301.0401-2.039.3.3.90.39.00.1.500.1002 – Outros Serviços de Terceiros</w:t>
      </w:r>
    </w:p>
    <w:p w:rsidR="00274E57" w:rsidRDefault="00EF073F" w:rsidP="00EF073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EF073F">
        <w:rPr>
          <w:rFonts w:ascii="Times New Roman" w:hAnsi="Times New Roman" w:cs="Times New Roman"/>
          <w:sz w:val="20"/>
          <w:szCs w:val="20"/>
        </w:rPr>
        <w:t>Fonte: Tesouro Municipal</w:t>
      </w:r>
    </w:p>
    <w:p w:rsidR="00885B16" w:rsidRP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Valor: </w:t>
      </w:r>
      <w:r w:rsidR="00EF073F" w:rsidRPr="00EF073F">
        <w:rPr>
          <w:rFonts w:ascii="Times New Roman" w:hAnsi="Times New Roman" w:cs="Times New Roman"/>
          <w:sz w:val="20"/>
          <w:szCs w:val="20"/>
        </w:rPr>
        <w:t>R$ 41.415,50 (quarenta e um mil quatrocentos e quinze reais e cinquenta centavos)</w:t>
      </w:r>
    </w:p>
    <w:p w:rsidR="00885B16" w:rsidRPr="00885B16" w:rsidRDefault="00EF073F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Vigência: 05/07/2023 à 04/07/2024</w:t>
      </w:r>
    </w:p>
    <w:p w:rsidR="00885B16" w:rsidRPr="00885B16" w:rsidRDefault="00EF073F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05/07</w:t>
      </w:r>
      <w:r w:rsidR="009B0E7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Fundamento Legal</w:t>
      </w:r>
      <w:r w:rsidR="00EF073F">
        <w:rPr>
          <w:rFonts w:ascii="Times New Roman" w:hAnsi="Times New Roman" w:cs="Times New Roman"/>
          <w:sz w:val="20"/>
          <w:szCs w:val="20"/>
        </w:rPr>
        <w:t xml:space="preserve">: </w:t>
      </w:r>
      <w:r w:rsidR="00EF073F" w:rsidRPr="00EF073F">
        <w:rPr>
          <w:rFonts w:ascii="Times New Roman" w:hAnsi="Times New Roman" w:cs="Times New Roman"/>
          <w:sz w:val="20"/>
          <w:szCs w:val="20"/>
        </w:rPr>
        <w:t>Lei n</w:t>
      </w:r>
      <w:r w:rsidR="00EF073F">
        <w:rPr>
          <w:rFonts w:ascii="Times New Roman" w:hAnsi="Times New Roman" w:cs="Times New Roman"/>
          <w:sz w:val="20"/>
          <w:szCs w:val="20"/>
        </w:rPr>
        <w:t xml:space="preserve">° 8.666/93 e </w:t>
      </w:r>
      <w:r w:rsidR="00EF073F" w:rsidRPr="00EF073F">
        <w:rPr>
          <w:rFonts w:ascii="Times New Roman" w:hAnsi="Times New Roman" w:cs="Times New Roman"/>
          <w:sz w:val="20"/>
          <w:szCs w:val="20"/>
        </w:rPr>
        <w:t>Lei nº 10.520/2002</w:t>
      </w:r>
    </w:p>
    <w:p w:rsidR="00730F2D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Assinam: AGUINALDO DOS SANTOS, pela contratante</w:t>
      </w:r>
      <w:r w:rsidR="009B0E76">
        <w:rPr>
          <w:rFonts w:ascii="Times New Roman" w:hAnsi="Times New Roman" w:cs="Times New Roman"/>
          <w:sz w:val="20"/>
          <w:szCs w:val="20"/>
        </w:rPr>
        <w:t xml:space="preserve">, e </w:t>
      </w:r>
      <w:r w:rsidR="00EF073F">
        <w:rPr>
          <w:rFonts w:ascii="Times New Roman" w:hAnsi="Times New Roman" w:cs="Times New Roman"/>
          <w:sz w:val="20"/>
          <w:szCs w:val="20"/>
        </w:rPr>
        <w:t>ANDREIA ARAIUM PINHEIRO</w:t>
      </w:r>
      <w:r w:rsidR="009B0E76">
        <w:rPr>
          <w:rFonts w:ascii="Times New Roman" w:hAnsi="Times New Roman" w:cs="Times New Roman"/>
          <w:sz w:val="20"/>
          <w:szCs w:val="20"/>
        </w:rPr>
        <w:t xml:space="preserve">, </w:t>
      </w:r>
      <w:r w:rsidRPr="00885B16">
        <w:rPr>
          <w:rFonts w:ascii="Times New Roman" w:hAnsi="Times New Roman" w:cs="Times New Roman"/>
          <w:sz w:val="20"/>
          <w:szCs w:val="20"/>
        </w:rPr>
        <w:t>pela contratada</w:t>
      </w:r>
      <w:r w:rsidR="009B0E76">
        <w:rPr>
          <w:rFonts w:ascii="Times New Roman" w:hAnsi="Times New Roman" w:cs="Times New Roman"/>
          <w:sz w:val="20"/>
          <w:szCs w:val="20"/>
        </w:rPr>
        <w:t xml:space="preserve">. </w:t>
      </w:r>
      <w:bookmarkStart w:id="0" w:name="_GoBack"/>
      <w:bookmarkEnd w:id="0"/>
    </w:p>
    <w:sectPr w:rsidR="00730F2D" w:rsidRPr="00885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16"/>
    <w:rsid w:val="00274E57"/>
    <w:rsid w:val="00480142"/>
    <w:rsid w:val="004A6D49"/>
    <w:rsid w:val="00730F2D"/>
    <w:rsid w:val="00885B16"/>
    <w:rsid w:val="009B0E76"/>
    <w:rsid w:val="00C20B70"/>
    <w:rsid w:val="00EF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E4596"/>
  <w15:chartTrackingRefBased/>
  <w15:docId w15:val="{5A9E0AF4-AECA-4A4C-B0C6-0A75E9A6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2</cp:revision>
  <dcterms:created xsi:type="dcterms:W3CDTF">2023-07-05T11:43:00Z</dcterms:created>
  <dcterms:modified xsi:type="dcterms:W3CDTF">2023-07-05T11:43:00Z</dcterms:modified>
</cp:coreProperties>
</file>