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429C4">
        <w:rPr>
          <w:rFonts w:ascii="Times New Roman" w:hAnsi="Times New Roman" w:cs="Times New Roman"/>
          <w:sz w:val="20"/>
          <w:szCs w:val="20"/>
        </w:rPr>
        <w:t>EXTRATO DE CONTRATO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Contrato nº 065/2018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Processo nº 0059/2018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Pregão Presencial nº 0033/2018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Partes: PREFEITURA MUNICIPAL DE ELDORADO/MS e a empresa ENZO VEICULOS LTDA.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 xml:space="preserve">Objeto: Aquisição de um veículo Van com 15+1 lugar com dispositivo de poltrona móvel (DPM), cor branca, alternador mínimo de 150ª, apoios de cabeça nos bancos dianteiros, apoia braço dianteiro, </w:t>
      </w:r>
      <w:proofErr w:type="spellStart"/>
      <w:r w:rsidRPr="007429C4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7429C4">
        <w:rPr>
          <w:rFonts w:ascii="Times New Roman" w:hAnsi="Times New Roman" w:cs="Times New Roman"/>
          <w:sz w:val="20"/>
          <w:szCs w:val="20"/>
        </w:rPr>
        <w:t xml:space="preserve"> de duplo estagio para o motorista, </w:t>
      </w:r>
      <w:proofErr w:type="spellStart"/>
      <w:r w:rsidRPr="007429C4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7429C4">
        <w:rPr>
          <w:rFonts w:ascii="Times New Roman" w:hAnsi="Times New Roman" w:cs="Times New Roman"/>
          <w:sz w:val="20"/>
          <w:szCs w:val="20"/>
        </w:rPr>
        <w:t xml:space="preserve"> do passageiro com duas fases de ativação para proteger 2 pessoas no banco </w:t>
      </w:r>
      <w:proofErr w:type="spellStart"/>
      <w:r w:rsidRPr="007429C4">
        <w:rPr>
          <w:rFonts w:ascii="Times New Roman" w:hAnsi="Times New Roman" w:cs="Times New Roman"/>
          <w:sz w:val="20"/>
          <w:szCs w:val="20"/>
        </w:rPr>
        <w:t>biposto</w:t>
      </w:r>
      <w:proofErr w:type="spellEnd"/>
      <w:r w:rsidRPr="007429C4">
        <w:rPr>
          <w:rFonts w:ascii="Times New Roman" w:hAnsi="Times New Roman" w:cs="Times New Roman"/>
          <w:sz w:val="20"/>
          <w:szCs w:val="20"/>
        </w:rPr>
        <w:t xml:space="preserve">, banco do passageiro </w:t>
      </w:r>
      <w:proofErr w:type="spellStart"/>
      <w:r w:rsidRPr="007429C4">
        <w:rPr>
          <w:rFonts w:ascii="Times New Roman" w:hAnsi="Times New Roman" w:cs="Times New Roman"/>
          <w:sz w:val="20"/>
          <w:szCs w:val="20"/>
        </w:rPr>
        <w:t>biposto</w:t>
      </w:r>
      <w:proofErr w:type="spellEnd"/>
      <w:r w:rsidRPr="007429C4">
        <w:rPr>
          <w:rFonts w:ascii="Times New Roman" w:hAnsi="Times New Roman" w:cs="Times New Roman"/>
          <w:sz w:val="20"/>
          <w:szCs w:val="20"/>
        </w:rPr>
        <w:t>, cintos de segurança dianteiros com pré-tensionador, câmbio mínimo 6 velocidades, chave canivete com telecomando para abertura das portas, cintos de segurança dianteiros laterais retrateis com  regulagem de altura e pré-tensionador, computador de bordo (distância, consumo médio, consumo instantâneo, autonomia, velocidade média e tempo de percurso), computador de bordo B (distância B, consumo B, velocidade média B, e tempo de percurso B), conta giros, câmbio no painel, desembaçador com ar quente, direção hidráulica...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Dotação Orçamentária: 2 - 06.06.01-10.301.501-2.029-4.4.90.52.00-</w:t>
      </w:r>
      <w:proofErr w:type="gramStart"/>
      <w:r w:rsidRPr="007429C4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7429C4">
        <w:rPr>
          <w:rFonts w:ascii="Times New Roman" w:hAnsi="Times New Roman" w:cs="Times New Roman"/>
          <w:sz w:val="20"/>
          <w:szCs w:val="20"/>
        </w:rPr>
        <w:t xml:space="preserve">  Ficha: 040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Valor: R$ 189.900,00 (cento e oitenta e nove mil e novecentos reais)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Vigência: 21/08/2018 a 31/12/2018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Data da Assinatura: 21/08/2018</w:t>
      </w:r>
    </w:p>
    <w:p w:rsidR="007429C4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7429C4" w:rsidRDefault="007429C4" w:rsidP="007429C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29C4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pela contratada.</w:t>
      </w:r>
      <w:bookmarkEnd w:id="0"/>
    </w:p>
    <w:sectPr w:rsidR="007D7241" w:rsidRPr="00742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C4"/>
    <w:rsid w:val="007429C4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D194-AD36-4C7A-BE80-3327AB9A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2018-08-21T13:49:00Z</dcterms:created>
  <dcterms:modified xsi:type="dcterms:W3CDTF">2018-08-21T13:50:00Z</dcterms:modified>
</cp:coreProperties>
</file>