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A8C" w:rsidRPr="00EF3A8C" w:rsidRDefault="00EF3A8C" w:rsidP="00EF3A8C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EF3A8C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EF3A8C" w:rsidRPr="00EF3A8C" w:rsidRDefault="00EF3A8C" w:rsidP="00EF3A8C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3A8C">
        <w:rPr>
          <w:rFonts w:ascii="Times New Roman" w:hAnsi="Times New Roman" w:cs="Times New Roman"/>
          <w:b/>
          <w:sz w:val="20"/>
          <w:szCs w:val="20"/>
        </w:rPr>
        <w:t>Contrato nº 077/2019</w:t>
      </w:r>
    </w:p>
    <w:p w:rsidR="00EF3A8C" w:rsidRPr="00EF3A8C" w:rsidRDefault="00EF3A8C" w:rsidP="00EF3A8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F3A8C">
        <w:rPr>
          <w:rFonts w:ascii="Times New Roman" w:hAnsi="Times New Roman" w:cs="Times New Roman"/>
          <w:sz w:val="20"/>
          <w:szCs w:val="20"/>
        </w:rPr>
        <w:t>Processo nº 0039/2019</w:t>
      </w:r>
    </w:p>
    <w:p w:rsidR="00EF3A8C" w:rsidRPr="00EF3A8C" w:rsidRDefault="00EF3A8C" w:rsidP="00EF3A8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F3A8C">
        <w:rPr>
          <w:rFonts w:ascii="Times New Roman" w:hAnsi="Times New Roman" w:cs="Times New Roman"/>
          <w:sz w:val="20"/>
          <w:szCs w:val="20"/>
        </w:rPr>
        <w:t>Tomada de Preços nº 0002/2019</w:t>
      </w:r>
    </w:p>
    <w:p w:rsidR="00EF3A8C" w:rsidRPr="00EF3A8C" w:rsidRDefault="00EF3A8C" w:rsidP="00EF3A8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F3A8C">
        <w:rPr>
          <w:rFonts w:ascii="Times New Roman" w:hAnsi="Times New Roman" w:cs="Times New Roman"/>
          <w:sz w:val="20"/>
          <w:szCs w:val="20"/>
        </w:rPr>
        <w:t>Partes: PREFEITURA DO MUNICÍPIO DE ELDORADO/MS e a empresa GOMES &amp; AZEVEDO LTDA-EPP.</w:t>
      </w:r>
    </w:p>
    <w:p w:rsidR="00EF3A8C" w:rsidRPr="00EF3A8C" w:rsidRDefault="00EF3A8C" w:rsidP="00EF3A8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F3A8C">
        <w:rPr>
          <w:rFonts w:ascii="Times New Roman" w:hAnsi="Times New Roman" w:cs="Times New Roman"/>
          <w:sz w:val="20"/>
          <w:szCs w:val="20"/>
        </w:rPr>
        <w:t xml:space="preserve">Objeto: Contratação de empresa de engenharia para execução de obra de pavimentação asfáltica e drenagem de </w:t>
      </w:r>
      <w:r w:rsidRPr="00EF3A8C">
        <w:rPr>
          <w:rFonts w:ascii="Times New Roman" w:hAnsi="Times New Roman" w:cs="Times New Roman"/>
          <w:sz w:val="20"/>
          <w:szCs w:val="20"/>
        </w:rPr>
        <w:t>águas</w:t>
      </w:r>
      <w:r w:rsidRPr="00EF3A8C">
        <w:rPr>
          <w:rFonts w:ascii="Times New Roman" w:hAnsi="Times New Roman" w:cs="Times New Roman"/>
          <w:sz w:val="20"/>
          <w:szCs w:val="20"/>
        </w:rPr>
        <w:t xml:space="preserve"> pluviais em diversas ruas do perímetro urbano do município de Eldorado/MS, com recursos procedentes do Contrato de Repasse nº 845508/2017/MCIDADES/CAIXA - Processo nº 2629.1039266-46/2017, no âmbito do Programa Planejamento Urbano e Contrapartida do Município de Eldorado/MS.</w:t>
      </w:r>
    </w:p>
    <w:p w:rsidR="00EF3A8C" w:rsidRPr="00EF3A8C" w:rsidRDefault="00EF3A8C" w:rsidP="00EF3A8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F3A8C">
        <w:rPr>
          <w:rFonts w:ascii="Times New Roman" w:hAnsi="Times New Roman" w:cs="Times New Roman"/>
          <w:sz w:val="20"/>
          <w:szCs w:val="20"/>
        </w:rPr>
        <w:t>Dotação Orçamentária: 1 - 04.04.01-15.451.301-1.002-4.4.90.51.00-123000</w:t>
      </w:r>
    </w:p>
    <w:p w:rsidR="00EF3A8C" w:rsidRPr="00EF3A8C" w:rsidRDefault="00EF3A8C" w:rsidP="00EF3A8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F3A8C">
        <w:rPr>
          <w:rFonts w:ascii="Times New Roman" w:hAnsi="Times New Roman" w:cs="Times New Roman"/>
          <w:sz w:val="20"/>
          <w:szCs w:val="20"/>
        </w:rPr>
        <w:t>Valor: R$ 315.077,03 (trezentos e quinze mil e setenta e sete reais e três centavos)</w:t>
      </w:r>
    </w:p>
    <w:p w:rsidR="00EF3A8C" w:rsidRPr="00EF3A8C" w:rsidRDefault="00EF3A8C" w:rsidP="00EF3A8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F3A8C">
        <w:rPr>
          <w:rFonts w:ascii="Times New Roman" w:hAnsi="Times New Roman" w:cs="Times New Roman"/>
          <w:sz w:val="20"/>
          <w:szCs w:val="20"/>
        </w:rPr>
        <w:t>Vigência: 10/05/2019 a 31/12/2019</w:t>
      </w:r>
    </w:p>
    <w:p w:rsidR="00EF3A8C" w:rsidRPr="00EF3A8C" w:rsidRDefault="00EF3A8C" w:rsidP="00EF3A8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F3A8C">
        <w:rPr>
          <w:rFonts w:ascii="Times New Roman" w:hAnsi="Times New Roman" w:cs="Times New Roman"/>
          <w:sz w:val="20"/>
          <w:szCs w:val="20"/>
        </w:rPr>
        <w:t>Data da Assinatura: 10/05/2019</w:t>
      </w:r>
    </w:p>
    <w:p w:rsidR="00EF3A8C" w:rsidRPr="00EF3A8C" w:rsidRDefault="00EF3A8C" w:rsidP="00EF3A8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F3A8C">
        <w:rPr>
          <w:rFonts w:ascii="Times New Roman" w:hAnsi="Times New Roman" w:cs="Times New Roman"/>
          <w:sz w:val="20"/>
          <w:szCs w:val="20"/>
        </w:rPr>
        <w:t>Fundamento Legal: Lei nº 8.666/93.</w:t>
      </w:r>
    </w:p>
    <w:p w:rsidR="007D7241" w:rsidRPr="00EF3A8C" w:rsidRDefault="00EF3A8C" w:rsidP="00EF3A8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F3A8C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proofErr w:type="spellStart"/>
      <w:r w:rsidRPr="00EF3A8C">
        <w:rPr>
          <w:rFonts w:ascii="Times New Roman" w:hAnsi="Times New Roman" w:cs="Times New Roman"/>
          <w:sz w:val="20"/>
          <w:szCs w:val="20"/>
        </w:rPr>
        <w:t>Erson</w:t>
      </w:r>
      <w:proofErr w:type="spellEnd"/>
      <w:r w:rsidRPr="00EF3A8C">
        <w:rPr>
          <w:rFonts w:ascii="Times New Roman" w:hAnsi="Times New Roman" w:cs="Times New Roman"/>
          <w:sz w:val="20"/>
          <w:szCs w:val="20"/>
        </w:rPr>
        <w:t xml:space="preserve"> Gomes de Azevedo, pela contratada.</w:t>
      </w:r>
      <w:bookmarkEnd w:id="0"/>
    </w:p>
    <w:sectPr w:rsidR="007D7241" w:rsidRPr="00EF3A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A8C"/>
    <w:rsid w:val="007D7241"/>
    <w:rsid w:val="00EF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452A3-8613-4C50-9707-0347C67E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773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2019-05-21T12:41:00Z</dcterms:created>
  <dcterms:modified xsi:type="dcterms:W3CDTF">2019-05-21T12:42:00Z</dcterms:modified>
</cp:coreProperties>
</file>