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0F" w:rsidRPr="001A5046" w:rsidRDefault="00686A0F" w:rsidP="00686A0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PROCESSO ADMINISTRATIVO Nº 0155/2022</w:t>
      </w:r>
    </w:p>
    <w:p w:rsidR="00686A0F" w:rsidRDefault="00686A0F" w:rsidP="00686A0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PREGÃO PRESENCIAL Nº 052/2022</w:t>
      </w:r>
    </w:p>
    <w:p w:rsidR="00686A0F" w:rsidRDefault="00686A0F" w:rsidP="00686A0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686A0F" w:rsidRPr="001A5046" w:rsidRDefault="00686A0F" w:rsidP="00686A0F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686A0F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078</w:t>
      </w:r>
      <w:r w:rsidRPr="00E97A9F"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686A0F" w:rsidRPr="00501B95" w:rsidRDefault="00686A0F" w:rsidP="00686A0F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86A0F" w:rsidRPr="00686A0F" w:rsidRDefault="00686A0F" w:rsidP="00686A0F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CONTRATO QUE ENTRE SI CELEBRAM A PREFEITURA DO MUNICÍ</w:t>
      </w:r>
      <w:r>
        <w:rPr>
          <w:rFonts w:ascii="Verdana" w:hAnsi="Verdana" w:cs="Tahoma"/>
          <w:sz w:val="19"/>
          <w:szCs w:val="19"/>
        </w:rPr>
        <w:t xml:space="preserve">PIO DE ELDORADO/MS, E A EMPRESA </w:t>
      </w:r>
      <w:r w:rsidRPr="00686A0F">
        <w:rPr>
          <w:rFonts w:ascii="Verdana" w:hAnsi="Verdana" w:cs="Tahoma"/>
          <w:b/>
          <w:sz w:val="19"/>
          <w:szCs w:val="19"/>
        </w:rPr>
        <w:t>M. S. DIAGNÓSTICA LTDA.</w:t>
      </w:r>
    </w:p>
    <w:p w:rsidR="00686A0F" w:rsidRPr="00501B95" w:rsidRDefault="00686A0F" w:rsidP="00686A0F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19"/>
          <w:szCs w:val="19"/>
        </w:rPr>
        <w:t xml:space="preserve"> </w:t>
      </w:r>
      <w:r w:rsidRPr="00686A0F">
        <w:rPr>
          <w:rFonts w:ascii="Verdana" w:hAnsi="Verdana" w:cs="Tahoma"/>
          <w:b/>
          <w:sz w:val="19"/>
          <w:szCs w:val="19"/>
        </w:rPr>
        <w:t>M. S. DIAGNÓSTICA LTDA</w:t>
      </w:r>
      <w:r w:rsidRPr="00501B95">
        <w:rPr>
          <w:rFonts w:ascii="Verdana" w:hAnsi="Verdana" w:cs="Tahoma"/>
          <w:sz w:val="19"/>
          <w:szCs w:val="19"/>
        </w:rPr>
        <w:t>, CNPJ n</w:t>
      </w:r>
      <w:r w:rsidRPr="00501B95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>
        <w:rPr>
          <w:rFonts w:ascii="Verdana" w:eastAsia="Times New Roman" w:hAnsi="Verdana" w:cs="Tahoma"/>
          <w:sz w:val="19"/>
          <w:szCs w:val="19"/>
          <w:lang w:eastAsia="ja-JP"/>
        </w:rPr>
        <w:t>00.970.175/0001-21</w:t>
      </w:r>
      <w:r w:rsidRPr="00501B95">
        <w:rPr>
          <w:rFonts w:ascii="Verdana" w:hAnsi="Verdana" w:cs="Tahoma"/>
          <w:sz w:val="19"/>
          <w:szCs w:val="19"/>
        </w:rPr>
        <w:t xml:space="preserve">, </w:t>
      </w:r>
      <w:r>
        <w:rPr>
          <w:rFonts w:ascii="Verdana" w:hAnsi="Verdana" w:cs="Tahoma"/>
          <w:sz w:val="19"/>
          <w:szCs w:val="19"/>
        </w:rPr>
        <w:t>estabelecida na Rua Alegria, nº 129, Vila Maciel, CEP 79070-305, Campo Grande/MS</w:t>
      </w:r>
      <w:r w:rsidRPr="00501B95">
        <w:rPr>
          <w:rFonts w:ascii="Verdana" w:hAnsi="Verdana" w:cs="Tahoma"/>
          <w:sz w:val="19"/>
          <w:szCs w:val="19"/>
        </w:rPr>
        <w:t>, denominada CONTRATADA".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 o Prefeito Municipal, Sr. Aguinald</w:t>
      </w:r>
      <w:r>
        <w:rPr>
          <w:rFonts w:ascii="Verdana" w:hAnsi="Verdana" w:cs="Tahoma"/>
          <w:sz w:val="19"/>
          <w:szCs w:val="19"/>
        </w:rPr>
        <w:t>o dos Santos, brasileiro</w:t>
      </w:r>
      <w:r w:rsidRPr="00501B95">
        <w:rPr>
          <w:rFonts w:ascii="Verdana" w:hAnsi="Verdana" w:cs="Tahoma"/>
          <w:sz w:val="19"/>
          <w:szCs w:val="19"/>
        </w:rPr>
        <w:t>, residente e domiciliado na Rua Mato Grosso nº 622, nesta cidade, portador do RG nº 000.624.765 SSP/MS e do CPF nº 555.663.751-20, e de outro lado o</w:t>
      </w:r>
      <w:r>
        <w:rPr>
          <w:rFonts w:ascii="Verdana" w:hAnsi="Verdana" w:cs="Tahoma"/>
          <w:sz w:val="19"/>
          <w:szCs w:val="19"/>
        </w:rPr>
        <w:t xml:space="preserve"> sócio diretor</w:t>
      </w:r>
      <w:r w:rsidRPr="00501B95">
        <w:rPr>
          <w:rFonts w:ascii="Verdana" w:hAnsi="Verdana" w:cs="Tahoma"/>
          <w:sz w:val="19"/>
          <w:szCs w:val="19"/>
        </w:rPr>
        <w:t xml:space="preserve"> Sr. </w:t>
      </w:r>
      <w:r w:rsidRPr="00B5732B">
        <w:rPr>
          <w:rFonts w:ascii="Verdana" w:hAnsi="Verdana" w:cs="Tahoma"/>
          <w:b/>
          <w:sz w:val="19"/>
          <w:szCs w:val="19"/>
        </w:rPr>
        <w:t>Valter Bruno</w:t>
      </w:r>
      <w:r>
        <w:rPr>
          <w:rFonts w:ascii="Verdana" w:hAnsi="Verdana" w:cs="Tahoma"/>
          <w:sz w:val="19"/>
          <w:szCs w:val="19"/>
        </w:rPr>
        <w:t>, brasileiro, casado,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 xml:space="preserve">residente e domiciliado na Rua </w:t>
      </w:r>
      <w:proofErr w:type="spellStart"/>
      <w:r>
        <w:rPr>
          <w:rFonts w:ascii="Verdana" w:hAnsi="Verdana" w:cs="Tahoma"/>
          <w:sz w:val="19"/>
          <w:szCs w:val="19"/>
        </w:rPr>
        <w:t>Antonio</w:t>
      </w:r>
      <w:proofErr w:type="spellEnd"/>
      <w:r>
        <w:rPr>
          <w:rFonts w:ascii="Verdana" w:hAnsi="Verdana" w:cs="Tahoma"/>
          <w:sz w:val="19"/>
          <w:szCs w:val="19"/>
        </w:rPr>
        <w:t xml:space="preserve"> Correa, nº 1683, Jardim Paulista, Campo Grande/MS</w:t>
      </w:r>
      <w:r w:rsidRPr="00501B95">
        <w:rPr>
          <w:rFonts w:ascii="Verdana" w:hAnsi="Verdana" w:cs="Tahoma"/>
          <w:sz w:val="19"/>
          <w:szCs w:val="19"/>
        </w:rPr>
        <w:t xml:space="preserve">, portador do RG </w:t>
      </w:r>
      <w:proofErr w:type="gramStart"/>
      <w:r w:rsidRPr="00501B95">
        <w:rPr>
          <w:rFonts w:ascii="Verdana" w:hAnsi="Verdana" w:cs="Tahoma"/>
          <w:sz w:val="19"/>
          <w:szCs w:val="19"/>
        </w:rPr>
        <w:t>n.º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2.632.413 SEJUSP/MS</w:t>
      </w:r>
      <w:r w:rsidRPr="00501B95">
        <w:rPr>
          <w:rFonts w:ascii="Verdana" w:hAnsi="Verdana" w:cs="Tahoma"/>
          <w:sz w:val="19"/>
          <w:szCs w:val="19"/>
        </w:rPr>
        <w:t xml:space="preserve"> e CPF nº </w:t>
      </w:r>
      <w:r>
        <w:rPr>
          <w:rFonts w:ascii="Verdana" w:hAnsi="Verdana" w:cs="Tahoma"/>
          <w:sz w:val="19"/>
          <w:szCs w:val="19"/>
        </w:rPr>
        <w:t>068.507.058-14.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19"/>
          <w:szCs w:val="19"/>
        </w:rPr>
        <w:t>155/2022</w:t>
      </w:r>
      <w:r w:rsidRPr="00501B95">
        <w:rPr>
          <w:rFonts w:ascii="Verdana" w:hAnsi="Verdana" w:cs="Tahoma"/>
          <w:sz w:val="19"/>
          <w:szCs w:val="19"/>
        </w:rPr>
        <w:t>, na modalidade Pregão (Presencial) n</w:t>
      </w:r>
      <w:r>
        <w:rPr>
          <w:rFonts w:ascii="Verdana" w:hAnsi="Verdana" w:cs="Tahoma"/>
          <w:sz w:val="19"/>
          <w:szCs w:val="19"/>
        </w:rPr>
        <w:t>° 052/2022</w:t>
      </w:r>
      <w:r w:rsidRPr="00501B95">
        <w:rPr>
          <w:rFonts w:ascii="Verdana" w:hAnsi="Verdana" w:cs="Tahoma"/>
          <w:sz w:val="19"/>
          <w:szCs w:val="19"/>
        </w:rPr>
        <w:t xml:space="preserve">, homologada no dia </w:t>
      </w:r>
      <w:r>
        <w:rPr>
          <w:rFonts w:ascii="Verdana" w:hAnsi="Verdana" w:cs="Tahoma"/>
          <w:sz w:val="19"/>
          <w:szCs w:val="19"/>
        </w:rPr>
        <w:t>21/12/2022</w:t>
      </w:r>
      <w:r w:rsidRPr="00501B95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PRIMEIRA - DO OBJETO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Default="00686A0F" w:rsidP="00686A0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/>
          <w:sz w:val="20"/>
          <w:szCs w:val="20"/>
        </w:rPr>
      </w:pPr>
      <w:r w:rsidRPr="00501B95">
        <w:rPr>
          <w:rFonts w:ascii="Verdana" w:hAnsi="Verdana" w:cs="Tahoma"/>
          <w:sz w:val="19"/>
          <w:szCs w:val="19"/>
        </w:rPr>
        <w:tab/>
        <w:t>1.1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tem por objeto</w:t>
      </w:r>
      <w:r>
        <w:rPr>
          <w:rFonts w:ascii="Verdana" w:hAnsi="Verdana" w:cs="Tahoma"/>
          <w:sz w:val="19"/>
          <w:szCs w:val="19"/>
        </w:rPr>
        <w:t xml:space="preserve"> a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170922">
        <w:rPr>
          <w:rFonts w:ascii="Verdana" w:hAnsi="Verdana"/>
          <w:sz w:val="20"/>
          <w:szCs w:val="20"/>
        </w:rPr>
        <w:t>aquisição de equipamentos de laboratório, para atender as necessidades da Secretaria Municipal de Saúde</w:t>
      </w:r>
      <w:r>
        <w:rPr>
          <w:rFonts w:ascii="Verdana" w:hAnsi="Verdana"/>
          <w:sz w:val="20"/>
          <w:szCs w:val="20"/>
        </w:rPr>
        <w:t>.</w:t>
      </w:r>
    </w:p>
    <w:p w:rsidR="00686A0F" w:rsidRPr="00501B95" w:rsidRDefault="00686A0F" w:rsidP="00686A0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2.1     -</w:t>
      </w: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 w:rsidRPr="00501B95">
        <w:rPr>
          <w:rFonts w:ascii="Verdana" w:hAnsi="Verdana" w:cs="Tahoma"/>
          <w:sz w:val="19"/>
          <w:szCs w:val="19"/>
        </w:rPr>
        <w:t xml:space="preserve"> O</w:t>
      </w:r>
      <w:r>
        <w:rPr>
          <w:rFonts w:ascii="Verdana" w:hAnsi="Verdana" w:cs="Tahoma"/>
          <w:sz w:val="19"/>
          <w:szCs w:val="19"/>
        </w:rPr>
        <w:t>s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equipamento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deverão</w:t>
      </w:r>
      <w:r w:rsidRPr="00501B95">
        <w:rPr>
          <w:rFonts w:ascii="Verdana" w:hAnsi="Verdana" w:cs="Tahoma"/>
          <w:sz w:val="19"/>
          <w:szCs w:val="19"/>
        </w:rPr>
        <w:t xml:space="preserve"> ser entregue</w:t>
      </w:r>
      <w:r>
        <w:rPr>
          <w:rFonts w:ascii="Verdana" w:hAnsi="Verdana" w:cs="Tahoma"/>
          <w:sz w:val="19"/>
          <w:szCs w:val="19"/>
        </w:rPr>
        <w:t>s no prazo de 02 (dois</w:t>
      </w:r>
      <w:r w:rsidRPr="00501B95">
        <w:rPr>
          <w:rFonts w:ascii="Verdana" w:hAnsi="Verdana" w:cs="Tahoma"/>
          <w:sz w:val="19"/>
          <w:szCs w:val="19"/>
        </w:rPr>
        <w:t>) dias, contados da data de emissão da requisição do setor de compras, correndo por conta da contratada todas as despesas para o fornecimento do mesmo.</w:t>
      </w:r>
    </w:p>
    <w:p w:rsidR="00686A0F" w:rsidRPr="00501B95" w:rsidRDefault="00686A0F" w:rsidP="00686A0F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proofErr w:type="gramStart"/>
      <w:r w:rsidRPr="00501B95">
        <w:rPr>
          <w:rFonts w:ascii="Verdana" w:hAnsi="Verdana" w:cs="Tahoma"/>
          <w:sz w:val="19"/>
          <w:szCs w:val="19"/>
        </w:rPr>
        <w:t>2.2  -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 </w:t>
      </w:r>
      <w:r>
        <w:rPr>
          <w:rFonts w:ascii="Verdana" w:hAnsi="Verdana" w:cs="Tahoma"/>
          <w:sz w:val="19"/>
          <w:szCs w:val="19"/>
        </w:rPr>
        <w:t xml:space="preserve">    </w:t>
      </w:r>
      <w:r w:rsidRPr="00501B95">
        <w:rPr>
          <w:rFonts w:ascii="Verdana" w:hAnsi="Verdana" w:cs="Tahoma"/>
          <w:sz w:val="19"/>
          <w:szCs w:val="19"/>
        </w:rPr>
        <w:t xml:space="preserve"> A entrega do objeto desta licitação deverá ser feita em local designado pe</w:t>
      </w:r>
      <w:r>
        <w:rPr>
          <w:rFonts w:ascii="Verdana" w:hAnsi="Verdana" w:cs="Tahoma"/>
          <w:sz w:val="19"/>
          <w:szCs w:val="19"/>
        </w:rPr>
        <w:t>la Secretaria Municipal de Educação</w:t>
      </w:r>
      <w:r w:rsidRPr="00501B95">
        <w:rPr>
          <w:rFonts w:ascii="Verdana" w:hAnsi="Verdana" w:cs="Tahoma"/>
          <w:sz w:val="19"/>
          <w:szCs w:val="19"/>
        </w:rPr>
        <w:t>, correndo por conta da contratada as despesas de transporte, seguro, tributos, e previdenciários decorrentes do fornecimento.</w:t>
      </w:r>
    </w:p>
    <w:p w:rsidR="00686A0F" w:rsidRPr="00501B95" w:rsidRDefault="00686A0F" w:rsidP="00686A0F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2.3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501B95">
        <w:rPr>
          <w:rFonts w:ascii="Verdana" w:hAnsi="Verdana" w:cs="Tahoma"/>
          <w:sz w:val="19"/>
          <w:szCs w:val="19"/>
        </w:rPr>
        <w:t>á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sua aceitação.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  <w:u w:val="single"/>
        </w:rPr>
        <w:t>2.6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 xml:space="preserve">O valor, ora contratado é de R$ 28.560,00 </w:t>
      </w:r>
      <w:r w:rsidRPr="00501B95">
        <w:rPr>
          <w:rFonts w:ascii="Verdana" w:hAnsi="Verdana" w:cs="Tahoma"/>
          <w:sz w:val="19"/>
          <w:szCs w:val="19"/>
        </w:rPr>
        <w:t>(</w:t>
      </w:r>
      <w:r>
        <w:rPr>
          <w:rFonts w:ascii="Verdana" w:hAnsi="Verdana" w:cs="Tahoma"/>
          <w:sz w:val="19"/>
          <w:szCs w:val="19"/>
        </w:rPr>
        <w:t>vinte e oito mil e quinhentos e sessenta reais</w:t>
      </w:r>
      <w:r w:rsidRPr="00501B95">
        <w:rPr>
          <w:rFonts w:ascii="Verdana" w:hAnsi="Verdana" w:cs="Tahoma"/>
          <w:sz w:val="19"/>
          <w:szCs w:val="19"/>
        </w:rPr>
        <w:t>).</w:t>
      </w:r>
    </w:p>
    <w:p w:rsidR="00686A0F" w:rsidRPr="00501B95" w:rsidRDefault="00686A0F" w:rsidP="00686A0F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lastRenderedPageBreak/>
        <w:t xml:space="preserve">         </w:t>
      </w:r>
    </w:p>
    <w:p w:rsidR="00686A0F" w:rsidRPr="00501B95" w:rsidRDefault="00686A0F" w:rsidP="00686A0F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>
        <w:rPr>
          <w:rFonts w:ascii="Verdana" w:hAnsi="Verdana" w:cs="Tahoma"/>
          <w:sz w:val="19"/>
          <w:szCs w:val="19"/>
        </w:rPr>
        <w:t xml:space="preserve">3.2 </w:t>
      </w:r>
      <w:r w:rsidRPr="00501B95">
        <w:rPr>
          <w:rFonts w:ascii="Verdana" w:hAnsi="Verdana" w:cs="Tahoma"/>
          <w:sz w:val="19"/>
          <w:szCs w:val="19"/>
        </w:rPr>
        <w:t xml:space="preserve"> -</w:t>
      </w:r>
      <w:proofErr w:type="gramEnd"/>
      <w:r>
        <w:rPr>
          <w:rFonts w:ascii="Verdana" w:hAnsi="Verdana" w:cs="Tahoma"/>
          <w:sz w:val="19"/>
          <w:szCs w:val="19"/>
        </w:rPr>
        <w:t xml:space="preserve">  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686A0F" w:rsidRPr="00942D3B" w:rsidRDefault="00686A0F" w:rsidP="00686A0F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686A0F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942D3B">
        <w:rPr>
          <w:rFonts w:ascii="Verdana" w:hAnsi="Verdana" w:cs="Tahoma"/>
          <w:sz w:val="19"/>
          <w:szCs w:val="19"/>
        </w:rPr>
        <w:tab/>
        <w:t>3.3</w:t>
      </w:r>
      <w:r w:rsidRPr="00942D3B">
        <w:rPr>
          <w:rFonts w:ascii="Verdana" w:hAnsi="Verdana" w:cs="Tahoma"/>
          <w:sz w:val="19"/>
          <w:szCs w:val="19"/>
        </w:rPr>
        <w:tab/>
        <w:t>-</w:t>
      </w:r>
      <w:r w:rsidRPr="00942D3B">
        <w:rPr>
          <w:rFonts w:ascii="Verdana" w:hAnsi="Verdana" w:cs="Tahoma"/>
          <w:sz w:val="19"/>
          <w:szCs w:val="19"/>
        </w:rPr>
        <w:tab/>
        <w:t>O pagamento será efetuado à vista após a retirada do produto, mediante apresentação da Nota Fiscal/Fatura, devidamente conferida e atestada pelo fiscal do contrato devidamente nomeado para tal.</w:t>
      </w:r>
    </w:p>
    <w:p w:rsidR="00686A0F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712697" w:rsidRDefault="00686A0F" w:rsidP="00686A0F">
      <w:p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3.3</w:t>
      </w:r>
      <w:r w:rsidRPr="00712697">
        <w:rPr>
          <w:rFonts w:ascii="Verdana" w:hAnsi="Verdana" w:cs="Tahoma"/>
          <w:sz w:val="20"/>
          <w:szCs w:val="20"/>
        </w:rPr>
        <w:t>.1</w:t>
      </w:r>
      <w:r w:rsidRPr="00712697">
        <w:rPr>
          <w:rFonts w:ascii="Verdana" w:hAnsi="Verdana" w:cs="Tahoma"/>
          <w:sz w:val="20"/>
          <w:szCs w:val="20"/>
        </w:rPr>
        <w:tab/>
        <w:t>-</w:t>
      </w:r>
      <w:r w:rsidRPr="00712697">
        <w:rPr>
          <w:rFonts w:ascii="Verdana" w:hAnsi="Verdana" w:cs="Tahoma"/>
          <w:sz w:val="20"/>
          <w:szCs w:val="20"/>
        </w:rPr>
        <w:tab/>
        <w:t>A contratada deverá apresentar juntamente com cada Nota Fiscal/Fatura:</w:t>
      </w:r>
    </w:p>
    <w:p w:rsidR="00686A0F" w:rsidRPr="00712697" w:rsidRDefault="00686A0F" w:rsidP="00686A0F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ind w:firstLine="1134"/>
        <w:jc w:val="both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b)</w:t>
      </w:r>
      <w:r w:rsidRPr="00712697">
        <w:rPr>
          <w:rFonts w:ascii="Verdana" w:hAnsi="Verdana" w:cs="Tahoma"/>
          <w:i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 xml:space="preserve">c) 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>d)</w:t>
      </w:r>
      <w:r w:rsidRPr="00712697">
        <w:rPr>
          <w:rFonts w:ascii="Verdana" w:hAnsi="Verdana" w:cs="Tahoma"/>
          <w:bCs/>
          <w:i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12697">
        <w:rPr>
          <w:rFonts w:ascii="Verdana" w:hAnsi="Verdana" w:cs="Tahoma"/>
          <w:i/>
          <w:sz w:val="20"/>
          <w:szCs w:val="20"/>
        </w:rPr>
        <w:t>.</w:t>
      </w: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686A0F" w:rsidRPr="00712697" w:rsidRDefault="00686A0F" w:rsidP="00686A0F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bCs/>
          <w:i/>
          <w:sz w:val="20"/>
          <w:szCs w:val="20"/>
        </w:rPr>
        <w:t>e)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inexistência de débitos inadimplidos perante a Justiça do Trabalho, mediante a apresentação de certidão negativa;</w:t>
      </w:r>
    </w:p>
    <w:p w:rsidR="00686A0F" w:rsidRPr="00942D3B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QUARTA - DA VIGÊNCIA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>
        <w:rPr>
          <w:rFonts w:ascii="Verdana" w:hAnsi="Verdana" w:cs="Tahoma"/>
          <w:b/>
          <w:sz w:val="19"/>
          <w:szCs w:val="19"/>
          <w:u w:val="single"/>
        </w:rPr>
        <w:t>31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 (trinta</w:t>
      </w:r>
      <w:r>
        <w:rPr>
          <w:rFonts w:ascii="Verdana" w:hAnsi="Verdana" w:cs="Tahoma"/>
          <w:b/>
          <w:sz w:val="19"/>
          <w:szCs w:val="19"/>
          <w:u w:val="single"/>
        </w:rPr>
        <w:t xml:space="preserve"> e um) de dezembro de 2022</w:t>
      </w:r>
      <w:r w:rsidRPr="00501B9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QUINTA - DA DOTAÇÃO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5.1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686A0F" w:rsidRPr="00FC6A53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FC6A53">
        <w:rPr>
          <w:rFonts w:ascii="Verdana" w:hAnsi="Verdana" w:cs="Tahoma"/>
          <w:sz w:val="19"/>
          <w:szCs w:val="19"/>
        </w:rPr>
        <w:t>Dotação:</w:t>
      </w:r>
      <w:r w:rsidRPr="0017092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06.01.10.301.0401-2.034.102000</w:t>
      </w:r>
      <w:r w:rsidRPr="00FC6A53">
        <w:rPr>
          <w:rFonts w:ascii="Verdana" w:hAnsi="Verdana" w:cs="Tahoma"/>
          <w:sz w:val="19"/>
          <w:szCs w:val="19"/>
        </w:rPr>
        <w:t>.</w:t>
      </w:r>
      <w:r>
        <w:rPr>
          <w:rFonts w:ascii="Verdana" w:hAnsi="Verdana" w:cs="Tahoma"/>
          <w:sz w:val="19"/>
          <w:szCs w:val="19"/>
        </w:rPr>
        <w:t>4.4.90.52.00.000</w:t>
      </w:r>
    </w:p>
    <w:p w:rsidR="00686A0F" w:rsidRPr="00FC6A53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</w:t>
      </w:r>
      <w:r w:rsidRPr="00FC6A53">
        <w:rPr>
          <w:rFonts w:ascii="Verdana" w:hAnsi="Verdana" w:cs="Tahoma"/>
          <w:sz w:val="19"/>
          <w:szCs w:val="19"/>
        </w:rPr>
        <w:t xml:space="preserve"> Fonte: </w:t>
      </w:r>
      <w:bookmarkStart w:id="0" w:name="_GoBack"/>
      <w:bookmarkEnd w:id="0"/>
      <w:r>
        <w:rPr>
          <w:rFonts w:ascii="Verdana" w:hAnsi="Verdana" w:cs="Tahoma"/>
          <w:sz w:val="19"/>
          <w:szCs w:val="19"/>
        </w:rPr>
        <w:t>Tesouro Municipal</w:t>
      </w:r>
      <w:r w:rsidRPr="00FC6A53">
        <w:rPr>
          <w:rFonts w:ascii="Verdana" w:hAnsi="Verdana" w:cs="Tahoma"/>
          <w:sz w:val="19"/>
          <w:szCs w:val="19"/>
        </w:rPr>
        <w:t>.</w:t>
      </w:r>
    </w:p>
    <w:p w:rsidR="00686A0F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Sem prejuízos das demais penalidades previstas na Lei no. 8.666/93, será apli</w:t>
      </w:r>
      <w:r>
        <w:rPr>
          <w:rFonts w:ascii="Verdana" w:hAnsi="Verdana" w:cs="Tahoma"/>
          <w:sz w:val="19"/>
          <w:szCs w:val="19"/>
        </w:rPr>
        <w:t>cada multa moratória de 1,0% (u</w:t>
      </w:r>
      <w:r w:rsidRPr="00501B95">
        <w:rPr>
          <w:rFonts w:ascii="Verdana" w:hAnsi="Verdana" w:cs="Tahoma"/>
          <w:sz w:val="19"/>
          <w:szCs w:val="19"/>
        </w:rPr>
        <w:t>m por cento) por dia, sobre o valor da despesa, se houver atraso injustificado na entrega do produto.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O valor da multa aplicada deverá ser recolhido à tesouraria da Prefeitura Municipal de </w:t>
      </w:r>
      <w:r w:rsidRPr="00501B95">
        <w:rPr>
          <w:rFonts w:ascii="Verdana" w:hAnsi="Verdana" w:cs="Tahoma"/>
          <w:sz w:val="19"/>
          <w:szCs w:val="19"/>
        </w:rPr>
        <w:lastRenderedPageBreak/>
        <w:t>Eldorado/MS, dentro do prazo de 03 (três) dias úteis, após a respectiva notificação.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7.1.1 -</w:t>
      </w:r>
      <w:r w:rsidRPr="00501B95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  <w:t>7.2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501B95">
        <w:rPr>
          <w:rFonts w:ascii="Verdana" w:hAnsi="Verdana" w:cs="Tahoma"/>
          <w:sz w:val="19"/>
          <w:szCs w:val="19"/>
        </w:rPr>
        <w:t>conseqüências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previstas nos artigos 77 e 80 da Lei </w:t>
      </w:r>
      <w:proofErr w:type="gramStart"/>
      <w:r w:rsidRPr="00501B95">
        <w:rPr>
          <w:rFonts w:ascii="Verdana" w:hAnsi="Verdana" w:cs="Tahoma"/>
          <w:sz w:val="19"/>
          <w:szCs w:val="19"/>
        </w:rPr>
        <w:t>n.º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8.1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a</w:t>
      </w:r>
      <w:r w:rsidRPr="00501B95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NONA - DO FORO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9.1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lida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686A0F" w:rsidRPr="00501B95" w:rsidRDefault="00686A0F" w:rsidP="00686A0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Eldorado/MS,</w:t>
      </w:r>
      <w:r>
        <w:rPr>
          <w:rFonts w:ascii="Verdana" w:hAnsi="Verdana" w:cs="Tahoma"/>
          <w:sz w:val="19"/>
          <w:szCs w:val="19"/>
        </w:rPr>
        <w:t xml:space="preserve"> 22</w:t>
      </w:r>
      <w:r w:rsidRPr="00501B95">
        <w:rPr>
          <w:rFonts w:ascii="Verdana" w:hAnsi="Verdana" w:cs="Tahoma"/>
          <w:sz w:val="19"/>
          <w:szCs w:val="19"/>
        </w:rPr>
        <w:t xml:space="preserve"> de </w:t>
      </w:r>
      <w:r>
        <w:rPr>
          <w:rFonts w:ascii="Verdana" w:hAnsi="Verdana" w:cs="Tahoma"/>
          <w:sz w:val="19"/>
          <w:szCs w:val="19"/>
        </w:rPr>
        <w:t>dezembro de 2022</w:t>
      </w:r>
      <w:r w:rsidRPr="00501B95">
        <w:rPr>
          <w:rFonts w:ascii="Verdana" w:hAnsi="Verdana" w:cs="Tahoma"/>
          <w:sz w:val="19"/>
          <w:szCs w:val="19"/>
        </w:rPr>
        <w:t>.</w:t>
      </w: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686A0F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732B" w:rsidRDefault="00B5732B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732B" w:rsidRDefault="00B5732B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5732B" w:rsidRPr="00501B95" w:rsidRDefault="00B5732B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  <w:r w:rsidRPr="00501B95">
        <w:rPr>
          <w:rFonts w:ascii="Verdana" w:hAnsi="Verdana" w:cs="Tahoma"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</w:rPr>
        <w:t>Aguinaldo dos Santos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="00B5732B">
        <w:rPr>
          <w:rFonts w:ascii="Verdana" w:hAnsi="Verdana" w:cs="Tahoma"/>
          <w:b/>
          <w:sz w:val="19"/>
          <w:szCs w:val="19"/>
        </w:rPr>
        <w:t>Valter Bruno</w:t>
      </w:r>
    </w:p>
    <w:p w:rsidR="00686A0F" w:rsidRPr="00501B95" w:rsidRDefault="00686A0F" w:rsidP="00686A0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 xml:space="preserve">          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sz w:val="19"/>
          <w:szCs w:val="19"/>
        </w:rPr>
        <w:t>Prefeito Municipal</w:t>
      </w:r>
      <w:r w:rsidRPr="00501B95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Pr="00501B95">
        <w:rPr>
          <w:rFonts w:ascii="Verdana" w:hAnsi="Verdana" w:cs="Tahoma"/>
          <w:sz w:val="19"/>
          <w:szCs w:val="19"/>
        </w:rPr>
        <w:t xml:space="preserve"> n°</w:t>
      </w:r>
      <w:r w:rsidR="00B5732B">
        <w:rPr>
          <w:rFonts w:ascii="Verdana" w:hAnsi="Verdana" w:cs="Tahoma"/>
          <w:sz w:val="19"/>
          <w:szCs w:val="19"/>
        </w:rPr>
        <w:t xml:space="preserve"> </w:t>
      </w:r>
      <w:r w:rsidR="00B5732B" w:rsidRPr="00B5732B">
        <w:rPr>
          <w:rFonts w:ascii="Verdana" w:hAnsi="Verdana" w:cs="Tahoma"/>
          <w:sz w:val="19"/>
          <w:szCs w:val="19"/>
        </w:rPr>
        <w:t>068.507.058-14</w:t>
      </w:r>
    </w:p>
    <w:p w:rsidR="00686A0F" w:rsidRPr="00501B95" w:rsidRDefault="00686A0F" w:rsidP="00686A0F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r w:rsidRPr="00501B95">
        <w:rPr>
          <w:rFonts w:ascii="Verdana" w:hAnsi="Verdana" w:cs="Tahoma"/>
          <w:sz w:val="19"/>
          <w:szCs w:val="19"/>
        </w:rPr>
        <w:tab/>
        <w:t>Contratante</w:t>
      </w:r>
      <w:r w:rsidRPr="00501B95">
        <w:rPr>
          <w:rFonts w:ascii="Verdana" w:hAnsi="Verdana" w:cs="Tahoma"/>
          <w:sz w:val="19"/>
          <w:szCs w:val="19"/>
        </w:rPr>
        <w:tab/>
        <w:t>Pela Contratada</w:t>
      </w:r>
    </w:p>
    <w:p w:rsidR="00686A0F" w:rsidRPr="00501B95" w:rsidRDefault="00686A0F" w:rsidP="00686A0F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686A0F" w:rsidRPr="00501B95" w:rsidRDefault="00686A0F" w:rsidP="00686A0F">
      <w:pPr>
        <w:widowControl w:val="0"/>
        <w:jc w:val="both"/>
        <w:rPr>
          <w:rFonts w:ascii="Verdana" w:hAnsi="Verdana" w:cs="Tahoma"/>
          <w:b/>
          <w:i/>
          <w:sz w:val="19"/>
          <w:szCs w:val="19"/>
          <w:u w:val="single"/>
        </w:rPr>
      </w:pPr>
    </w:p>
    <w:p w:rsidR="00686A0F" w:rsidRPr="00501B95" w:rsidRDefault="00686A0F" w:rsidP="00686A0F">
      <w:pPr>
        <w:widowControl w:val="0"/>
        <w:jc w:val="both"/>
        <w:rPr>
          <w:rFonts w:ascii="Verdana" w:hAnsi="Verdana" w:cs="Tahoma"/>
          <w:b/>
          <w:i/>
          <w:sz w:val="19"/>
          <w:szCs w:val="19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Pr="00501B95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686A0F" w:rsidRDefault="00686A0F" w:rsidP="00686A0F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sectPr w:rsidR="00686A0F" w:rsidSect="00CB052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52C5">
      <w:r>
        <w:separator/>
      </w:r>
    </w:p>
  </w:endnote>
  <w:endnote w:type="continuationSeparator" w:id="0">
    <w:p w:rsidR="00000000" w:rsidRDefault="0044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81" w:rsidRPr="007B2033" w:rsidRDefault="00B5732B" w:rsidP="00CB052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0A9E69" wp14:editId="706BFA2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A4C28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35581" w:rsidRPr="007B2033" w:rsidRDefault="00B5732B" w:rsidP="00CB0523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</w:t>
    </w:r>
    <w:r>
      <w:rPr>
        <w:rFonts w:ascii="Verdana" w:hAnsi="Verdana"/>
        <w:sz w:val="16"/>
        <w:szCs w:val="16"/>
      </w:rPr>
      <w:t>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8D219E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52C5">
      <w:r>
        <w:separator/>
      </w:r>
    </w:p>
  </w:footnote>
  <w:footnote w:type="continuationSeparator" w:id="0">
    <w:p w:rsidR="00000000" w:rsidRDefault="0044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81" w:rsidRPr="00A47371" w:rsidRDefault="00B5732B" w:rsidP="00CB052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26FBF98" wp14:editId="0415F2D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35581" w:rsidRPr="00A47371" w:rsidRDefault="00B5732B" w:rsidP="00CB052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35581" w:rsidRDefault="00B5732B" w:rsidP="00CB052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35581" w:rsidRDefault="004452C5" w:rsidP="00CB052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35581" w:rsidRDefault="004452C5" w:rsidP="00CB052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35581" w:rsidRDefault="00B5732B" w:rsidP="00CB052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162DD" wp14:editId="0B0AACCD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581" w:rsidRPr="009027E7" w:rsidRDefault="00B5732B" w:rsidP="00CB052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162D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D35581" w:rsidRPr="009027E7" w:rsidRDefault="00B5732B" w:rsidP="00CB052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35581" w:rsidRPr="00F46F6A" w:rsidRDefault="00B5732B" w:rsidP="00CB052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93F942" wp14:editId="4ECE2913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99A87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35581" w:rsidRPr="00957509" w:rsidRDefault="00B5732B" w:rsidP="00CB052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9641D7"/>
    <w:multiLevelType w:val="hybridMultilevel"/>
    <w:tmpl w:val="C4184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BD"/>
    <w:multiLevelType w:val="hybridMultilevel"/>
    <w:tmpl w:val="CAE08C56"/>
    <w:lvl w:ilvl="0" w:tplc="76F2910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35F"/>
    <w:multiLevelType w:val="hybridMultilevel"/>
    <w:tmpl w:val="416E7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A9751E"/>
    <w:multiLevelType w:val="hybridMultilevel"/>
    <w:tmpl w:val="9382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8" w15:restartNumberingAfterBreak="0">
    <w:nsid w:val="632D7B41"/>
    <w:multiLevelType w:val="hybridMultilevel"/>
    <w:tmpl w:val="7304C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75B96"/>
    <w:multiLevelType w:val="hybridMultilevel"/>
    <w:tmpl w:val="0D98C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265E7"/>
    <w:multiLevelType w:val="hybridMultilevel"/>
    <w:tmpl w:val="E3667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3B08"/>
    <w:multiLevelType w:val="hybridMultilevel"/>
    <w:tmpl w:val="56DE04D0"/>
    <w:lvl w:ilvl="0" w:tplc="39BC66F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18725A"/>
    <w:multiLevelType w:val="hybridMultilevel"/>
    <w:tmpl w:val="24F88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0F"/>
    <w:rsid w:val="004452C5"/>
    <w:rsid w:val="00686A0F"/>
    <w:rsid w:val="00730F2D"/>
    <w:rsid w:val="00B5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2575B-F89D-48C9-88AC-0AA2146B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0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6A0F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86A0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86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86A0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686A0F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686A0F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86A0F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6A0F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686A0F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686A0F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686A0F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686A0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686A0F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686A0F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6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686A0F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686A0F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686A0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686A0F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686A0F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686A0F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86A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86A0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86A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686A0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86A0F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686A0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86A0F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686A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86A0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6A0F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686A0F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686A0F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686A0F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686A0F"/>
    <w:pPr>
      <w:ind w:left="708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686A0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iperlinkVisitado">
    <w:name w:val="FollowedHyperlink"/>
    <w:rsid w:val="00686A0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2022-12-22T14:32:00Z</dcterms:created>
  <dcterms:modified xsi:type="dcterms:W3CDTF">2022-12-22T15:02:00Z</dcterms:modified>
</cp:coreProperties>
</file>