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55D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55DF">
        <w:rPr>
          <w:rFonts w:ascii="Times New Roman" w:hAnsi="Times New Roman" w:cs="Times New Roman"/>
          <w:b/>
          <w:sz w:val="20"/>
          <w:szCs w:val="20"/>
        </w:rPr>
        <w:t>Contrato nº 090/2019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Processo nº 0056/2019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Dispensa nº 0022/2019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Partes: PREFEITURA DO MUNICÍPIO DE ELDORADO/MS e a empresa E2 SOLUÇÕES EM TECNOLOGIA EIRELI - ME.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Objeto: Prestação de serviços de locação de pontos biométricos com fornecimento de hardware, servidor para armazenamento de dados, software e insumos destinado ao controle de registro de funcionários públicos, da Secretaria Municipal de Saúde do Município de E</w:t>
      </w:r>
      <w:bookmarkStart w:id="0" w:name="_GoBack"/>
      <w:bookmarkEnd w:id="0"/>
      <w:r w:rsidRPr="006955DF">
        <w:rPr>
          <w:rFonts w:ascii="Times New Roman" w:hAnsi="Times New Roman" w:cs="Times New Roman"/>
          <w:sz w:val="20"/>
          <w:szCs w:val="20"/>
        </w:rPr>
        <w:t>ldorado/MS.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Dotação Orçamentária: 2 - 06.06.01-10.301.501-2.030-3.3.90.39.00-114000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Valor: R$ 16.200,00 (dezesseis mil e duzentos reais)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Vigência: 29/05/2019 a 28/05/2020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Data da Assinatura: 29/05/2019</w:t>
      </w:r>
    </w:p>
    <w:p w:rsidR="006955DF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6955DF" w:rsidRDefault="006955DF" w:rsidP="006955D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55DF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6955DF">
        <w:rPr>
          <w:rFonts w:ascii="Times New Roman" w:hAnsi="Times New Roman" w:cs="Times New Roman"/>
          <w:sz w:val="20"/>
          <w:szCs w:val="20"/>
        </w:rPr>
        <w:t>Ericson</w:t>
      </w:r>
      <w:proofErr w:type="spellEnd"/>
      <w:r w:rsidRPr="006955D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55DF">
        <w:rPr>
          <w:rFonts w:ascii="Times New Roman" w:hAnsi="Times New Roman" w:cs="Times New Roman"/>
          <w:sz w:val="20"/>
          <w:szCs w:val="20"/>
        </w:rPr>
        <w:t>Galassi</w:t>
      </w:r>
      <w:proofErr w:type="spellEnd"/>
      <w:r w:rsidRPr="006955DF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695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DF"/>
    <w:rsid w:val="006955DF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286CB-A3B2-4D86-A039-3E03C396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2019-05-30T15:03:00Z</dcterms:created>
  <dcterms:modified xsi:type="dcterms:W3CDTF">2019-05-30T15:04:00Z</dcterms:modified>
</cp:coreProperties>
</file>