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Contrato nº 0</w:t>
      </w:r>
      <w:r w:rsidR="00853283">
        <w:rPr>
          <w:rFonts w:ascii="Times New Roman" w:hAnsi="Times New Roman" w:cs="Times New Roman"/>
          <w:b/>
          <w:sz w:val="20"/>
          <w:szCs w:val="20"/>
        </w:rPr>
        <w:t>23</w:t>
      </w:r>
      <w:r w:rsidRPr="006F21D2">
        <w:rPr>
          <w:rFonts w:ascii="Times New Roman" w:hAnsi="Times New Roman" w:cs="Times New Roman"/>
          <w:b/>
          <w:sz w:val="20"/>
          <w:szCs w:val="20"/>
        </w:rPr>
        <w:t>/20</w:t>
      </w:r>
      <w:r w:rsidR="002D64D4">
        <w:rPr>
          <w:rFonts w:ascii="Times New Roman" w:hAnsi="Times New Roman" w:cs="Times New Roman"/>
          <w:b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Processo nº 0</w:t>
      </w:r>
      <w:r w:rsidR="002D64D4">
        <w:rPr>
          <w:rFonts w:ascii="Times New Roman" w:hAnsi="Times New Roman" w:cs="Times New Roman"/>
          <w:sz w:val="20"/>
          <w:szCs w:val="20"/>
        </w:rPr>
        <w:t>1</w:t>
      </w:r>
      <w:r w:rsidR="00853283">
        <w:rPr>
          <w:rFonts w:ascii="Times New Roman" w:hAnsi="Times New Roman" w:cs="Times New Roman"/>
          <w:sz w:val="20"/>
          <w:szCs w:val="20"/>
        </w:rPr>
        <w:t>9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2276CD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</w:t>
      </w:r>
      <w:r w:rsidR="00B649A5" w:rsidRPr="00B649A5">
        <w:rPr>
          <w:rFonts w:ascii="Times New Roman" w:hAnsi="Times New Roman" w:cs="Times New Roman"/>
          <w:sz w:val="20"/>
          <w:szCs w:val="20"/>
        </w:rPr>
        <w:t xml:space="preserve">º </w:t>
      </w:r>
      <w:r>
        <w:rPr>
          <w:rFonts w:ascii="Times New Roman" w:hAnsi="Times New Roman" w:cs="Times New Roman"/>
          <w:sz w:val="20"/>
          <w:szCs w:val="20"/>
        </w:rPr>
        <w:t>0</w:t>
      </w:r>
      <w:r w:rsidR="002D64D4">
        <w:rPr>
          <w:rFonts w:ascii="Times New Roman" w:hAnsi="Times New Roman" w:cs="Times New Roman"/>
          <w:sz w:val="20"/>
          <w:szCs w:val="20"/>
        </w:rPr>
        <w:t>0</w:t>
      </w:r>
      <w:r w:rsidR="00853283">
        <w:rPr>
          <w:rFonts w:ascii="Times New Roman" w:hAnsi="Times New Roman" w:cs="Times New Roman"/>
          <w:sz w:val="20"/>
          <w:szCs w:val="20"/>
        </w:rPr>
        <w:t>7</w:t>
      </w:r>
      <w:r w:rsidR="00B649A5"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615637" w:rsidRPr="00615637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(CONISUL)</w:t>
      </w:r>
      <w:r w:rsidRPr="00B649A5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Objeto: </w:t>
      </w:r>
      <w:r w:rsidR="00853283" w:rsidRPr="00B22D6C">
        <w:rPr>
          <w:rFonts w:ascii="Times New Roman" w:hAnsi="Times New Roman" w:cs="Times New Roman"/>
          <w:sz w:val="20"/>
          <w:szCs w:val="20"/>
        </w:rPr>
        <w:t>CONTRATO DE PROGRAMA DE PRESTAÇÃO DE SERVIÇOS DE PAVIMENTAÇÃO ASFÁLTICA TIPO C.B.U.Q - CONCRETO BETUMINOSO USINADO A QUENTE</w:t>
      </w:r>
      <w:r w:rsidR="00853283" w:rsidRPr="00850B85">
        <w:rPr>
          <w:rFonts w:ascii="Times New Roman" w:hAnsi="Times New Roman" w:cs="Times New Roman"/>
          <w:sz w:val="20"/>
          <w:szCs w:val="20"/>
        </w:rPr>
        <w:t>.</w:t>
      </w:r>
    </w:p>
    <w:p w:rsidR="00615637" w:rsidRPr="00615637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853283" w:rsidRPr="00853283">
        <w:rPr>
          <w:rFonts w:ascii="Times New Roman" w:hAnsi="Times New Roman" w:cs="Times New Roman"/>
          <w:sz w:val="20"/>
          <w:szCs w:val="20"/>
        </w:rPr>
        <w:t>04.01.26.782.301-2.010.180000.4.4.90.51.00.000</w:t>
      </w:r>
    </w:p>
    <w:p w:rsidR="00B649A5" w:rsidRPr="00B649A5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Valor: </w:t>
      </w:r>
      <w:r w:rsidR="002276CD" w:rsidRPr="002276CD">
        <w:rPr>
          <w:rFonts w:ascii="Times New Roman" w:hAnsi="Times New Roman" w:cs="Times New Roman"/>
          <w:sz w:val="20"/>
          <w:szCs w:val="20"/>
        </w:rPr>
        <w:t xml:space="preserve">R$ </w:t>
      </w:r>
      <w:r w:rsidR="00853283">
        <w:rPr>
          <w:rFonts w:ascii="Times New Roman" w:hAnsi="Times New Roman" w:cs="Times New Roman"/>
          <w:sz w:val="20"/>
          <w:szCs w:val="20"/>
        </w:rPr>
        <w:t>154.150,00</w:t>
      </w:r>
      <w:r w:rsidR="00853283" w:rsidRPr="000638A1">
        <w:rPr>
          <w:rFonts w:ascii="Times New Roman" w:hAnsi="Times New Roman" w:cs="Times New Roman"/>
          <w:sz w:val="20"/>
          <w:szCs w:val="20"/>
        </w:rPr>
        <w:t xml:space="preserve"> (</w:t>
      </w:r>
      <w:r w:rsidR="00853283">
        <w:rPr>
          <w:rFonts w:ascii="Times New Roman" w:hAnsi="Times New Roman" w:cs="Times New Roman"/>
          <w:sz w:val="20"/>
          <w:szCs w:val="20"/>
        </w:rPr>
        <w:t>cento e cinquenta e quatro</w:t>
      </w:r>
      <w:r w:rsidR="00853283" w:rsidRPr="000638A1">
        <w:rPr>
          <w:rFonts w:ascii="Times New Roman" w:hAnsi="Times New Roman" w:cs="Times New Roman"/>
          <w:sz w:val="20"/>
          <w:szCs w:val="20"/>
        </w:rPr>
        <w:t xml:space="preserve"> mil e </w:t>
      </w:r>
      <w:r w:rsidR="00853283">
        <w:rPr>
          <w:rFonts w:ascii="Times New Roman" w:hAnsi="Times New Roman" w:cs="Times New Roman"/>
          <w:sz w:val="20"/>
          <w:szCs w:val="20"/>
        </w:rPr>
        <w:t>cento e</w:t>
      </w:r>
      <w:r w:rsidR="00853283" w:rsidRPr="000638A1">
        <w:rPr>
          <w:rFonts w:ascii="Times New Roman" w:hAnsi="Times New Roman" w:cs="Times New Roman"/>
          <w:sz w:val="20"/>
          <w:szCs w:val="20"/>
        </w:rPr>
        <w:t xml:space="preserve"> cinquenta</w:t>
      </w:r>
      <w:r w:rsidR="00853283">
        <w:rPr>
          <w:rFonts w:ascii="Times New Roman" w:hAnsi="Times New Roman" w:cs="Times New Roman"/>
          <w:sz w:val="20"/>
          <w:szCs w:val="20"/>
        </w:rPr>
        <w:t xml:space="preserve"> reais</w:t>
      </w:r>
      <w:r w:rsidR="00853283" w:rsidRPr="000638A1">
        <w:rPr>
          <w:rFonts w:ascii="Times New Roman" w:hAnsi="Times New Roman" w:cs="Times New Roman"/>
          <w:sz w:val="20"/>
          <w:szCs w:val="20"/>
        </w:rPr>
        <w:t>)</w:t>
      </w:r>
      <w:r w:rsidR="006F21D2" w:rsidRPr="006F21D2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F21D2">
        <w:rPr>
          <w:rFonts w:ascii="Times New Roman" w:hAnsi="Times New Roman" w:cs="Times New Roman"/>
          <w:sz w:val="20"/>
          <w:szCs w:val="20"/>
        </w:rPr>
        <w:t>1</w:t>
      </w:r>
      <w:r w:rsidR="00853283">
        <w:rPr>
          <w:rFonts w:ascii="Times New Roman" w:hAnsi="Times New Roman" w:cs="Times New Roman"/>
          <w:sz w:val="20"/>
          <w:szCs w:val="20"/>
        </w:rPr>
        <w:t>9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  <w:r w:rsidRPr="00B649A5">
        <w:rPr>
          <w:rFonts w:ascii="Times New Roman" w:hAnsi="Times New Roman" w:cs="Times New Roman"/>
          <w:sz w:val="20"/>
          <w:szCs w:val="20"/>
        </w:rPr>
        <w:t xml:space="preserve"> a </w:t>
      </w:r>
      <w:r w:rsidR="00853283">
        <w:rPr>
          <w:rFonts w:ascii="Times New Roman" w:hAnsi="Times New Roman" w:cs="Times New Roman"/>
          <w:sz w:val="20"/>
          <w:szCs w:val="20"/>
        </w:rPr>
        <w:t>18</w:t>
      </w:r>
      <w:r w:rsidRPr="00B649A5">
        <w:rPr>
          <w:rFonts w:ascii="Times New Roman" w:hAnsi="Times New Roman" w:cs="Times New Roman"/>
          <w:sz w:val="20"/>
          <w:szCs w:val="20"/>
        </w:rPr>
        <w:t>/</w:t>
      </w:r>
      <w:r w:rsidR="00853283">
        <w:rPr>
          <w:rFonts w:ascii="Times New Roman" w:hAnsi="Times New Roman" w:cs="Times New Roman"/>
          <w:sz w:val="20"/>
          <w:szCs w:val="20"/>
        </w:rPr>
        <w:t>0</w:t>
      </w:r>
      <w:r w:rsidR="00615637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="00853283">
        <w:rPr>
          <w:rFonts w:ascii="Times New Roman" w:hAnsi="Times New Roman" w:cs="Times New Roman"/>
          <w:sz w:val="20"/>
          <w:szCs w:val="20"/>
        </w:rPr>
        <w:t>1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F21D2">
        <w:rPr>
          <w:rFonts w:ascii="Times New Roman" w:hAnsi="Times New Roman" w:cs="Times New Roman"/>
          <w:sz w:val="20"/>
          <w:szCs w:val="20"/>
        </w:rPr>
        <w:t>1</w:t>
      </w:r>
      <w:r w:rsidR="00853283">
        <w:rPr>
          <w:rFonts w:ascii="Times New Roman" w:hAnsi="Times New Roman" w:cs="Times New Roman"/>
          <w:sz w:val="20"/>
          <w:szCs w:val="20"/>
        </w:rPr>
        <w:t>9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Fundamento Legal: </w:t>
      </w:r>
      <w:bookmarkStart w:id="0" w:name="_GoBack"/>
      <w:bookmarkEnd w:id="0"/>
      <w:r w:rsidR="00615637" w:rsidRPr="00615637">
        <w:rPr>
          <w:rFonts w:ascii="Times New Roman" w:hAnsi="Times New Roman" w:cs="Times New Roman"/>
          <w:sz w:val="20"/>
          <w:szCs w:val="20"/>
        </w:rPr>
        <w:t>Inciso XXVI do caput do art. 24 da Lei Federal nº 8.666/93.</w:t>
      </w:r>
    </w:p>
    <w:p w:rsidR="00CB5F5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Assinam: AGUINALDO DOS SANTOS, pela contratante </w:t>
      </w:r>
      <w:r w:rsidR="002D64D4">
        <w:rPr>
          <w:rFonts w:ascii="Times New Roman" w:hAnsi="Times New Roman" w:cs="Times New Roman"/>
          <w:sz w:val="20"/>
          <w:szCs w:val="20"/>
        </w:rPr>
        <w:t>Edinaldo Luiz de Melo Bandeira</w:t>
      </w:r>
      <w:r w:rsidRPr="00B649A5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sectPr w:rsidR="00CB5F55" w:rsidRPr="00B6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5"/>
    <w:rsid w:val="002276CD"/>
    <w:rsid w:val="002D64D4"/>
    <w:rsid w:val="00615637"/>
    <w:rsid w:val="006F21D2"/>
    <w:rsid w:val="007958C1"/>
    <w:rsid w:val="00853283"/>
    <w:rsid w:val="00B649A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95F8"/>
  <w15:chartTrackingRefBased/>
  <w15:docId w15:val="{404CCAE0-7A62-46FD-AE9F-D2FFEF7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2020-02-27T12:44:00Z</dcterms:created>
  <dcterms:modified xsi:type="dcterms:W3CDTF">2020-02-27T12:44:00Z</dcterms:modified>
</cp:coreProperties>
</file>