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9E" w:rsidRPr="00B073DD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073DD">
        <w:rPr>
          <w:rFonts w:ascii="Times New Roman" w:hAnsi="Times New Roman" w:cs="Times New Roman"/>
          <w:b/>
          <w:sz w:val="18"/>
          <w:szCs w:val="18"/>
        </w:rPr>
        <w:t>EXTRATO DE CONTRATO</w:t>
      </w:r>
    </w:p>
    <w:p w:rsidR="000B339E" w:rsidRPr="00B073DD" w:rsidRDefault="00B23E19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Contrato nº 004</w:t>
      </w:r>
      <w:r w:rsidR="007813CE">
        <w:rPr>
          <w:rFonts w:ascii="Times New Roman" w:hAnsi="Times New Roman" w:cs="Times New Roman"/>
          <w:b/>
          <w:sz w:val="18"/>
          <w:szCs w:val="18"/>
        </w:rPr>
        <w:t>/2023</w:t>
      </w:r>
      <w:bookmarkStart w:id="0" w:name="_GoBack"/>
      <w:bookmarkEnd w:id="0"/>
    </w:p>
    <w:p w:rsidR="000B339E" w:rsidRPr="00B073DD" w:rsidRDefault="00B23E19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Processo nº 083</w:t>
      </w:r>
      <w:r w:rsidR="000B339E" w:rsidRPr="00B073DD">
        <w:rPr>
          <w:rFonts w:ascii="Times New Roman" w:hAnsi="Times New Roman" w:cs="Times New Roman"/>
          <w:sz w:val="18"/>
          <w:szCs w:val="18"/>
        </w:rPr>
        <w:t>/2022</w:t>
      </w:r>
    </w:p>
    <w:p w:rsidR="001325ED" w:rsidRPr="00B073DD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 xml:space="preserve">Partes: PREFEITURA MUNICIPAL DE ELDORADO/MS e a empresa </w:t>
      </w:r>
      <w:r w:rsidR="00B23E19">
        <w:rPr>
          <w:rFonts w:ascii="Times New Roman" w:hAnsi="Times New Roman" w:cs="Times New Roman"/>
          <w:sz w:val="18"/>
          <w:szCs w:val="18"/>
        </w:rPr>
        <w:t>VIPH IT COMERCIO E SERVIÇOS DE EQUIPAMENTOS DE INFORMATICA EIRELI</w:t>
      </w:r>
      <w:r w:rsidR="00ED5C94" w:rsidRPr="00B073DD">
        <w:rPr>
          <w:rFonts w:ascii="Times New Roman" w:hAnsi="Times New Roman" w:cs="Times New Roman"/>
          <w:sz w:val="18"/>
          <w:szCs w:val="18"/>
        </w:rPr>
        <w:t>.</w:t>
      </w:r>
    </w:p>
    <w:p w:rsidR="000B339E" w:rsidRPr="00B073DD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 xml:space="preserve">Objeto: </w:t>
      </w:r>
      <w:r w:rsidR="00ED5C94" w:rsidRPr="00B073DD">
        <w:rPr>
          <w:rFonts w:ascii="Times New Roman" w:hAnsi="Times New Roman" w:cs="Times New Roman"/>
          <w:sz w:val="18"/>
          <w:szCs w:val="18"/>
        </w:rPr>
        <w:t xml:space="preserve">Aquisição de </w:t>
      </w:r>
      <w:r w:rsidR="001B1433">
        <w:rPr>
          <w:rFonts w:ascii="Times New Roman" w:hAnsi="Times New Roman" w:cs="Times New Roman"/>
          <w:sz w:val="18"/>
          <w:szCs w:val="18"/>
        </w:rPr>
        <w:t>Equipamento e</w:t>
      </w:r>
      <w:r w:rsidR="00B23E19">
        <w:rPr>
          <w:rFonts w:ascii="Times New Roman" w:hAnsi="Times New Roman" w:cs="Times New Roman"/>
          <w:sz w:val="18"/>
          <w:szCs w:val="18"/>
        </w:rPr>
        <w:t xml:space="preserve"> Material Permanente para atender as necessidades da Unidade Básica de Saúde</w:t>
      </w:r>
      <w:r w:rsidR="001B1433">
        <w:rPr>
          <w:rFonts w:ascii="Times New Roman" w:hAnsi="Times New Roman" w:cs="Times New Roman"/>
          <w:sz w:val="18"/>
          <w:szCs w:val="18"/>
        </w:rPr>
        <w:t xml:space="preserve"> do Município de Eldorado,</w:t>
      </w:r>
      <w:r w:rsidR="00B23E19">
        <w:rPr>
          <w:rFonts w:ascii="Times New Roman" w:hAnsi="Times New Roman" w:cs="Times New Roman"/>
          <w:sz w:val="18"/>
          <w:szCs w:val="18"/>
        </w:rPr>
        <w:t xml:space="preserve"> conforme </w:t>
      </w:r>
      <w:r w:rsidR="001B1433">
        <w:rPr>
          <w:rFonts w:ascii="Times New Roman" w:hAnsi="Times New Roman" w:cs="Times New Roman"/>
          <w:sz w:val="18"/>
          <w:szCs w:val="18"/>
        </w:rPr>
        <w:t>proposta n°11109.890000/1210-2/FNS.</w:t>
      </w:r>
    </w:p>
    <w:p w:rsidR="000B339E" w:rsidRPr="00B073DD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 xml:space="preserve">Valor: R$ </w:t>
      </w:r>
      <w:r w:rsidR="001B1433">
        <w:rPr>
          <w:rFonts w:ascii="Times New Roman" w:hAnsi="Times New Roman" w:cs="Times New Roman"/>
          <w:sz w:val="18"/>
          <w:szCs w:val="18"/>
        </w:rPr>
        <w:t>29.160</w:t>
      </w:r>
      <w:r w:rsidR="00A75A6C" w:rsidRPr="00B073DD">
        <w:rPr>
          <w:rFonts w:ascii="Times New Roman" w:hAnsi="Times New Roman" w:cs="Times New Roman"/>
          <w:sz w:val="18"/>
          <w:szCs w:val="18"/>
        </w:rPr>
        <w:t>,00</w:t>
      </w:r>
      <w:r w:rsidRPr="00B073DD">
        <w:rPr>
          <w:rFonts w:ascii="Times New Roman" w:hAnsi="Times New Roman" w:cs="Times New Roman"/>
          <w:sz w:val="18"/>
          <w:szCs w:val="18"/>
        </w:rPr>
        <w:t>(</w:t>
      </w:r>
      <w:r w:rsidR="001B1433">
        <w:rPr>
          <w:rFonts w:ascii="Times New Roman" w:hAnsi="Times New Roman" w:cs="Times New Roman"/>
          <w:sz w:val="18"/>
          <w:szCs w:val="18"/>
        </w:rPr>
        <w:t>vinte e nove mil cento e sessenta</w:t>
      </w:r>
      <w:r w:rsidR="001325ED" w:rsidRPr="00B073DD">
        <w:rPr>
          <w:rFonts w:ascii="Times New Roman" w:hAnsi="Times New Roman" w:cs="Times New Roman"/>
          <w:sz w:val="18"/>
          <w:szCs w:val="18"/>
        </w:rPr>
        <w:t xml:space="preserve"> reais</w:t>
      </w:r>
      <w:r w:rsidRPr="00B073DD">
        <w:rPr>
          <w:rFonts w:ascii="Times New Roman" w:hAnsi="Times New Roman" w:cs="Times New Roman"/>
          <w:sz w:val="18"/>
          <w:szCs w:val="18"/>
        </w:rPr>
        <w:t>)</w:t>
      </w:r>
    </w:p>
    <w:p w:rsidR="000B339E" w:rsidRPr="00B073DD" w:rsidRDefault="001B1433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Vigência: 30/01/2023 à 29/01/2024</w:t>
      </w:r>
    </w:p>
    <w:p w:rsidR="000B339E" w:rsidRPr="00B073DD" w:rsidRDefault="001B1433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 da Assinatura: 30/01</w:t>
      </w:r>
      <w:r w:rsidR="000B339E" w:rsidRPr="00B073DD">
        <w:rPr>
          <w:rFonts w:ascii="Times New Roman" w:hAnsi="Times New Roman" w:cs="Times New Roman"/>
          <w:sz w:val="18"/>
          <w:szCs w:val="18"/>
        </w:rPr>
        <w:t>/2022</w:t>
      </w:r>
    </w:p>
    <w:p w:rsidR="000B339E" w:rsidRPr="00B073DD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>Fundamento Legal: Decreto Municipal nº 029/17 e Leis nº 8.666/93 e 10.520/2002.</w:t>
      </w:r>
    </w:p>
    <w:p w:rsidR="00730F2D" w:rsidRPr="00B073DD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>Assinam: AGUINALDO</w:t>
      </w:r>
      <w:r w:rsidR="00ED5C94" w:rsidRPr="00B073DD">
        <w:rPr>
          <w:rFonts w:ascii="Times New Roman" w:hAnsi="Times New Roman" w:cs="Times New Roman"/>
          <w:sz w:val="18"/>
          <w:szCs w:val="18"/>
        </w:rPr>
        <w:t xml:space="preserve"> DOS SANTOS, pela contratante e </w:t>
      </w:r>
      <w:r w:rsidR="001B1433">
        <w:rPr>
          <w:rFonts w:ascii="Times New Roman" w:hAnsi="Times New Roman" w:cs="Times New Roman"/>
          <w:sz w:val="18"/>
          <w:szCs w:val="18"/>
        </w:rPr>
        <w:t>HENRIQUE MATOS DO AMARAL</w:t>
      </w:r>
      <w:r w:rsidRPr="00B073DD">
        <w:rPr>
          <w:rFonts w:ascii="Times New Roman" w:hAnsi="Times New Roman" w:cs="Times New Roman"/>
          <w:sz w:val="18"/>
          <w:szCs w:val="18"/>
        </w:rPr>
        <w:t xml:space="preserve"> pela contratada</w:t>
      </w:r>
      <w:r w:rsidR="00B23E19">
        <w:rPr>
          <w:rFonts w:ascii="Times New Roman" w:hAnsi="Times New Roman" w:cs="Times New Roman"/>
          <w:sz w:val="18"/>
          <w:szCs w:val="18"/>
        </w:rPr>
        <w:t>.</w:t>
      </w:r>
    </w:p>
    <w:sectPr w:rsidR="00730F2D" w:rsidRPr="00B07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9E"/>
    <w:rsid w:val="000B339E"/>
    <w:rsid w:val="001325ED"/>
    <w:rsid w:val="001B1433"/>
    <w:rsid w:val="003C1516"/>
    <w:rsid w:val="00730F2D"/>
    <w:rsid w:val="007813CE"/>
    <w:rsid w:val="00A75A6C"/>
    <w:rsid w:val="00B073DD"/>
    <w:rsid w:val="00B23E19"/>
    <w:rsid w:val="00E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DF26"/>
  <w15:chartTrackingRefBased/>
  <w15:docId w15:val="{D3AE36BD-41E1-4B8D-BCE0-D36BEE21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2023-02-14T15:51:00Z</dcterms:created>
  <dcterms:modified xsi:type="dcterms:W3CDTF">2023-02-14T15:51:00Z</dcterms:modified>
</cp:coreProperties>
</file>