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PRESENCIAL Nº 006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012</w:t>
      </w:r>
      <w:r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071F60" w:rsidRPr="008B43C8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071F60" w:rsidRPr="008B43C8" w:rsidRDefault="00071F60" w:rsidP="00071F60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764C2B">
        <w:rPr>
          <w:rFonts w:ascii="Verdana" w:hAnsi="Verdana" w:cs="Tahoma"/>
          <w:sz w:val="19"/>
          <w:szCs w:val="19"/>
        </w:rPr>
        <w:t xml:space="preserve">ORADO/MS, E A EMPRESA </w:t>
      </w:r>
      <w:r w:rsidR="00764C2B" w:rsidRPr="00443E9D">
        <w:rPr>
          <w:rFonts w:ascii="Verdana" w:hAnsi="Verdana" w:cs="Tahoma"/>
          <w:b/>
          <w:sz w:val="19"/>
          <w:szCs w:val="19"/>
        </w:rPr>
        <w:t xml:space="preserve">LUIZ FERNANDES ALVES – SERVIÇOS </w:t>
      </w:r>
      <w:r w:rsidR="00443E9D" w:rsidRPr="00443E9D">
        <w:rPr>
          <w:rFonts w:ascii="Verdana" w:hAnsi="Verdana" w:cs="Tahoma"/>
          <w:b/>
          <w:sz w:val="19"/>
          <w:szCs w:val="19"/>
        </w:rPr>
        <w:t>–</w:t>
      </w:r>
      <w:r w:rsidR="00764C2B" w:rsidRPr="00443E9D">
        <w:rPr>
          <w:rFonts w:ascii="Verdana" w:hAnsi="Verdana" w:cs="Tahoma"/>
          <w:b/>
          <w:sz w:val="19"/>
          <w:szCs w:val="19"/>
        </w:rPr>
        <w:t xml:space="preserve"> ME</w:t>
      </w:r>
      <w:r w:rsidR="00443E9D" w:rsidRPr="00443E9D">
        <w:rPr>
          <w:rFonts w:ascii="Verdana" w:hAnsi="Verdana" w:cs="Tahoma"/>
          <w:b/>
          <w:sz w:val="19"/>
          <w:szCs w:val="19"/>
        </w:rPr>
        <w:t>.</w:t>
      </w: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764C2B">
        <w:rPr>
          <w:rFonts w:ascii="Verdana" w:hAnsi="Verdana" w:cs="Tahoma"/>
          <w:sz w:val="19"/>
          <w:szCs w:val="19"/>
        </w:rPr>
        <w:t xml:space="preserve">resa </w:t>
      </w:r>
      <w:r w:rsidR="00764C2B" w:rsidRPr="00443E9D">
        <w:rPr>
          <w:rFonts w:ascii="Verdana" w:hAnsi="Verdana" w:cs="Tahoma"/>
          <w:b/>
          <w:sz w:val="19"/>
          <w:szCs w:val="19"/>
        </w:rPr>
        <w:t>LUIZ FERNANDES ALVES – SERVIÇOS - ME</w:t>
      </w:r>
      <w:r w:rsidRPr="008B43C8">
        <w:rPr>
          <w:rFonts w:ascii="Verdana" w:hAnsi="Verdana" w:cs="Tahoma"/>
          <w:sz w:val="19"/>
          <w:szCs w:val="19"/>
        </w:rPr>
        <w:t xml:space="preserve">, </w:t>
      </w:r>
      <w:r w:rsidR="00015DEF">
        <w:rPr>
          <w:rFonts w:ascii="Verdana" w:hAnsi="Verdana" w:cs="Tahoma"/>
          <w:sz w:val="19"/>
          <w:szCs w:val="19"/>
        </w:rPr>
        <w:t>inscrita no</w:t>
      </w:r>
      <w:r w:rsidR="00015DEF"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>CNPJ n</w:t>
      </w:r>
      <w:r w:rsidRPr="008B43C8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764C2B" w:rsidRPr="002256CE">
        <w:rPr>
          <w:rFonts w:ascii="Verdana" w:hAnsi="Verdana"/>
          <w:sz w:val="20"/>
          <w:szCs w:val="20"/>
        </w:rPr>
        <w:t>18.346.161/0001-05</w:t>
      </w:r>
      <w:r w:rsidR="00764C2B">
        <w:rPr>
          <w:rFonts w:ascii="Verdana" w:hAnsi="Verdana" w:cs="Tahoma"/>
          <w:sz w:val="19"/>
          <w:szCs w:val="19"/>
        </w:rPr>
        <w:t xml:space="preserve">, localizada na </w:t>
      </w:r>
      <w:r w:rsidR="00764C2B" w:rsidRPr="002256CE">
        <w:rPr>
          <w:rFonts w:ascii="Verdana" w:hAnsi="Verdana"/>
          <w:sz w:val="20"/>
          <w:szCs w:val="20"/>
        </w:rPr>
        <w:t>Av. Cel. Otaviano Tosta, n° 78, Centro, CEP 85.980-000, Guaíra/PR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764C2B" w:rsidRDefault="00071F60" w:rsidP="00764C2B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</w:t>
      </w:r>
      <w:r w:rsidR="00764C2B">
        <w:rPr>
          <w:rFonts w:ascii="Verdana" w:hAnsi="Verdana"/>
          <w:sz w:val="19"/>
          <w:szCs w:val="19"/>
        </w:rPr>
        <w:t xml:space="preserve">5.663.751-20, e de outro lado a </w:t>
      </w:r>
      <w:r w:rsidR="00764C2B" w:rsidRPr="002256CE">
        <w:rPr>
          <w:rFonts w:ascii="Verdana" w:hAnsi="Verdana"/>
          <w:sz w:val="20"/>
          <w:szCs w:val="20"/>
        </w:rPr>
        <w:t>Senhora Claudia de Oliveira, portadora do RG n° 4.072.401-0 SSP/PR e do CPF nº 549.259.249-15, residente e domiciliada na Rua Av. Cel. Mate Laranjeira, nº 693, Centro, Guaíra/PR, CEP 85.980-000.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 w:rsidR="00660330">
        <w:rPr>
          <w:rFonts w:ascii="Verdana" w:hAnsi="Verdana" w:cs="Tahoma"/>
          <w:sz w:val="19"/>
          <w:szCs w:val="19"/>
        </w:rPr>
        <w:t>do Processo de Licitação n° 013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006/2023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Pr="008B43C8">
        <w:rPr>
          <w:rFonts w:ascii="Verdana" w:hAnsi="Verdana" w:cs="Tahoma"/>
          <w:sz w:val="19"/>
          <w:szCs w:val="19"/>
        </w:rPr>
        <w:t xml:space="preserve"> homolo</w:t>
      </w:r>
      <w:r w:rsidR="00764C2B">
        <w:rPr>
          <w:rFonts w:ascii="Verdana" w:hAnsi="Verdana" w:cs="Tahoma"/>
          <w:sz w:val="19"/>
          <w:szCs w:val="19"/>
        </w:rPr>
        <w:t>gada no dia 10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>
        <w:rPr>
          <w:rFonts w:ascii="Verdana" w:hAnsi="Verdana" w:cs="Tahoma"/>
          <w:b/>
          <w:i/>
          <w:sz w:val="20"/>
          <w:szCs w:val="20"/>
          <w:u w:val="single"/>
        </w:rPr>
        <w:t xml:space="preserve">a </w:t>
      </w:r>
      <w:r w:rsidRPr="00472024">
        <w:rPr>
          <w:rFonts w:ascii="Verdana" w:hAnsi="Verdana" w:cs="Tahoma"/>
          <w:b/>
          <w:i/>
          <w:sz w:val="20"/>
          <w:szCs w:val="20"/>
          <w:u w:val="single"/>
        </w:rPr>
        <w:t>AQUISIÇÃO DE MATERIAIS DE EXPEDIENTE, MATERIAIS DE PAPELARIA E MATERIAL DE CONSUMO, PARA ATENDER AS NECESSIDADES DAS SECRETARIAS MUNICIPAIS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no prazo de 48 (quarenta e oito) horas, a contar da notificação da contratada, às suas custas, sem prejuízo da aplicação das penalidades. 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071F60" w:rsidRPr="008B43C8" w:rsidRDefault="00071F60" w:rsidP="00071F6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6A570E">
        <w:rPr>
          <w:rFonts w:ascii="Verdana" w:hAnsi="Verdana" w:cs="Tahoma"/>
          <w:sz w:val="19"/>
          <w:szCs w:val="19"/>
        </w:rPr>
        <w:t xml:space="preserve"> de </w:t>
      </w:r>
      <w:r w:rsidR="006A570E" w:rsidRPr="00443E9D">
        <w:rPr>
          <w:rFonts w:ascii="Verdana" w:hAnsi="Verdana" w:cs="Tahoma"/>
          <w:b/>
          <w:sz w:val="19"/>
          <w:szCs w:val="19"/>
        </w:rPr>
        <w:t>R$ 243.963,37</w:t>
      </w:r>
      <w:r w:rsidR="006A570E">
        <w:rPr>
          <w:rFonts w:ascii="Verdana" w:hAnsi="Verdana" w:cs="Tahoma"/>
          <w:sz w:val="19"/>
          <w:szCs w:val="19"/>
        </w:rPr>
        <w:t xml:space="preserve"> (duzentos e quarenta e três mil, novecentos e sessenta e três reais e trinta e sete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proofErr w:type="gramStart"/>
      <w:r w:rsidRPr="008B43C8">
        <w:rPr>
          <w:rFonts w:ascii="Verdana" w:hAnsi="Verdana"/>
          <w:sz w:val="20"/>
          <w:szCs w:val="20"/>
        </w:rPr>
        <w:t>n.º</w:t>
      </w:r>
      <w:proofErr w:type="gramEnd"/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proofErr w:type="spellStart"/>
      <w:r w:rsidRPr="008B43C8">
        <w:rPr>
          <w:rFonts w:ascii="Verdana" w:hAnsi="Verdana"/>
          <w:sz w:val="20"/>
          <w:szCs w:val="20"/>
        </w:rPr>
        <w:t>Divida</w:t>
      </w:r>
      <w:proofErr w:type="spellEnd"/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lastRenderedPageBreak/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071F60" w:rsidRPr="006C441F" w:rsidRDefault="00071F60" w:rsidP="00071F60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071F60" w:rsidRPr="006C441F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071F60" w:rsidRPr="006C441F" w:rsidRDefault="00071F60" w:rsidP="00071F60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6A570E">
        <w:rPr>
          <w:rFonts w:ascii="Verdana" w:hAnsi="Verdana" w:cs="Tahoma"/>
          <w:b/>
          <w:sz w:val="19"/>
          <w:szCs w:val="19"/>
          <w:u w:val="single"/>
        </w:rPr>
        <w:t>e em 31 (trinta e um) de 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6A570E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443E9D" w:rsidRDefault="00443E9D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443E9D" w:rsidRDefault="00443E9D" w:rsidP="00443E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02.03.04.122.301.2.004.3.3.90.30.00.1.500.0000</w:t>
      </w:r>
    </w:p>
    <w:p w:rsidR="00443E9D" w:rsidRDefault="00443E9D" w:rsidP="00443E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02.05.12.361.501.2.020.3.3.90.30.00.1.500.1001</w:t>
      </w:r>
    </w:p>
    <w:p w:rsidR="00443E9D" w:rsidRDefault="00443E9D" w:rsidP="00443E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03.11.10.301.401.2.039.3.3.90.30.00.1.500.1002</w:t>
      </w:r>
    </w:p>
    <w:p w:rsidR="00443E9D" w:rsidRDefault="00443E9D" w:rsidP="00443E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05.13.08.244.601.2.054.3.3.90.30.00.1.500.0000</w:t>
      </w:r>
    </w:p>
    <w:p w:rsidR="00443E9D" w:rsidRPr="008B43C8" w:rsidRDefault="00443E9D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05.13.08.244.601.2.056.3.3.90.30.00.1.660.0000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071F60" w:rsidRPr="008B43C8" w:rsidRDefault="00071F60" w:rsidP="00071F60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F204E7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6A570E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23</w:t>
      </w:r>
      <w:r w:rsidR="00071F60" w:rsidRPr="008B43C8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março</w:t>
      </w:r>
      <w:r w:rsidR="00071F60">
        <w:rPr>
          <w:rFonts w:ascii="Verdana" w:hAnsi="Verdana" w:cs="Tahoma"/>
          <w:sz w:val="19"/>
          <w:szCs w:val="19"/>
        </w:rPr>
        <w:t xml:space="preserve"> de 2023.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443E9D" w:rsidRDefault="00443E9D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443E9D" w:rsidRPr="008B43C8" w:rsidRDefault="00443E9D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660330">
        <w:rPr>
          <w:rFonts w:ascii="Verdana" w:hAnsi="Verdana" w:cs="Tahoma"/>
          <w:b/>
          <w:sz w:val="19"/>
          <w:szCs w:val="19"/>
        </w:rPr>
        <w:t>o dos Santos</w:t>
      </w:r>
      <w:r w:rsidR="00660330">
        <w:rPr>
          <w:rFonts w:ascii="Verdana" w:hAnsi="Verdana" w:cs="Tahoma"/>
          <w:b/>
          <w:sz w:val="19"/>
          <w:szCs w:val="19"/>
        </w:rPr>
        <w:tab/>
      </w:r>
      <w:r w:rsidR="00660330" w:rsidRPr="008874A8">
        <w:rPr>
          <w:rFonts w:ascii="Verdana" w:hAnsi="Verdana"/>
          <w:b/>
          <w:sz w:val="20"/>
          <w:szCs w:val="20"/>
        </w:rPr>
        <w:t>Claudia de Oliveira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660330">
        <w:rPr>
          <w:rFonts w:ascii="Verdana" w:hAnsi="Verdana" w:cs="Tahoma"/>
          <w:sz w:val="19"/>
          <w:szCs w:val="19"/>
        </w:rPr>
        <w:t xml:space="preserve"> n° </w:t>
      </w:r>
      <w:r w:rsidR="00660330" w:rsidRPr="00660330">
        <w:rPr>
          <w:rFonts w:ascii="Verdana" w:hAnsi="Verdana" w:cs="Tahoma"/>
          <w:sz w:val="19"/>
          <w:szCs w:val="19"/>
        </w:rPr>
        <w:t>549.259.249-15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071F60" w:rsidRPr="003A19E1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B8" w:rsidRDefault="006A570E">
      <w:r>
        <w:separator/>
      </w:r>
    </w:p>
  </w:endnote>
  <w:endnote w:type="continuationSeparator" w:id="0">
    <w:p w:rsidR="00000FB8" w:rsidRDefault="006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59BBE" wp14:editId="39948D8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9EDC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B8" w:rsidRDefault="006A570E">
      <w:r>
        <w:separator/>
      </w:r>
    </w:p>
  </w:footnote>
  <w:footnote w:type="continuationSeparator" w:id="0">
    <w:p w:rsidR="00000FB8" w:rsidRDefault="006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1F8AD1" wp14:editId="631D730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2A08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2A08" w:rsidRDefault="00443E9D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2A08" w:rsidRDefault="00443E9D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2A08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1C999" wp14:editId="3A2FE36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A08" w:rsidRPr="009027E7" w:rsidRDefault="00071F60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1C99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2A08" w:rsidRPr="009027E7" w:rsidRDefault="00071F60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2A08" w:rsidRPr="00F46F6A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4955A" wp14:editId="2E5285D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F28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2A08" w:rsidRPr="00957509" w:rsidRDefault="00071F60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0"/>
    <w:rsid w:val="00000FB8"/>
    <w:rsid w:val="00015DEF"/>
    <w:rsid w:val="00071F60"/>
    <w:rsid w:val="00443E9D"/>
    <w:rsid w:val="00660330"/>
    <w:rsid w:val="006A570E"/>
    <w:rsid w:val="00730F2D"/>
    <w:rsid w:val="00764C2B"/>
    <w:rsid w:val="008874A8"/>
    <w:rsid w:val="00F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AC5"/>
  <w15:chartTrackingRefBased/>
  <w15:docId w15:val="{568862E7-DD81-4F36-8BA4-CCA9637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1F60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1F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71F60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1F60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1F6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071F6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071F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1F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71F6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071F6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071F6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71F60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071F60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71F60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1F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71F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71F6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71F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71F60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071F60"/>
    <w:rPr>
      <w:color w:val="800080"/>
      <w:u w:val="single"/>
    </w:rPr>
  </w:style>
  <w:style w:type="paragraph" w:customStyle="1" w:styleId="msonormal0">
    <w:name w:val="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071F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071F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7</cp:revision>
  <dcterms:created xsi:type="dcterms:W3CDTF">2023-03-27T15:28:00Z</dcterms:created>
  <dcterms:modified xsi:type="dcterms:W3CDTF">2023-03-23T12:41:00Z</dcterms:modified>
</cp:coreProperties>
</file>