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BA" w:rsidRPr="00C545BA" w:rsidRDefault="00C545BA" w:rsidP="00C545B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545BA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545BA" w:rsidRPr="00C545BA" w:rsidRDefault="00C545BA" w:rsidP="00C545B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45BA">
        <w:rPr>
          <w:rFonts w:ascii="Times New Roman" w:hAnsi="Times New Roman" w:cs="Times New Roman"/>
          <w:b/>
          <w:sz w:val="20"/>
          <w:szCs w:val="20"/>
        </w:rPr>
        <w:t>Contrato nº 031/2021</w:t>
      </w:r>
    </w:p>
    <w:p w:rsidR="00C545BA" w:rsidRPr="00C545BA" w:rsidRDefault="00C545BA" w:rsidP="00C5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45BA">
        <w:rPr>
          <w:rFonts w:ascii="Times New Roman" w:hAnsi="Times New Roman" w:cs="Times New Roman"/>
          <w:sz w:val="20"/>
          <w:szCs w:val="20"/>
        </w:rPr>
        <w:t>Processo nº 0064/2021</w:t>
      </w:r>
    </w:p>
    <w:p w:rsidR="00C545BA" w:rsidRPr="00C545BA" w:rsidRDefault="00C545BA" w:rsidP="00C5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45BA">
        <w:rPr>
          <w:rFonts w:ascii="Times New Roman" w:hAnsi="Times New Roman" w:cs="Times New Roman"/>
          <w:sz w:val="20"/>
          <w:szCs w:val="20"/>
        </w:rPr>
        <w:t>Dispensa nº 0043/2021</w:t>
      </w:r>
    </w:p>
    <w:p w:rsidR="00C545BA" w:rsidRPr="00C545BA" w:rsidRDefault="00C545BA" w:rsidP="00C5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45BA">
        <w:rPr>
          <w:rFonts w:ascii="Times New Roman" w:hAnsi="Times New Roman" w:cs="Times New Roman"/>
          <w:sz w:val="20"/>
          <w:szCs w:val="20"/>
        </w:rPr>
        <w:t>Partes: PREFEITURA MUNICIPAL DE ELDORADO/MS e a empresa DAVANSO &amp; DELEVATTI LTDA.</w:t>
      </w:r>
    </w:p>
    <w:p w:rsidR="00C545BA" w:rsidRPr="00C545BA" w:rsidRDefault="00C545BA" w:rsidP="00C5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45BA">
        <w:rPr>
          <w:rFonts w:ascii="Times New Roman" w:hAnsi="Times New Roman" w:cs="Times New Roman"/>
          <w:sz w:val="20"/>
          <w:szCs w:val="20"/>
        </w:rPr>
        <w:t>Objeto: Aquisição de refeições tipo “</w:t>
      </w:r>
      <w:proofErr w:type="spellStart"/>
      <w:r w:rsidRPr="00C545BA">
        <w:rPr>
          <w:rFonts w:ascii="Times New Roman" w:hAnsi="Times New Roman" w:cs="Times New Roman"/>
          <w:sz w:val="20"/>
          <w:szCs w:val="20"/>
        </w:rPr>
        <w:t>marmitex</w:t>
      </w:r>
      <w:proofErr w:type="spellEnd"/>
      <w:r w:rsidRPr="00C545BA">
        <w:rPr>
          <w:rFonts w:ascii="Times New Roman" w:hAnsi="Times New Roman" w:cs="Times New Roman"/>
          <w:sz w:val="20"/>
          <w:szCs w:val="20"/>
        </w:rPr>
        <w:t>”, para atender as necessidades da Secretaria Municipal de Desenvolvimento e Infraestrutura, de acordo com Lei Municipal nº 1.166/2017 e em atendimento a Secretaria Municipal de Saúde.</w:t>
      </w:r>
    </w:p>
    <w:p w:rsidR="00C545BA" w:rsidRPr="00C545BA" w:rsidRDefault="00C545BA" w:rsidP="00C5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45BA">
        <w:rPr>
          <w:rFonts w:ascii="Times New Roman" w:hAnsi="Times New Roman" w:cs="Times New Roman"/>
          <w:sz w:val="20"/>
          <w:szCs w:val="20"/>
        </w:rPr>
        <w:t>Dotação Orçamentária: 1 - 04.04.01-15.122.301-2.011-3.3.90.30.00-100000</w:t>
      </w:r>
    </w:p>
    <w:p w:rsidR="00C545BA" w:rsidRPr="00C545BA" w:rsidRDefault="00C545BA" w:rsidP="00C5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45BA">
        <w:rPr>
          <w:rFonts w:ascii="Times New Roman" w:hAnsi="Times New Roman" w:cs="Times New Roman"/>
          <w:sz w:val="20"/>
          <w:szCs w:val="20"/>
        </w:rPr>
        <w:t>2 - 06.06.01-10.301.501-2.029-3.3.90.30.00-102000</w:t>
      </w:r>
    </w:p>
    <w:p w:rsidR="00C545BA" w:rsidRPr="00C545BA" w:rsidRDefault="00C545BA" w:rsidP="00C5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45BA">
        <w:rPr>
          <w:rFonts w:ascii="Times New Roman" w:hAnsi="Times New Roman" w:cs="Times New Roman"/>
          <w:sz w:val="20"/>
          <w:szCs w:val="20"/>
        </w:rPr>
        <w:t>Valor: R$ 40.350,00 (quarenta mil e trezentos e cinquenta reais)</w:t>
      </w:r>
    </w:p>
    <w:p w:rsidR="00C545BA" w:rsidRPr="00C545BA" w:rsidRDefault="00C545BA" w:rsidP="00C5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45BA">
        <w:rPr>
          <w:rFonts w:ascii="Times New Roman" w:hAnsi="Times New Roman" w:cs="Times New Roman"/>
          <w:sz w:val="20"/>
          <w:szCs w:val="20"/>
        </w:rPr>
        <w:t>Vigência: 27/05/2021 a 31/12/2021</w:t>
      </w:r>
    </w:p>
    <w:p w:rsidR="00C545BA" w:rsidRPr="00C545BA" w:rsidRDefault="00C545BA" w:rsidP="00C5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45BA">
        <w:rPr>
          <w:rFonts w:ascii="Times New Roman" w:hAnsi="Times New Roman" w:cs="Times New Roman"/>
          <w:sz w:val="20"/>
          <w:szCs w:val="20"/>
        </w:rPr>
        <w:t>Data da Assinatura: 27/05/2021</w:t>
      </w:r>
    </w:p>
    <w:p w:rsidR="00C545BA" w:rsidRPr="00C545BA" w:rsidRDefault="00C545BA" w:rsidP="00C5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45BA">
        <w:rPr>
          <w:rFonts w:ascii="Times New Roman" w:hAnsi="Times New Roman" w:cs="Times New Roman"/>
          <w:sz w:val="20"/>
          <w:szCs w:val="20"/>
        </w:rPr>
        <w:t>Fundamento Legal: Lei n° 14.133/21, em especial o art. 75, inciso II</w:t>
      </w:r>
    </w:p>
    <w:p w:rsidR="00730F2D" w:rsidRPr="00C545BA" w:rsidRDefault="00C545BA" w:rsidP="00C545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45BA">
        <w:rPr>
          <w:rFonts w:ascii="Times New Roman" w:hAnsi="Times New Roman" w:cs="Times New Roman"/>
          <w:sz w:val="20"/>
          <w:szCs w:val="20"/>
        </w:rPr>
        <w:t xml:space="preserve">Assinam: AGUINALDO DOS SANTOS, pela contratante e Jaime </w:t>
      </w:r>
      <w:proofErr w:type="spellStart"/>
      <w:r w:rsidRPr="00C545BA">
        <w:rPr>
          <w:rFonts w:ascii="Times New Roman" w:hAnsi="Times New Roman" w:cs="Times New Roman"/>
          <w:sz w:val="20"/>
          <w:szCs w:val="20"/>
        </w:rPr>
        <w:t>Delevatti</w:t>
      </w:r>
      <w:proofErr w:type="spellEnd"/>
      <w:r w:rsidRPr="00C545BA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30F2D" w:rsidRPr="00C54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BA"/>
    <w:rsid w:val="00730F2D"/>
    <w:rsid w:val="00C5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6922C-9104-4D2E-99EF-CD0556FE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2021-06-08T14:07:00Z</dcterms:created>
  <dcterms:modified xsi:type="dcterms:W3CDTF">2021-06-08T14:08:00Z</dcterms:modified>
</cp:coreProperties>
</file>