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11917978"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DA51D3">
        <w:rPr>
          <w:rFonts w:ascii="Verdana" w:hAnsi="Verdana"/>
          <w:b/>
          <w:sz w:val="22"/>
          <w:szCs w:val="22"/>
        </w:rPr>
        <w:t>034</w:t>
      </w:r>
      <w:r w:rsidR="00313D2F">
        <w:rPr>
          <w:rFonts w:ascii="Verdana" w:hAnsi="Verdana"/>
          <w:b/>
          <w:sz w:val="22"/>
          <w:szCs w:val="22"/>
        </w:rPr>
        <w:t>/</w:t>
      </w:r>
      <w:r w:rsidR="000452C9">
        <w:rPr>
          <w:rFonts w:ascii="Verdana" w:hAnsi="Verdana"/>
          <w:b/>
          <w:sz w:val="22"/>
          <w:szCs w:val="22"/>
        </w:rPr>
        <w:t>2023</w:t>
      </w:r>
    </w:p>
    <w:p w14:paraId="361E693C" w14:textId="52D6C4E2"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13D2F">
        <w:rPr>
          <w:rFonts w:ascii="Verdana" w:hAnsi="Verdana" w:cs="Arial"/>
          <w:b/>
          <w:sz w:val="22"/>
          <w:szCs w:val="22"/>
        </w:rPr>
        <w:t>003</w:t>
      </w:r>
      <w:r w:rsidR="00CA303D" w:rsidRPr="00667290">
        <w:rPr>
          <w:rFonts w:ascii="Verdana" w:hAnsi="Verdana" w:cs="Arial"/>
          <w:b/>
          <w:sz w:val="22"/>
          <w:szCs w:val="22"/>
        </w:rPr>
        <w:t>/</w:t>
      </w:r>
      <w:r w:rsidR="000452C9">
        <w:rPr>
          <w:rFonts w:ascii="Verdana" w:hAnsi="Verdana" w:cs="Arial"/>
          <w:b/>
          <w:sz w:val="22"/>
          <w:szCs w:val="22"/>
        </w:rPr>
        <w:t>2023</w:t>
      </w:r>
    </w:p>
    <w:p w14:paraId="58569DBF" w14:textId="40C91E9F"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313D2F">
        <w:rPr>
          <w:rFonts w:ascii="Verdana" w:hAnsi="Verdana" w:cs="Arial"/>
          <w:b/>
          <w:sz w:val="22"/>
          <w:szCs w:val="22"/>
        </w:rPr>
        <w:t>018</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3C60D2A1" w:rsidR="006F1289" w:rsidRPr="00667290" w:rsidRDefault="006F1289" w:rsidP="00F91260">
      <w:pPr>
        <w:spacing w:after="0" w:line="240" w:lineRule="auto"/>
        <w:ind w:left="3969"/>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w:t>
      </w:r>
      <w:r w:rsidR="002842B2" w:rsidRPr="00667290">
        <w:rPr>
          <w:rFonts w:ascii="Verdana" w:hAnsi="Verdana"/>
          <w:b/>
          <w:caps/>
          <w:sz w:val="22"/>
          <w:szCs w:val="22"/>
        </w:rPr>
        <w:t>EMPRESA</w:t>
      </w:r>
      <w:r w:rsidR="002842B2">
        <w:rPr>
          <w:rFonts w:ascii="Verdana" w:hAnsi="Verdana"/>
          <w:b/>
          <w:caps/>
          <w:sz w:val="22"/>
          <w:szCs w:val="22"/>
        </w:rPr>
        <w:t xml:space="preserve"> VOLGA comercial de equipamento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23AE7750"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01.988.914/0001-75, neste ato, represe</w:t>
      </w:r>
      <w:r w:rsidR="00EA521C">
        <w:rPr>
          <w:rFonts w:ascii="Verdana" w:hAnsi="Verdana" w:cstheme="minorHAnsi"/>
          <w:sz w:val="22"/>
          <w:szCs w:val="22"/>
        </w:rPr>
        <w:t xml:space="preserve">ntada pelo Sr. </w:t>
      </w:r>
      <w:r w:rsidR="00EA521C" w:rsidRPr="00EA521C">
        <w:rPr>
          <w:rFonts w:ascii="Verdana" w:hAnsi="Verdana" w:cstheme="minorHAnsi"/>
          <w:sz w:val="22"/>
          <w:szCs w:val="22"/>
        </w:rPr>
        <w:t>Aguinaldo dos Santos, brasileiro, residente e domiciliado na Rua Mato Grosso nº 622, nesta cidade, portador do RG nº 624.765 SSP/MS e do CPF nº 555.663.751-20</w:t>
      </w:r>
      <w:r w:rsidR="00EA521C">
        <w:rPr>
          <w:rFonts w:ascii="Verdana" w:hAnsi="Verdana" w:cstheme="minorHAnsi"/>
          <w:bCs/>
          <w:sz w:val="22"/>
          <w:szCs w:val="22"/>
        </w:rPr>
        <w:t xml:space="preserve">, </w:t>
      </w:r>
      <w:r w:rsidRPr="00667290">
        <w:rPr>
          <w:rFonts w:ascii="Verdana" w:hAnsi="Verdana" w:cstheme="minorHAnsi"/>
          <w:sz w:val="22"/>
          <w:szCs w:val="22"/>
        </w:rPr>
        <w:t xml:space="preserve">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5C5FD4">
        <w:rPr>
          <w:rFonts w:ascii="Verdana" w:hAnsi="Verdana" w:cstheme="minorHAnsi"/>
          <w:sz w:val="22"/>
          <w:szCs w:val="22"/>
        </w:rPr>
        <w:t xml:space="preserve">sa </w:t>
      </w:r>
      <w:r w:rsidR="002842B2">
        <w:rPr>
          <w:rFonts w:ascii="Verdana" w:hAnsi="Verdana" w:cstheme="minorHAnsi"/>
          <w:b/>
          <w:sz w:val="22"/>
          <w:szCs w:val="22"/>
        </w:rPr>
        <w:t>VOLGA COMERCIAL DE EQUIPAMENTO LTDA</w:t>
      </w:r>
      <w:r w:rsidRPr="00667290">
        <w:rPr>
          <w:rFonts w:ascii="Verdana" w:hAnsi="Verdana" w:cstheme="minorHAnsi"/>
          <w:sz w:val="22"/>
          <w:szCs w:val="22"/>
        </w:rPr>
        <w:t xml:space="preserve">, pessoa jurídica de direito privado, com endereço à </w:t>
      </w:r>
      <w:r w:rsidR="002842B2">
        <w:rPr>
          <w:rFonts w:ascii="Verdana" w:hAnsi="Verdana" w:cstheme="minorHAnsi"/>
          <w:sz w:val="22"/>
          <w:szCs w:val="22"/>
        </w:rPr>
        <w:t xml:space="preserve">Rua Francisco </w:t>
      </w:r>
      <w:proofErr w:type="spellStart"/>
      <w:r w:rsidR="002842B2">
        <w:rPr>
          <w:rFonts w:ascii="Verdana" w:hAnsi="Verdana" w:cstheme="minorHAnsi"/>
          <w:sz w:val="22"/>
          <w:szCs w:val="22"/>
        </w:rPr>
        <w:t>Timoteo</w:t>
      </w:r>
      <w:proofErr w:type="spellEnd"/>
      <w:r w:rsidR="002842B2">
        <w:rPr>
          <w:rFonts w:ascii="Verdana" w:hAnsi="Verdana" w:cstheme="minorHAnsi"/>
          <w:sz w:val="22"/>
          <w:szCs w:val="22"/>
        </w:rPr>
        <w:t xml:space="preserve"> de </w:t>
      </w:r>
      <w:proofErr w:type="spellStart"/>
      <w:r w:rsidR="002842B2">
        <w:rPr>
          <w:rFonts w:ascii="Verdana" w:hAnsi="Verdana" w:cstheme="minorHAnsi"/>
          <w:sz w:val="22"/>
          <w:szCs w:val="22"/>
        </w:rPr>
        <w:t>Simas</w:t>
      </w:r>
      <w:proofErr w:type="spellEnd"/>
      <w:r w:rsidR="002842B2">
        <w:rPr>
          <w:rFonts w:ascii="Verdana" w:hAnsi="Verdana" w:cstheme="minorHAnsi"/>
          <w:sz w:val="22"/>
          <w:szCs w:val="22"/>
        </w:rPr>
        <w:t xml:space="preserve">, 962, Bairro Uberaba, Curitiba-PR, </w:t>
      </w:r>
      <w:proofErr w:type="spellStart"/>
      <w:r w:rsidR="002842B2">
        <w:rPr>
          <w:rFonts w:ascii="Verdana" w:hAnsi="Verdana" w:cstheme="minorHAnsi"/>
          <w:sz w:val="22"/>
          <w:szCs w:val="22"/>
        </w:rPr>
        <w:t>Cep</w:t>
      </w:r>
      <w:proofErr w:type="spellEnd"/>
      <w:r w:rsidR="002842B2">
        <w:rPr>
          <w:rFonts w:ascii="Verdana" w:hAnsi="Verdana" w:cstheme="minorHAnsi"/>
          <w:sz w:val="22"/>
          <w:szCs w:val="22"/>
        </w:rPr>
        <w:t xml:space="preserve"> nº 81570-270</w:t>
      </w:r>
      <w:r w:rsidRPr="00667290">
        <w:rPr>
          <w:rFonts w:ascii="Verdana" w:hAnsi="Verdana" w:cstheme="minorHAnsi"/>
          <w:sz w:val="22"/>
          <w:szCs w:val="22"/>
        </w:rPr>
        <w:t>,</w:t>
      </w:r>
      <w:r w:rsidRPr="00667290">
        <w:rPr>
          <w:rFonts w:ascii="Verdana" w:hAnsi="Verdana"/>
          <w:sz w:val="22"/>
          <w:szCs w:val="22"/>
        </w:rPr>
        <w:t xml:space="preserve"> inscrita no CNPJ</w:t>
      </w:r>
      <w:r w:rsidR="002842B2">
        <w:rPr>
          <w:rFonts w:ascii="Verdana" w:hAnsi="Verdana"/>
          <w:sz w:val="22"/>
          <w:szCs w:val="22"/>
        </w:rPr>
        <w:t>/MF sob nº 42.580.139/0001-00</w:t>
      </w:r>
      <w:r w:rsidRPr="00667290">
        <w:rPr>
          <w:rFonts w:ascii="Verdana" w:hAnsi="Verdana"/>
          <w:sz w:val="22"/>
          <w:szCs w:val="22"/>
        </w:rPr>
        <w:t>, neste ato representada por seu (sua) representante ou Resp</w:t>
      </w:r>
      <w:r w:rsidR="005C5FD4">
        <w:rPr>
          <w:rFonts w:ascii="Verdana" w:hAnsi="Verdana"/>
          <w:sz w:val="22"/>
          <w:szCs w:val="22"/>
        </w:rPr>
        <w:t>onsável Legal, Sr.</w:t>
      </w:r>
      <w:r w:rsidRPr="00667290">
        <w:rPr>
          <w:rFonts w:ascii="Verdana" w:hAnsi="Verdana"/>
          <w:sz w:val="22"/>
          <w:szCs w:val="22"/>
        </w:rPr>
        <w:t xml:space="preserve"> </w:t>
      </w:r>
      <w:r w:rsidR="002842B2">
        <w:rPr>
          <w:rFonts w:ascii="Verdana" w:hAnsi="Verdana"/>
          <w:sz w:val="22"/>
          <w:szCs w:val="22"/>
        </w:rPr>
        <w:t xml:space="preserve">Juliana Aparecida </w:t>
      </w:r>
      <w:proofErr w:type="spellStart"/>
      <w:r w:rsidR="002842B2">
        <w:rPr>
          <w:rFonts w:ascii="Verdana" w:hAnsi="Verdana"/>
          <w:sz w:val="22"/>
          <w:szCs w:val="22"/>
        </w:rPr>
        <w:t>Schamne</w:t>
      </w:r>
      <w:proofErr w:type="spellEnd"/>
      <w:r w:rsidR="002842B2">
        <w:rPr>
          <w:rFonts w:ascii="Verdana" w:hAnsi="Verdana"/>
          <w:sz w:val="22"/>
          <w:szCs w:val="22"/>
        </w:rPr>
        <w:t xml:space="preserve"> Ferreira</w:t>
      </w:r>
      <w:r w:rsidR="004C3B70">
        <w:rPr>
          <w:rFonts w:ascii="Verdana" w:hAnsi="Verdana"/>
          <w:sz w:val="22"/>
          <w:szCs w:val="22"/>
        </w:rPr>
        <w:t>,</w:t>
      </w:r>
      <w:r w:rsidR="002842B2">
        <w:rPr>
          <w:rFonts w:ascii="Verdana" w:hAnsi="Verdana"/>
          <w:sz w:val="22"/>
          <w:szCs w:val="22"/>
        </w:rPr>
        <w:t xml:space="preserve"> RG nº 6.360.006-7, CPF nº 042.420.719-22</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5C5FD4">
        <w:rPr>
          <w:rFonts w:ascii="Verdana" w:hAnsi="Verdana"/>
          <w:b/>
          <w:sz w:val="22"/>
          <w:szCs w:val="22"/>
        </w:rPr>
        <w:t>018</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5C5FD4">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0F95A0AB"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8634C5">
        <w:rPr>
          <w:rFonts w:ascii="Verdana" w:hAnsi="Verdana"/>
          <w:b/>
          <w:bCs/>
          <w:sz w:val="22"/>
          <w:szCs w:val="22"/>
        </w:rPr>
        <w:t xml:space="preserve">Contratação de empresa visando </w:t>
      </w:r>
      <w:r w:rsidR="008634C5" w:rsidRPr="008634C5">
        <w:rPr>
          <w:rFonts w:ascii="Verdana" w:hAnsi="Verdana"/>
          <w:b/>
          <w:bCs/>
          <w:sz w:val="22"/>
          <w:szCs w:val="22"/>
        </w:rPr>
        <w:t>a aquisição de equipamento e material</w:t>
      </w:r>
      <w:r w:rsidR="008634C5">
        <w:rPr>
          <w:rFonts w:ascii="Verdana" w:hAnsi="Verdana"/>
          <w:b/>
          <w:bCs/>
          <w:sz w:val="22"/>
          <w:szCs w:val="22"/>
        </w:rPr>
        <w:t xml:space="preserve"> </w:t>
      </w:r>
      <w:r w:rsidR="008634C5" w:rsidRPr="008634C5">
        <w:rPr>
          <w:rFonts w:ascii="Verdana" w:hAnsi="Verdana"/>
          <w:b/>
          <w:bCs/>
          <w:sz w:val="22"/>
          <w:szCs w:val="22"/>
        </w:rPr>
        <w:t>permanente para atender as necessidades Unidade Básica de Saúde (CNES</w:t>
      </w:r>
      <w:r w:rsidR="008634C5">
        <w:rPr>
          <w:rFonts w:ascii="Verdana" w:hAnsi="Verdana"/>
          <w:b/>
          <w:bCs/>
          <w:sz w:val="22"/>
          <w:szCs w:val="22"/>
        </w:rPr>
        <w:t xml:space="preserve"> </w:t>
      </w:r>
      <w:r w:rsidR="008634C5" w:rsidRPr="008634C5">
        <w:rPr>
          <w:rFonts w:ascii="Verdana" w:hAnsi="Verdana"/>
          <w:b/>
          <w:bCs/>
          <w:sz w:val="22"/>
          <w:szCs w:val="22"/>
        </w:rPr>
        <w:t>5395062) do município de Eldorado, conforme proposta n° 11109.890000/1210-04/FNS, em conformidade com as descrições e especificações contidas</w:t>
      </w:r>
      <w:r w:rsidR="008634C5">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5"/>
        <w:gridCol w:w="642"/>
        <w:gridCol w:w="2252"/>
        <w:gridCol w:w="741"/>
        <w:gridCol w:w="913"/>
        <w:gridCol w:w="1477"/>
        <w:gridCol w:w="1231"/>
        <w:gridCol w:w="1140"/>
      </w:tblGrid>
      <w:tr w:rsidR="006F1289" w:rsidRPr="00667290" w14:paraId="017E3B85" w14:textId="77777777" w:rsidTr="004C3B70">
        <w:trPr>
          <w:trHeight w:val="330"/>
        </w:trPr>
        <w:tc>
          <w:tcPr>
            <w:tcW w:w="706"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5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39"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753"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929"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55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50"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92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2842B2" w:rsidRPr="00667290" w14:paraId="1357FE8D" w14:textId="77777777" w:rsidTr="004C3B70">
        <w:trPr>
          <w:trHeight w:val="276"/>
        </w:trPr>
        <w:tc>
          <w:tcPr>
            <w:tcW w:w="706" w:type="dxa"/>
            <w:tcBorders>
              <w:top w:val="nil"/>
              <w:left w:val="single" w:sz="4" w:space="0" w:color="000000"/>
              <w:bottom w:val="single" w:sz="4" w:space="0" w:color="000000"/>
              <w:right w:val="single" w:sz="4" w:space="0" w:color="000000"/>
            </w:tcBorders>
            <w:vAlign w:val="center"/>
            <w:hideMark/>
          </w:tcPr>
          <w:p w14:paraId="62BE0913" w14:textId="41FE1564" w:rsidR="002842B2" w:rsidRPr="00667290" w:rsidRDefault="002842B2" w:rsidP="002842B2">
            <w:pPr>
              <w:spacing w:after="0" w:line="240" w:lineRule="auto"/>
              <w:rPr>
                <w:rFonts w:ascii="Verdana" w:hAnsi="Verdana" w:cs="Tahoma"/>
                <w:sz w:val="22"/>
                <w:szCs w:val="22"/>
              </w:rPr>
            </w:pPr>
            <w:r>
              <w:rPr>
                <w:rFonts w:ascii="Verdana" w:hAnsi="Verdana" w:cs="Tahoma"/>
                <w:sz w:val="22"/>
                <w:szCs w:val="22"/>
              </w:rPr>
              <w:t>0001</w:t>
            </w:r>
          </w:p>
        </w:tc>
        <w:tc>
          <w:tcPr>
            <w:tcW w:w="651" w:type="dxa"/>
            <w:tcBorders>
              <w:top w:val="nil"/>
              <w:left w:val="nil"/>
              <w:bottom w:val="single" w:sz="4" w:space="0" w:color="000000"/>
              <w:right w:val="single" w:sz="4" w:space="0" w:color="000000"/>
            </w:tcBorders>
            <w:vAlign w:val="center"/>
            <w:hideMark/>
          </w:tcPr>
          <w:p w14:paraId="2F6EFABE" w14:textId="152C4E28" w:rsidR="002842B2" w:rsidRPr="00667290" w:rsidRDefault="002842B2" w:rsidP="002842B2">
            <w:pPr>
              <w:spacing w:after="0" w:line="240" w:lineRule="auto"/>
              <w:rPr>
                <w:rFonts w:ascii="Verdana" w:hAnsi="Verdana"/>
                <w:sz w:val="22"/>
                <w:szCs w:val="22"/>
              </w:rPr>
            </w:pPr>
            <w:r>
              <w:rPr>
                <w:rFonts w:ascii="Verdana" w:hAnsi="Verdana"/>
                <w:sz w:val="22"/>
                <w:szCs w:val="22"/>
              </w:rPr>
              <w:t>02</w:t>
            </w:r>
          </w:p>
        </w:tc>
        <w:tc>
          <w:tcPr>
            <w:tcW w:w="2339" w:type="dxa"/>
            <w:tcBorders>
              <w:top w:val="nil"/>
              <w:left w:val="nil"/>
              <w:bottom w:val="single" w:sz="4" w:space="0" w:color="000000"/>
              <w:right w:val="single" w:sz="4" w:space="0" w:color="000000"/>
            </w:tcBorders>
            <w:shd w:val="clear" w:color="auto" w:fill="auto"/>
            <w:vAlign w:val="center"/>
            <w:hideMark/>
          </w:tcPr>
          <w:p w14:paraId="60E9DAF7" w14:textId="77777777" w:rsidR="002842B2" w:rsidRPr="00D420CE" w:rsidRDefault="002842B2" w:rsidP="002842B2">
            <w:pPr>
              <w:tabs>
                <w:tab w:val="left" w:pos="1701"/>
              </w:tabs>
              <w:spacing w:after="0"/>
              <w:jc w:val="both"/>
              <w:rPr>
                <w:rFonts w:ascii="Verdana" w:hAnsi="Verdana"/>
                <w:sz w:val="14"/>
                <w:szCs w:val="14"/>
              </w:rPr>
            </w:pPr>
            <w:r w:rsidRPr="00D420CE">
              <w:rPr>
                <w:rFonts w:ascii="Verdana" w:hAnsi="Verdana"/>
                <w:sz w:val="14"/>
                <w:szCs w:val="14"/>
              </w:rPr>
              <w:t>COMPUTADOR (DESKTOP -</w:t>
            </w:r>
            <w:r>
              <w:rPr>
                <w:rFonts w:ascii="Verdana" w:hAnsi="Verdana"/>
                <w:sz w:val="14"/>
                <w:szCs w:val="14"/>
              </w:rPr>
              <w:t xml:space="preserve"> </w:t>
            </w:r>
            <w:r w:rsidRPr="00D420CE">
              <w:rPr>
                <w:rFonts w:ascii="Verdana" w:hAnsi="Verdana"/>
                <w:sz w:val="14"/>
                <w:szCs w:val="14"/>
              </w:rPr>
              <w:t>BÁSICO)</w:t>
            </w:r>
            <w:r>
              <w:rPr>
                <w:rFonts w:ascii="Verdana" w:hAnsi="Verdana"/>
                <w:sz w:val="14"/>
                <w:szCs w:val="14"/>
              </w:rPr>
              <w:t xml:space="preserve">. </w:t>
            </w:r>
            <w:r w:rsidRPr="00D420CE">
              <w:rPr>
                <w:rFonts w:ascii="Verdana" w:hAnsi="Verdana"/>
                <w:sz w:val="14"/>
                <w:szCs w:val="14"/>
              </w:rPr>
              <w:t>ESPECIFICAÇÃO MÍNIMA: QUE ESTEJA</w:t>
            </w:r>
            <w:r>
              <w:rPr>
                <w:rFonts w:ascii="Verdana" w:hAnsi="Verdana"/>
                <w:sz w:val="14"/>
                <w:szCs w:val="14"/>
              </w:rPr>
              <w:t xml:space="preserve"> </w:t>
            </w:r>
            <w:r w:rsidRPr="00D420CE">
              <w:rPr>
                <w:rFonts w:ascii="Verdana" w:hAnsi="Verdana"/>
                <w:sz w:val="14"/>
                <w:szCs w:val="14"/>
              </w:rPr>
              <w:t>EM LINHA DE PRODUÇÃO PELO</w:t>
            </w:r>
            <w:r>
              <w:rPr>
                <w:rFonts w:ascii="Verdana" w:hAnsi="Verdana"/>
                <w:sz w:val="14"/>
                <w:szCs w:val="14"/>
              </w:rPr>
              <w:t xml:space="preserve"> </w:t>
            </w:r>
            <w:r w:rsidRPr="00D420CE">
              <w:rPr>
                <w:rFonts w:ascii="Verdana" w:hAnsi="Verdana"/>
                <w:sz w:val="14"/>
                <w:szCs w:val="14"/>
              </w:rPr>
              <w:t>FABRICANTE. COMPUTADOR DESKTOP COM</w:t>
            </w:r>
            <w:r>
              <w:rPr>
                <w:rFonts w:ascii="Verdana" w:hAnsi="Verdana"/>
                <w:sz w:val="14"/>
                <w:szCs w:val="14"/>
              </w:rPr>
              <w:t xml:space="preserve"> </w:t>
            </w:r>
            <w:r w:rsidRPr="00D420CE">
              <w:rPr>
                <w:rFonts w:ascii="Verdana" w:hAnsi="Verdana"/>
                <w:sz w:val="14"/>
                <w:szCs w:val="14"/>
              </w:rPr>
              <w:t>PROCESSADOR NO MÍNIMO QUE POSSUA NO MÍNIMO</w:t>
            </w:r>
            <w:r>
              <w:rPr>
                <w:rFonts w:ascii="Verdana" w:hAnsi="Verdana"/>
                <w:sz w:val="14"/>
                <w:szCs w:val="14"/>
              </w:rPr>
              <w:t xml:space="preserve"> </w:t>
            </w:r>
            <w:r w:rsidRPr="00D420CE">
              <w:rPr>
                <w:rFonts w:ascii="Verdana" w:hAnsi="Verdana"/>
                <w:sz w:val="14"/>
                <w:szCs w:val="14"/>
              </w:rPr>
              <w:t>4 NÚCLEOS, 8 THEREADS E FREQUÊNCIA DE 3.0 GHZ;</w:t>
            </w:r>
            <w:r>
              <w:rPr>
                <w:rFonts w:ascii="Verdana" w:hAnsi="Verdana"/>
                <w:sz w:val="14"/>
                <w:szCs w:val="14"/>
              </w:rPr>
              <w:t xml:space="preserve"> </w:t>
            </w:r>
            <w:r w:rsidRPr="00D420CE">
              <w:rPr>
                <w:rFonts w:ascii="Verdana" w:hAnsi="Verdana"/>
                <w:sz w:val="14"/>
                <w:szCs w:val="14"/>
              </w:rPr>
              <w:t>POSSUIR 1 DISCO RÍGIDO DE 1 TB OU</w:t>
            </w:r>
            <w:r>
              <w:rPr>
                <w:rFonts w:ascii="Verdana" w:hAnsi="Verdana"/>
                <w:sz w:val="14"/>
                <w:szCs w:val="14"/>
              </w:rPr>
              <w:t xml:space="preserve"> </w:t>
            </w:r>
            <w:r w:rsidRPr="00D420CE">
              <w:rPr>
                <w:rFonts w:ascii="Verdana" w:hAnsi="Verdana"/>
                <w:sz w:val="14"/>
                <w:szCs w:val="14"/>
              </w:rPr>
              <w:t>SSD 240 GB, MEMÓRIA RAM DE 8</w:t>
            </w:r>
            <w:r>
              <w:rPr>
                <w:rFonts w:ascii="Verdana" w:hAnsi="Verdana"/>
                <w:sz w:val="14"/>
                <w:szCs w:val="14"/>
              </w:rPr>
              <w:t xml:space="preserve"> </w:t>
            </w:r>
            <w:r w:rsidRPr="00D420CE">
              <w:rPr>
                <w:rFonts w:ascii="Verdana" w:hAnsi="Verdana"/>
                <w:sz w:val="14"/>
                <w:szCs w:val="14"/>
              </w:rPr>
              <w:t>GB, EM 2 MÓDULOS IDÊNTICOS DE 4</w:t>
            </w:r>
            <w:r>
              <w:rPr>
                <w:rFonts w:ascii="Verdana" w:hAnsi="Verdana"/>
                <w:sz w:val="14"/>
                <w:szCs w:val="14"/>
              </w:rPr>
              <w:t xml:space="preserve"> </w:t>
            </w:r>
            <w:r w:rsidRPr="00D420CE">
              <w:rPr>
                <w:rFonts w:ascii="Verdana" w:hAnsi="Verdana"/>
                <w:sz w:val="14"/>
                <w:szCs w:val="14"/>
              </w:rPr>
              <w:t>GB CADA, DO TIPO SDRAM DDR4</w:t>
            </w:r>
            <w:r>
              <w:rPr>
                <w:rFonts w:ascii="Verdana" w:hAnsi="Verdana"/>
                <w:sz w:val="14"/>
                <w:szCs w:val="14"/>
              </w:rPr>
              <w:t xml:space="preserve"> </w:t>
            </w:r>
            <w:r w:rsidRPr="00D420CE">
              <w:rPr>
                <w:rFonts w:ascii="Verdana" w:hAnsi="Verdana"/>
                <w:sz w:val="14"/>
                <w:szCs w:val="14"/>
              </w:rPr>
              <w:t>2.133 MHZ OU SUPERIOR, OPERANDO</w:t>
            </w:r>
            <w:r>
              <w:rPr>
                <w:rFonts w:ascii="Verdana" w:hAnsi="Verdana"/>
                <w:sz w:val="14"/>
                <w:szCs w:val="14"/>
              </w:rPr>
              <w:t xml:space="preserve"> </w:t>
            </w:r>
            <w:r w:rsidRPr="00D420CE">
              <w:rPr>
                <w:rFonts w:ascii="Verdana" w:hAnsi="Verdana"/>
                <w:sz w:val="14"/>
                <w:szCs w:val="14"/>
              </w:rPr>
              <w:t xml:space="preserve">EM </w:t>
            </w:r>
            <w:r w:rsidRPr="00D420CE">
              <w:rPr>
                <w:rFonts w:ascii="Verdana" w:hAnsi="Verdana"/>
                <w:sz w:val="14"/>
                <w:szCs w:val="14"/>
              </w:rPr>
              <w:lastRenderedPageBreak/>
              <w:t>MODALIDADE DUAL CHANNEL</w:t>
            </w:r>
            <w:r>
              <w:rPr>
                <w:rFonts w:ascii="Verdana" w:hAnsi="Verdana"/>
                <w:sz w:val="14"/>
                <w:szCs w:val="14"/>
              </w:rPr>
              <w:t xml:space="preserve">. </w:t>
            </w:r>
            <w:r w:rsidRPr="00D420CE">
              <w:rPr>
                <w:rFonts w:ascii="Verdana" w:hAnsi="Verdana"/>
                <w:sz w:val="14"/>
                <w:szCs w:val="14"/>
              </w:rPr>
              <w:t>A PLACA PRINCIPAL DEVE TER ARQUITETURA ATX, MICROATX, BTX OU</w:t>
            </w:r>
            <w:r>
              <w:rPr>
                <w:rFonts w:ascii="Verdana" w:hAnsi="Verdana"/>
                <w:sz w:val="14"/>
                <w:szCs w:val="14"/>
              </w:rPr>
              <w:t xml:space="preserve"> </w:t>
            </w:r>
            <w:r w:rsidRPr="00D420CE">
              <w:rPr>
                <w:rFonts w:ascii="Verdana" w:hAnsi="Verdana"/>
                <w:sz w:val="14"/>
                <w:szCs w:val="14"/>
              </w:rPr>
              <w:t>MICROBTX, POSSUIR PELO MENOS</w:t>
            </w:r>
            <w:r>
              <w:rPr>
                <w:rFonts w:ascii="Verdana" w:hAnsi="Verdana"/>
                <w:sz w:val="14"/>
                <w:szCs w:val="14"/>
              </w:rPr>
              <w:t xml:space="preserve"> </w:t>
            </w:r>
            <w:r w:rsidRPr="00D420CE">
              <w:rPr>
                <w:rFonts w:ascii="Verdana" w:hAnsi="Verdana"/>
                <w:sz w:val="14"/>
                <w:szCs w:val="14"/>
              </w:rPr>
              <w:t>1 SLOT PCI-EXPRESS 2.0 X16 OU</w:t>
            </w:r>
            <w:r>
              <w:rPr>
                <w:rFonts w:ascii="Verdana" w:hAnsi="Verdana"/>
                <w:sz w:val="14"/>
                <w:szCs w:val="14"/>
              </w:rPr>
              <w:t xml:space="preserve"> </w:t>
            </w:r>
            <w:r w:rsidRPr="00D420CE">
              <w:rPr>
                <w:rFonts w:ascii="Verdana" w:hAnsi="Verdana"/>
                <w:sz w:val="14"/>
                <w:szCs w:val="14"/>
              </w:rPr>
              <w:t>SUPERIOR, COM SISTEMA DE DETECÇÃO DE INTRUSÃO DE CHASSIS, COM</w:t>
            </w:r>
            <w:r>
              <w:rPr>
                <w:rFonts w:ascii="Verdana" w:hAnsi="Verdana"/>
                <w:sz w:val="14"/>
                <w:szCs w:val="14"/>
              </w:rPr>
              <w:t xml:space="preserve"> </w:t>
            </w:r>
            <w:r w:rsidRPr="00D420CE">
              <w:rPr>
                <w:rFonts w:ascii="Verdana" w:hAnsi="Verdana"/>
                <w:sz w:val="14"/>
                <w:szCs w:val="14"/>
              </w:rPr>
              <w:t>ACIONADOR INSTALADO NO GABINETE.</w:t>
            </w:r>
            <w:r>
              <w:rPr>
                <w:rFonts w:ascii="Verdana" w:hAnsi="Verdana"/>
                <w:sz w:val="14"/>
                <w:szCs w:val="14"/>
              </w:rPr>
              <w:t xml:space="preserve"> </w:t>
            </w:r>
            <w:r w:rsidRPr="00D420CE">
              <w:rPr>
                <w:rFonts w:ascii="Verdana" w:hAnsi="Verdana"/>
                <w:sz w:val="14"/>
                <w:szCs w:val="14"/>
              </w:rPr>
              <w:t>O ADAPTADOR DE VÍDEO INTEGRADO</w:t>
            </w:r>
            <w:r>
              <w:rPr>
                <w:rFonts w:ascii="Verdana" w:hAnsi="Verdana"/>
                <w:sz w:val="14"/>
                <w:szCs w:val="14"/>
              </w:rPr>
              <w:t xml:space="preserve"> </w:t>
            </w:r>
            <w:r w:rsidRPr="00D420CE">
              <w:rPr>
                <w:rFonts w:ascii="Verdana" w:hAnsi="Verdana"/>
                <w:sz w:val="14"/>
                <w:szCs w:val="14"/>
              </w:rPr>
              <w:t>DEVERÁ SER NO MÍNIMO DE 1 GB DE</w:t>
            </w:r>
            <w:r>
              <w:rPr>
                <w:rFonts w:ascii="Verdana" w:hAnsi="Verdana"/>
                <w:sz w:val="14"/>
                <w:szCs w:val="14"/>
              </w:rPr>
              <w:t xml:space="preserve"> </w:t>
            </w:r>
            <w:r w:rsidRPr="00D420CE">
              <w:rPr>
                <w:rFonts w:ascii="Verdana" w:hAnsi="Verdana"/>
                <w:sz w:val="14"/>
                <w:szCs w:val="14"/>
              </w:rPr>
              <w:t>MEMÓRIA. POSSUIR SUPORTE AO MICROSOFT</w:t>
            </w:r>
            <w:r>
              <w:rPr>
                <w:rFonts w:ascii="Verdana" w:hAnsi="Verdana"/>
                <w:sz w:val="14"/>
                <w:szCs w:val="14"/>
              </w:rPr>
              <w:t xml:space="preserve"> </w:t>
            </w:r>
            <w:r w:rsidRPr="00D420CE">
              <w:rPr>
                <w:rFonts w:ascii="Verdana" w:hAnsi="Verdana"/>
                <w:sz w:val="14"/>
                <w:szCs w:val="14"/>
              </w:rPr>
              <w:t>DIRECTX 10.1 OU</w:t>
            </w:r>
            <w:r>
              <w:rPr>
                <w:rFonts w:ascii="Verdana" w:hAnsi="Verdana"/>
                <w:sz w:val="14"/>
                <w:szCs w:val="14"/>
              </w:rPr>
              <w:t xml:space="preserve"> </w:t>
            </w:r>
            <w:r w:rsidRPr="00D420CE">
              <w:rPr>
                <w:rFonts w:ascii="Verdana" w:hAnsi="Verdana"/>
                <w:sz w:val="14"/>
                <w:szCs w:val="14"/>
              </w:rPr>
              <w:t>SUPERIOR. SUPORTAR MONITOR</w:t>
            </w:r>
            <w:r>
              <w:rPr>
                <w:rFonts w:ascii="Verdana" w:hAnsi="Verdana"/>
                <w:sz w:val="14"/>
                <w:szCs w:val="14"/>
              </w:rPr>
              <w:t xml:space="preserve"> </w:t>
            </w:r>
            <w:r w:rsidRPr="00D420CE">
              <w:rPr>
                <w:rFonts w:ascii="Verdana" w:hAnsi="Verdana"/>
                <w:sz w:val="14"/>
                <w:szCs w:val="14"/>
              </w:rPr>
              <w:t>ESTENDIDO. POSSUIR NO MÍNIMO 2 SAÍDAS</w:t>
            </w:r>
            <w:r>
              <w:rPr>
                <w:rFonts w:ascii="Verdana" w:hAnsi="Verdana"/>
                <w:sz w:val="14"/>
                <w:szCs w:val="14"/>
              </w:rPr>
              <w:t xml:space="preserve"> </w:t>
            </w:r>
            <w:r w:rsidRPr="00D420CE">
              <w:rPr>
                <w:rFonts w:ascii="Verdana" w:hAnsi="Verdana"/>
                <w:sz w:val="14"/>
                <w:szCs w:val="14"/>
              </w:rPr>
              <w:t>DE VÍDEO, SENDO PELO MENOS 1</w:t>
            </w:r>
            <w:r>
              <w:rPr>
                <w:rFonts w:ascii="Verdana" w:hAnsi="Verdana"/>
                <w:sz w:val="14"/>
                <w:szCs w:val="14"/>
              </w:rPr>
              <w:t xml:space="preserve"> </w:t>
            </w:r>
            <w:r w:rsidRPr="00D420CE">
              <w:rPr>
                <w:rFonts w:ascii="Verdana" w:hAnsi="Verdana"/>
                <w:sz w:val="14"/>
                <w:szCs w:val="14"/>
              </w:rPr>
              <w:t>DIGITAL DO TIPO HDMI, DISPLAY</w:t>
            </w:r>
            <w:r>
              <w:rPr>
                <w:rFonts w:ascii="Verdana" w:hAnsi="Verdana"/>
                <w:sz w:val="14"/>
                <w:szCs w:val="14"/>
              </w:rPr>
              <w:t xml:space="preserve"> </w:t>
            </w:r>
            <w:r w:rsidRPr="00D420CE">
              <w:rPr>
                <w:rFonts w:ascii="Verdana" w:hAnsi="Verdana"/>
                <w:sz w:val="14"/>
                <w:szCs w:val="14"/>
              </w:rPr>
              <w:t>PORT OU DVI. UNIDADE COMBINADA</w:t>
            </w:r>
            <w:r>
              <w:rPr>
                <w:rFonts w:ascii="Verdana" w:hAnsi="Verdana"/>
                <w:sz w:val="14"/>
                <w:szCs w:val="14"/>
              </w:rPr>
              <w:t xml:space="preserve"> </w:t>
            </w:r>
            <w:r w:rsidRPr="00D420CE">
              <w:rPr>
                <w:rFonts w:ascii="Verdana" w:hAnsi="Verdana"/>
                <w:sz w:val="14"/>
                <w:szCs w:val="14"/>
              </w:rPr>
              <w:t>DE GRAVAÇÃO DE DISCO ÓTICO</w:t>
            </w:r>
            <w:r>
              <w:rPr>
                <w:rFonts w:ascii="Verdana" w:hAnsi="Verdana"/>
                <w:sz w:val="14"/>
                <w:szCs w:val="14"/>
              </w:rPr>
              <w:t xml:space="preserve"> </w:t>
            </w:r>
            <w:r w:rsidRPr="00D420CE">
              <w:rPr>
                <w:rFonts w:ascii="Verdana" w:hAnsi="Verdana"/>
                <w:sz w:val="14"/>
                <w:szCs w:val="14"/>
              </w:rPr>
              <w:t>CD, DVD ROM. TECLADO USB,</w:t>
            </w:r>
            <w:r>
              <w:rPr>
                <w:rFonts w:ascii="Verdana" w:hAnsi="Verdana"/>
                <w:sz w:val="14"/>
                <w:szCs w:val="14"/>
              </w:rPr>
              <w:t xml:space="preserve"> </w:t>
            </w:r>
            <w:r w:rsidRPr="00D420CE">
              <w:rPr>
                <w:rFonts w:ascii="Verdana" w:hAnsi="Verdana"/>
                <w:sz w:val="14"/>
                <w:szCs w:val="14"/>
              </w:rPr>
              <w:t>ABNT2, 107 TECLAS COM FIO E</w:t>
            </w:r>
            <w:r>
              <w:rPr>
                <w:rFonts w:ascii="Verdana" w:hAnsi="Verdana"/>
                <w:sz w:val="14"/>
                <w:szCs w:val="14"/>
              </w:rPr>
              <w:t xml:space="preserve"> </w:t>
            </w:r>
            <w:r w:rsidRPr="00D420CE">
              <w:rPr>
                <w:rFonts w:ascii="Verdana" w:hAnsi="Verdana"/>
                <w:sz w:val="14"/>
                <w:szCs w:val="14"/>
              </w:rPr>
              <w:t>MOUSE USB, 800 DPI, 2 BOTÕES,</w:t>
            </w:r>
            <w:r>
              <w:rPr>
                <w:rFonts w:ascii="Verdana" w:hAnsi="Verdana"/>
                <w:sz w:val="14"/>
                <w:szCs w:val="14"/>
              </w:rPr>
              <w:t xml:space="preserve"> </w:t>
            </w:r>
            <w:r w:rsidRPr="00D420CE">
              <w:rPr>
                <w:rFonts w:ascii="Verdana" w:hAnsi="Verdana"/>
                <w:sz w:val="14"/>
                <w:szCs w:val="14"/>
              </w:rPr>
              <w:t>SCROLL COM FIO. MONITOR DE LED 19</w:t>
            </w:r>
            <w:r>
              <w:rPr>
                <w:rFonts w:ascii="Verdana" w:hAnsi="Verdana"/>
                <w:sz w:val="14"/>
                <w:szCs w:val="14"/>
              </w:rPr>
              <w:t xml:space="preserve"> </w:t>
            </w:r>
            <w:r w:rsidRPr="00D420CE">
              <w:rPr>
                <w:rFonts w:ascii="Verdana" w:hAnsi="Verdana"/>
                <w:sz w:val="14"/>
                <w:szCs w:val="14"/>
              </w:rPr>
              <w:t>POLEGADAS (WIDESCREEN 16:9).</w:t>
            </w:r>
            <w:r>
              <w:rPr>
                <w:rFonts w:ascii="Verdana" w:hAnsi="Verdana"/>
                <w:sz w:val="14"/>
                <w:szCs w:val="14"/>
              </w:rPr>
              <w:t xml:space="preserve"> </w:t>
            </w:r>
            <w:r w:rsidRPr="00D420CE">
              <w:rPr>
                <w:rFonts w:ascii="Verdana" w:hAnsi="Verdana"/>
                <w:sz w:val="14"/>
                <w:szCs w:val="14"/>
              </w:rPr>
              <w:t>INTERFACES DE REDE 10/100/1000 E</w:t>
            </w:r>
            <w:r>
              <w:rPr>
                <w:rFonts w:ascii="Verdana" w:hAnsi="Verdana"/>
                <w:sz w:val="14"/>
                <w:szCs w:val="14"/>
              </w:rPr>
              <w:t xml:space="preserve"> </w:t>
            </w:r>
            <w:r w:rsidRPr="00D420CE">
              <w:rPr>
                <w:rFonts w:ascii="Verdana" w:hAnsi="Verdana"/>
                <w:sz w:val="14"/>
                <w:szCs w:val="14"/>
              </w:rPr>
              <w:t>WIFI PADRÃO IEEE 802.11 B/G/N.</w:t>
            </w:r>
            <w:r>
              <w:rPr>
                <w:rFonts w:ascii="Verdana" w:hAnsi="Verdana"/>
                <w:sz w:val="14"/>
                <w:szCs w:val="14"/>
              </w:rPr>
              <w:t xml:space="preserve"> </w:t>
            </w:r>
            <w:r w:rsidRPr="00D420CE">
              <w:rPr>
                <w:rFonts w:ascii="Verdana" w:hAnsi="Verdana"/>
                <w:sz w:val="14"/>
                <w:szCs w:val="14"/>
              </w:rPr>
              <w:t>SISTEMA OPERACIONAL WINDOWS 10</w:t>
            </w:r>
            <w:r>
              <w:rPr>
                <w:rFonts w:ascii="Verdana" w:hAnsi="Verdana"/>
                <w:sz w:val="14"/>
                <w:szCs w:val="14"/>
              </w:rPr>
              <w:t xml:space="preserve"> </w:t>
            </w:r>
            <w:r w:rsidRPr="00D420CE">
              <w:rPr>
                <w:rFonts w:ascii="Verdana" w:hAnsi="Verdana"/>
                <w:sz w:val="14"/>
                <w:szCs w:val="14"/>
              </w:rPr>
              <w:t>PRO (64 BITS). FONTE COMPATÍVEL E</w:t>
            </w:r>
            <w:r>
              <w:rPr>
                <w:rFonts w:ascii="Verdana" w:hAnsi="Verdana"/>
                <w:sz w:val="14"/>
                <w:szCs w:val="14"/>
              </w:rPr>
              <w:t xml:space="preserve"> </w:t>
            </w:r>
            <w:r w:rsidRPr="00D420CE">
              <w:rPr>
                <w:rFonts w:ascii="Verdana" w:hAnsi="Verdana"/>
                <w:sz w:val="14"/>
                <w:szCs w:val="14"/>
              </w:rPr>
              <w:t>QUE SUPORTE TODA A CONFIGURAÇÃO</w:t>
            </w:r>
            <w:r>
              <w:rPr>
                <w:rFonts w:ascii="Verdana" w:hAnsi="Verdana"/>
                <w:sz w:val="14"/>
                <w:szCs w:val="14"/>
              </w:rPr>
              <w:t xml:space="preserve"> </w:t>
            </w:r>
            <w:r w:rsidRPr="00D420CE">
              <w:rPr>
                <w:rFonts w:ascii="Verdana" w:hAnsi="Verdana"/>
                <w:sz w:val="14"/>
                <w:szCs w:val="14"/>
              </w:rPr>
              <w:t>EXIGIDA NO ITEM. GABINETE E PERIFÉRICOS DEVERÃO</w:t>
            </w:r>
            <w:r>
              <w:rPr>
                <w:rFonts w:ascii="Verdana" w:hAnsi="Verdana"/>
                <w:sz w:val="14"/>
                <w:szCs w:val="14"/>
              </w:rPr>
              <w:t xml:space="preserve"> </w:t>
            </w:r>
            <w:r w:rsidRPr="00D420CE">
              <w:rPr>
                <w:rFonts w:ascii="Verdana" w:hAnsi="Verdana"/>
                <w:sz w:val="14"/>
                <w:szCs w:val="14"/>
              </w:rPr>
              <w:t>FUNCIONAR NA VERTICAL OU HORIZONTAL. TODOS</w:t>
            </w:r>
            <w:r>
              <w:rPr>
                <w:rFonts w:ascii="Verdana" w:hAnsi="Verdana"/>
                <w:sz w:val="14"/>
                <w:szCs w:val="14"/>
              </w:rPr>
              <w:t xml:space="preserve"> </w:t>
            </w:r>
            <w:r w:rsidRPr="00D420CE">
              <w:rPr>
                <w:rFonts w:ascii="Verdana" w:hAnsi="Verdana"/>
                <w:sz w:val="14"/>
                <w:szCs w:val="14"/>
              </w:rPr>
              <w:t>OS EQUIPAMENTOS OFERTADOS (GABINETE,</w:t>
            </w:r>
            <w:r>
              <w:rPr>
                <w:rFonts w:ascii="Verdana" w:hAnsi="Verdana"/>
                <w:sz w:val="14"/>
                <w:szCs w:val="14"/>
              </w:rPr>
              <w:t xml:space="preserve"> </w:t>
            </w:r>
            <w:r w:rsidRPr="00D420CE">
              <w:rPr>
                <w:rFonts w:ascii="Verdana" w:hAnsi="Verdana"/>
                <w:sz w:val="14"/>
                <w:szCs w:val="14"/>
              </w:rPr>
              <w:t>TECLADO, MOUSE E MONITOR) DEVEM</w:t>
            </w:r>
            <w:r>
              <w:rPr>
                <w:rFonts w:ascii="Verdana" w:hAnsi="Verdana"/>
                <w:sz w:val="14"/>
                <w:szCs w:val="14"/>
              </w:rPr>
              <w:t xml:space="preserve"> </w:t>
            </w:r>
            <w:r w:rsidRPr="00D420CE">
              <w:rPr>
                <w:rFonts w:ascii="Verdana" w:hAnsi="Verdana"/>
                <w:sz w:val="14"/>
                <w:szCs w:val="14"/>
              </w:rPr>
              <w:t>POSSUIR GRADAÇÕES NEUTRAS DAS</w:t>
            </w:r>
            <w:r>
              <w:rPr>
                <w:rFonts w:ascii="Verdana" w:hAnsi="Verdana"/>
                <w:sz w:val="14"/>
                <w:szCs w:val="14"/>
              </w:rPr>
              <w:t xml:space="preserve"> </w:t>
            </w:r>
            <w:r w:rsidRPr="00D420CE">
              <w:rPr>
                <w:rFonts w:ascii="Verdana" w:hAnsi="Verdana"/>
                <w:sz w:val="14"/>
                <w:szCs w:val="14"/>
              </w:rPr>
              <w:t>CORES BRANCA, PRETA OU CINZA, E</w:t>
            </w:r>
            <w:r>
              <w:rPr>
                <w:rFonts w:ascii="Verdana" w:hAnsi="Verdana"/>
                <w:sz w:val="14"/>
                <w:szCs w:val="14"/>
              </w:rPr>
              <w:t xml:space="preserve"> </w:t>
            </w:r>
            <w:r w:rsidRPr="00D420CE">
              <w:rPr>
                <w:rFonts w:ascii="Verdana" w:hAnsi="Verdana"/>
                <w:sz w:val="14"/>
                <w:szCs w:val="14"/>
              </w:rPr>
              <w:t>MANTER O PADRÃO DE COR. TODOS OS</w:t>
            </w:r>
          </w:p>
          <w:p w14:paraId="4F960BFC" w14:textId="06821D23" w:rsidR="002842B2" w:rsidRPr="00667290" w:rsidRDefault="002842B2" w:rsidP="002842B2">
            <w:pPr>
              <w:spacing w:after="0" w:line="240" w:lineRule="auto"/>
              <w:rPr>
                <w:rFonts w:ascii="Verdana" w:hAnsi="Verdana"/>
                <w:sz w:val="22"/>
                <w:szCs w:val="22"/>
              </w:rPr>
            </w:pPr>
            <w:r w:rsidRPr="00D420CE">
              <w:rPr>
                <w:rFonts w:ascii="Verdana" w:hAnsi="Verdana"/>
                <w:sz w:val="14"/>
                <w:szCs w:val="14"/>
              </w:rPr>
              <w:t>COMPONENTES DO PRODUTO DEVERÃO</w:t>
            </w:r>
            <w:r>
              <w:rPr>
                <w:rFonts w:ascii="Verdana" w:hAnsi="Verdana"/>
                <w:sz w:val="14"/>
                <w:szCs w:val="14"/>
              </w:rPr>
              <w:t xml:space="preserve"> </w:t>
            </w:r>
            <w:r w:rsidRPr="00D420CE">
              <w:rPr>
                <w:rFonts w:ascii="Verdana" w:hAnsi="Verdana"/>
                <w:sz w:val="14"/>
                <w:szCs w:val="14"/>
              </w:rPr>
              <w:t>SER NOVOS, SEM USO, REFORMA OU</w:t>
            </w:r>
            <w:r>
              <w:rPr>
                <w:rFonts w:ascii="Verdana" w:hAnsi="Verdana"/>
                <w:sz w:val="14"/>
                <w:szCs w:val="14"/>
              </w:rPr>
              <w:t xml:space="preserve"> </w:t>
            </w:r>
            <w:r w:rsidRPr="00D420CE">
              <w:rPr>
                <w:rFonts w:ascii="Verdana" w:hAnsi="Verdana"/>
                <w:sz w:val="14"/>
                <w:szCs w:val="14"/>
              </w:rPr>
              <w:t>RECONDICIONAMENTO. GARANTIA DE</w:t>
            </w:r>
            <w:r>
              <w:rPr>
                <w:rFonts w:ascii="Verdana" w:hAnsi="Verdana"/>
                <w:sz w:val="14"/>
                <w:szCs w:val="14"/>
              </w:rPr>
              <w:t xml:space="preserve"> </w:t>
            </w:r>
            <w:r w:rsidRPr="00D420CE">
              <w:rPr>
                <w:rFonts w:ascii="Verdana" w:hAnsi="Verdana"/>
                <w:sz w:val="14"/>
                <w:szCs w:val="14"/>
              </w:rPr>
              <w:t>12 MESES.</w:t>
            </w:r>
          </w:p>
        </w:tc>
        <w:tc>
          <w:tcPr>
            <w:tcW w:w="753" w:type="dxa"/>
            <w:tcBorders>
              <w:top w:val="nil"/>
              <w:left w:val="nil"/>
              <w:bottom w:val="single" w:sz="4" w:space="0" w:color="000000"/>
              <w:right w:val="single" w:sz="4" w:space="0" w:color="000000"/>
            </w:tcBorders>
            <w:vAlign w:val="center"/>
            <w:hideMark/>
          </w:tcPr>
          <w:p w14:paraId="4A56AEE5" w14:textId="79221A14" w:rsidR="002842B2" w:rsidRPr="00667290" w:rsidRDefault="002842B2" w:rsidP="002842B2">
            <w:pPr>
              <w:spacing w:after="0" w:line="240" w:lineRule="auto"/>
              <w:rPr>
                <w:rFonts w:ascii="Verdana" w:hAnsi="Verdana"/>
                <w:sz w:val="22"/>
                <w:szCs w:val="22"/>
              </w:rPr>
            </w:pPr>
            <w:r>
              <w:rPr>
                <w:rFonts w:ascii="Verdana" w:hAnsi="Verdana"/>
                <w:sz w:val="22"/>
                <w:szCs w:val="22"/>
              </w:rPr>
              <w:lastRenderedPageBreak/>
              <w:t>UN</w:t>
            </w:r>
          </w:p>
        </w:tc>
        <w:tc>
          <w:tcPr>
            <w:tcW w:w="929" w:type="dxa"/>
            <w:tcBorders>
              <w:top w:val="nil"/>
              <w:left w:val="nil"/>
              <w:bottom w:val="single" w:sz="4" w:space="0" w:color="000000"/>
              <w:right w:val="single" w:sz="4" w:space="0" w:color="000000"/>
            </w:tcBorders>
            <w:vAlign w:val="center"/>
            <w:hideMark/>
          </w:tcPr>
          <w:p w14:paraId="7A8053B1" w14:textId="6FB30975" w:rsidR="002842B2" w:rsidRPr="00667290" w:rsidRDefault="002842B2" w:rsidP="002842B2">
            <w:pPr>
              <w:spacing w:after="0" w:line="240" w:lineRule="auto"/>
              <w:rPr>
                <w:rFonts w:ascii="Verdana" w:hAnsi="Verdana"/>
                <w:sz w:val="22"/>
                <w:szCs w:val="22"/>
              </w:rPr>
            </w:pPr>
            <w:r>
              <w:rPr>
                <w:rFonts w:ascii="Verdana" w:hAnsi="Verdana"/>
                <w:sz w:val="22"/>
                <w:szCs w:val="22"/>
              </w:rPr>
              <w:t>2,000</w:t>
            </w:r>
          </w:p>
        </w:tc>
        <w:tc>
          <w:tcPr>
            <w:tcW w:w="1553" w:type="dxa"/>
            <w:tcBorders>
              <w:top w:val="nil"/>
              <w:left w:val="nil"/>
              <w:bottom w:val="single" w:sz="4" w:space="0" w:color="auto"/>
              <w:right w:val="single" w:sz="4" w:space="0" w:color="auto"/>
            </w:tcBorders>
            <w:vAlign w:val="center"/>
            <w:hideMark/>
          </w:tcPr>
          <w:p w14:paraId="2817989A" w14:textId="3C87693B" w:rsidR="002842B2" w:rsidRPr="00667290" w:rsidRDefault="002842B2" w:rsidP="002842B2">
            <w:pPr>
              <w:spacing w:after="0" w:line="240" w:lineRule="auto"/>
              <w:rPr>
                <w:rFonts w:ascii="Verdana" w:hAnsi="Verdana"/>
                <w:sz w:val="22"/>
                <w:szCs w:val="22"/>
              </w:rPr>
            </w:pPr>
            <w:r>
              <w:rPr>
                <w:rFonts w:ascii="Verdana" w:hAnsi="Verdana"/>
                <w:sz w:val="22"/>
                <w:szCs w:val="22"/>
              </w:rPr>
              <w:t>AIOX</w:t>
            </w:r>
          </w:p>
        </w:tc>
        <w:tc>
          <w:tcPr>
            <w:tcW w:w="1250" w:type="dxa"/>
            <w:tcBorders>
              <w:top w:val="nil"/>
              <w:left w:val="nil"/>
              <w:bottom w:val="single" w:sz="4" w:space="0" w:color="000000"/>
              <w:right w:val="single" w:sz="4" w:space="0" w:color="000000"/>
            </w:tcBorders>
            <w:vAlign w:val="center"/>
            <w:hideMark/>
          </w:tcPr>
          <w:p w14:paraId="2C46039E" w14:textId="059E6E03" w:rsidR="002842B2" w:rsidRPr="00667290" w:rsidRDefault="002842B2" w:rsidP="002842B2">
            <w:pPr>
              <w:spacing w:after="0" w:line="240" w:lineRule="auto"/>
              <w:rPr>
                <w:rFonts w:ascii="Verdana" w:hAnsi="Verdana"/>
                <w:sz w:val="22"/>
                <w:szCs w:val="22"/>
              </w:rPr>
            </w:pPr>
            <w:r>
              <w:rPr>
                <w:rFonts w:ascii="Verdana" w:hAnsi="Verdana"/>
                <w:sz w:val="22"/>
                <w:szCs w:val="22"/>
              </w:rPr>
              <w:t>2.324,00</w:t>
            </w:r>
          </w:p>
        </w:tc>
        <w:tc>
          <w:tcPr>
            <w:tcW w:w="920" w:type="dxa"/>
            <w:tcBorders>
              <w:top w:val="nil"/>
              <w:left w:val="nil"/>
              <w:bottom w:val="single" w:sz="4" w:space="0" w:color="auto"/>
              <w:right w:val="single" w:sz="4" w:space="0" w:color="auto"/>
            </w:tcBorders>
            <w:vAlign w:val="center"/>
            <w:hideMark/>
          </w:tcPr>
          <w:p w14:paraId="15059CAB" w14:textId="6F6BDCC5" w:rsidR="002842B2" w:rsidRPr="00667290" w:rsidRDefault="002842B2" w:rsidP="002842B2">
            <w:pPr>
              <w:spacing w:after="0" w:line="240" w:lineRule="auto"/>
              <w:rPr>
                <w:rFonts w:ascii="Verdana" w:hAnsi="Verdana"/>
                <w:sz w:val="22"/>
                <w:szCs w:val="22"/>
              </w:rPr>
            </w:pPr>
            <w:r>
              <w:rPr>
                <w:rFonts w:ascii="Verdana" w:hAnsi="Verdana"/>
                <w:sz w:val="22"/>
                <w:szCs w:val="22"/>
              </w:rPr>
              <w:t>4.648,00</w:t>
            </w:r>
          </w:p>
        </w:tc>
      </w:tr>
      <w:tr w:rsidR="002842B2" w:rsidRPr="00667290" w14:paraId="1F835EC1" w14:textId="77777777" w:rsidTr="004C3B70">
        <w:trPr>
          <w:trHeight w:val="285"/>
        </w:trPr>
        <w:tc>
          <w:tcPr>
            <w:tcW w:w="693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2842B2" w:rsidRPr="00471E29" w:rsidRDefault="002842B2" w:rsidP="002842B2">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70" w:type="dxa"/>
            <w:gridSpan w:val="2"/>
            <w:tcBorders>
              <w:top w:val="single" w:sz="4" w:space="0" w:color="000000"/>
              <w:left w:val="nil"/>
              <w:bottom w:val="single" w:sz="4" w:space="0" w:color="000000"/>
              <w:right w:val="single" w:sz="4" w:space="0" w:color="000000"/>
            </w:tcBorders>
            <w:noWrap/>
            <w:vAlign w:val="center"/>
            <w:hideMark/>
          </w:tcPr>
          <w:p w14:paraId="25ED6689" w14:textId="42A62059" w:rsidR="002842B2" w:rsidRPr="00667290" w:rsidRDefault="002842B2" w:rsidP="002842B2">
            <w:pPr>
              <w:spacing w:after="0" w:line="240" w:lineRule="auto"/>
              <w:rPr>
                <w:rFonts w:ascii="Verdana" w:hAnsi="Verdana" w:cs="Tahoma"/>
                <w:color w:val="000000"/>
                <w:sz w:val="22"/>
                <w:szCs w:val="22"/>
              </w:rPr>
            </w:pPr>
            <w:r>
              <w:rPr>
                <w:rFonts w:ascii="Verdana" w:hAnsi="Verdana" w:cs="Tahoma"/>
                <w:color w:val="000000"/>
                <w:sz w:val="22"/>
                <w:szCs w:val="22"/>
              </w:rPr>
              <w:t>4.648,00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A71CC07" w14:textId="0E729177" w:rsidR="006F1289" w:rsidRPr="00F9126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Os casos omissos que se tornarem controvertidos em face das cláusulas do </w:t>
      </w:r>
      <w:r w:rsidRPr="00667290">
        <w:rPr>
          <w:rFonts w:ascii="Verdana" w:hAnsi="Verdana"/>
          <w:sz w:val="22"/>
          <w:szCs w:val="22"/>
        </w:rPr>
        <w:lastRenderedPageBreak/>
        <w:t>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0252D8A8"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0015A061"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Fiscalizar o exato cumprimento das condições estabelecidas no edital e seus </w:t>
      </w:r>
      <w:r w:rsidRPr="00AA5CF2">
        <w:rPr>
          <w:rFonts w:ascii="Verdana" w:hAnsi="Verdana" w:cstheme="minorHAnsi"/>
          <w:sz w:val="22"/>
          <w:szCs w:val="22"/>
        </w:rPr>
        <w:lastRenderedPageBreak/>
        <w:t>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59055E05"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3DF4CAF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731B6E2C"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7E5E8544"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0B2B8881" w14:textId="77777777" w:rsidR="004E0682" w:rsidRPr="00D4673F" w:rsidRDefault="004E0682" w:rsidP="004E0682">
      <w:pPr>
        <w:widowControl w:val="0"/>
        <w:tabs>
          <w:tab w:val="left" w:pos="709"/>
        </w:tabs>
        <w:spacing w:after="0" w:line="240" w:lineRule="auto"/>
        <w:jc w:val="both"/>
        <w:outlineLvl w:val="0"/>
        <w:rPr>
          <w:rFonts w:ascii="Verdana" w:hAnsi="Verdana" w:cstheme="minorHAnsi"/>
          <w:sz w:val="22"/>
          <w:szCs w:val="22"/>
        </w:rPr>
      </w:pPr>
    </w:p>
    <w:p w14:paraId="202067A6"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16351A4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0E3E00DE"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1002</w:t>
      </w:r>
    </w:p>
    <w:p w14:paraId="38643EE3" w14:textId="7BB40DC6" w:rsidR="00B7369E" w:rsidRDefault="004E0682" w:rsidP="004E0682">
      <w:pPr>
        <w:tabs>
          <w:tab w:val="left" w:pos="709"/>
          <w:tab w:val="left" w:pos="1276"/>
        </w:tabs>
        <w:spacing w:after="0" w:line="240" w:lineRule="auto"/>
        <w:jc w:val="both"/>
        <w:rPr>
          <w:rFonts w:ascii="Verdana" w:hAnsi="Verdana" w:cstheme="minorHAnsi"/>
          <w:sz w:val="22"/>
          <w:szCs w:val="22"/>
        </w:rPr>
      </w:pPr>
      <w:r>
        <w:rPr>
          <w:rFonts w:ascii="Verdana" w:hAnsi="Verdana" w:cstheme="minorHAnsi"/>
          <w:sz w:val="22"/>
          <w:szCs w:val="22"/>
        </w:rPr>
        <w:lastRenderedPageBreak/>
        <w:t>ELEMENTO DA DESPESA: 4.4.90.52 – EQUIP. E MATERIAL PERMANENTE</w:t>
      </w:r>
    </w:p>
    <w:p w14:paraId="0F32F8D9" w14:textId="77777777" w:rsidR="00F97137" w:rsidRPr="00667290" w:rsidRDefault="00F97137"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784226F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2842B2">
        <w:rPr>
          <w:rFonts w:ascii="Verdana" w:hAnsi="Verdana"/>
          <w:b/>
          <w:bCs/>
          <w:sz w:val="22"/>
          <w:szCs w:val="22"/>
        </w:rPr>
        <w:t>R$ 4.648,00</w:t>
      </w:r>
      <w:r w:rsidRPr="00667290">
        <w:rPr>
          <w:rFonts w:ascii="Verdana" w:hAnsi="Verdana"/>
          <w:b/>
          <w:bCs/>
          <w:sz w:val="22"/>
          <w:szCs w:val="22"/>
        </w:rPr>
        <w:t xml:space="preserve"> (</w:t>
      </w:r>
      <w:r w:rsidR="002842B2">
        <w:rPr>
          <w:rFonts w:ascii="Verdana" w:hAnsi="Verdana"/>
          <w:b/>
          <w:bCs/>
          <w:sz w:val="22"/>
          <w:szCs w:val="22"/>
        </w:rPr>
        <w:t>quatro mil seiscentos e quarenta e oito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7CF534A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B7369E">
        <w:rPr>
          <w:rFonts w:ascii="Verdana" w:hAnsi="Verdana"/>
          <w:bCs/>
          <w:sz w:val="22"/>
          <w:szCs w:val="22"/>
        </w:rPr>
        <w:t>30</w:t>
      </w:r>
      <w:r w:rsidR="00CA303D" w:rsidRPr="00667290">
        <w:rPr>
          <w:rFonts w:ascii="Verdana" w:hAnsi="Verdana"/>
          <w:bCs/>
          <w:sz w:val="22"/>
          <w:szCs w:val="22"/>
        </w:rPr>
        <w:t xml:space="preserve"> </w:t>
      </w:r>
      <w:r w:rsidRPr="00667290">
        <w:rPr>
          <w:rFonts w:ascii="Verdana" w:hAnsi="Verdana"/>
          <w:bCs/>
          <w:sz w:val="22"/>
          <w:szCs w:val="22"/>
        </w:rPr>
        <w:t>(</w:t>
      </w:r>
      <w:r w:rsidR="00B7369E">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238A5B97"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26127E">
        <w:rPr>
          <w:rFonts w:ascii="Verdana" w:hAnsi="Verdana"/>
          <w:b/>
          <w:bCs/>
          <w:sz w:val="22"/>
          <w:szCs w:val="22"/>
        </w:rPr>
        <w:t>31 de dezembro de 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lastRenderedPageBreak/>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w:t>
      </w:r>
      <w:r w:rsidRPr="00667290">
        <w:rPr>
          <w:rFonts w:ascii="Verdana" w:hAnsi="Verdana" w:cstheme="minorHAnsi"/>
          <w:sz w:val="22"/>
          <w:szCs w:val="22"/>
        </w:rPr>
        <w:lastRenderedPageBreak/>
        <w:t>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1DF78C99" w:rsidR="006F1289" w:rsidRPr="00F9126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D181E74"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AC46C4">
        <w:rPr>
          <w:rFonts w:ascii="Verdana" w:hAnsi="Verdana"/>
          <w:sz w:val="22"/>
          <w:szCs w:val="22"/>
        </w:rPr>
        <w:t>/MS, 30</w:t>
      </w:r>
      <w:r w:rsidR="006F1289" w:rsidRPr="00667290">
        <w:rPr>
          <w:rFonts w:ascii="Verdana" w:hAnsi="Verdana"/>
          <w:sz w:val="22"/>
          <w:szCs w:val="22"/>
        </w:rPr>
        <w:t xml:space="preserve"> de </w:t>
      </w:r>
      <w:r w:rsidR="00AC46C4">
        <w:rPr>
          <w:rFonts w:ascii="Verdana" w:hAnsi="Verdana"/>
          <w:sz w:val="22"/>
          <w:szCs w:val="22"/>
        </w:rPr>
        <w:t>março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3CD98F57"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015CDA92" w14:textId="77777777" w:rsidR="00F91260" w:rsidRDefault="00F91260"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bookmarkStart w:id="0" w:name="_GoBack"/>
      <w:bookmarkEnd w:id="0"/>
    </w:p>
    <w:p w14:paraId="64762D89" w14:textId="24BDBF2E" w:rsidR="004F7238" w:rsidRDefault="004F7238"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51FF2A56" w14:textId="77777777" w:rsidR="00653FD0" w:rsidRPr="00653FD0" w:rsidRDefault="00653FD0" w:rsidP="00653FD0">
      <w:pPr>
        <w:widowControl w:val="0"/>
        <w:tabs>
          <w:tab w:val="left" w:pos="720"/>
        </w:tabs>
        <w:spacing w:after="0" w:line="240" w:lineRule="auto"/>
        <w:rPr>
          <w:rFonts w:ascii="Verdana" w:eastAsia="MS Mincho" w:hAnsi="Verdana" w:cs="Tahoma"/>
          <w:sz w:val="19"/>
          <w:szCs w:val="19"/>
        </w:rPr>
      </w:pPr>
    </w:p>
    <w:p w14:paraId="4508187B" w14:textId="0FDA2887" w:rsidR="00653FD0" w:rsidRPr="00992CD2" w:rsidRDefault="00653FD0" w:rsidP="00653FD0">
      <w:pPr>
        <w:widowControl w:val="0"/>
        <w:tabs>
          <w:tab w:val="left" w:pos="720"/>
          <w:tab w:val="left" w:pos="5760"/>
        </w:tabs>
        <w:spacing w:after="0" w:line="240" w:lineRule="auto"/>
        <w:rPr>
          <w:rFonts w:ascii="Verdana" w:eastAsia="MS Mincho" w:hAnsi="Verdana" w:cs="Tahoma"/>
          <w:b/>
          <w:sz w:val="19"/>
          <w:szCs w:val="19"/>
        </w:rPr>
      </w:pPr>
      <w:r w:rsidRPr="00653FD0">
        <w:rPr>
          <w:rFonts w:ascii="Verdana" w:eastAsia="MS Mincho" w:hAnsi="Verdana" w:cs="Tahoma"/>
          <w:sz w:val="19"/>
          <w:szCs w:val="19"/>
        </w:rPr>
        <w:t xml:space="preserve">         </w:t>
      </w:r>
      <w:r w:rsidRPr="00653FD0">
        <w:rPr>
          <w:rFonts w:ascii="Verdana" w:eastAsia="MS Mincho" w:hAnsi="Verdana" w:cs="Tahoma"/>
          <w:sz w:val="19"/>
          <w:szCs w:val="19"/>
        </w:rPr>
        <w:tab/>
      </w:r>
      <w:r w:rsidRPr="00992CD2">
        <w:rPr>
          <w:rFonts w:ascii="Verdana" w:eastAsia="MS Mincho" w:hAnsi="Verdana" w:cs="Tahoma"/>
          <w:b/>
          <w:sz w:val="19"/>
          <w:szCs w:val="19"/>
        </w:rPr>
        <w:t xml:space="preserve">Aguinaldo dos Santos                     </w:t>
      </w:r>
      <w:r w:rsidR="004C3B70" w:rsidRPr="00992CD2">
        <w:rPr>
          <w:rFonts w:ascii="Verdana" w:eastAsia="MS Mincho" w:hAnsi="Verdana" w:cs="Tahoma"/>
          <w:b/>
          <w:sz w:val="19"/>
          <w:szCs w:val="19"/>
        </w:rPr>
        <w:t xml:space="preserve">    </w:t>
      </w:r>
      <w:r w:rsidR="00992CD2" w:rsidRPr="00992CD2">
        <w:rPr>
          <w:rFonts w:ascii="Verdana" w:eastAsia="MS Mincho" w:hAnsi="Verdana" w:cs="Tahoma"/>
          <w:b/>
          <w:sz w:val="19"/>
          <w:szCs w:val="19"/>
        </w:rPr>
        <w:t xml:space="preserve">Juliana Aparecida </w:t>
      </w:r>
      <w:proofErr w:type="spellStart"/>
      <w:r w:rsidR="00992CD2" w:rsidRPr="00992CD2">
        <w:rPr>
          <w:rFonts w:ascii="Verdana" w:eastAsia="MS Mincho" w:hAnsi="Verdana" w:cs="Tahoma"/>
          <w:b/>
          <w:sz w:val="19"/>
          <w:szCs w:val="19"/>
        </w:rPr>
        <w:t>Schamne</w:t>
      </w:r>
      <w:proofErr w:type="spellEnd"/>
      <w:r w:rsidR="00992CD2" w:rsidRPr="00992CD2">
        <w:rPr>
          <w:rFonts w:ascii="Verdana" w:eastAsia="MS Mincho" w:hAnsi="Verdana" w:cs="Tahoma"/>
          <w:b/>
          <w:sz w:val="19"/>
          <w:szCs w:val="19"/>
        </w:rPr>
        <w:t xml:space="preserve"> Ferreira</w:t>
      </w:r>
      <w:r w:rsidR="006E1B5C" w:rsidRPr="00992CD2">
        <w:rPr>
          <w:rFonts w:ascii="Verdana" w:eastAsia="MS Mincho" w:hAnsi="Verdana" w:cs="Tahoma"/>
          <w:b/>
          <w:sz w:val="19"/>
          <w:szCs w:val="19"/>
        </w:rPr>
        <w:tab/>
      </w:r>
      <w:r w:rsidRPr="00992CD2">
        <w:rPr>
          <w:rFonts w:ascii="Verdana" w:eastAsia="MS Mincho" w:hAnsi="Verdana" w:cs="Tahoma"/>
          <w:b/>
          <w:sz w:val="19"/>
          <w:szCs w:val="19"/>
        </w:rPr>
        <w:t xml:space="preserve">                          </w:t>
      </w:r>
    </w:p>
    <w:p w14:paraId="62A00E75" w14:textId="62DC0DBF" w:rsidR="00653FD0" w:rsidRPr="00653FD0" w:rsidRDefault="00653FD0" w:rsidP="00653FD0">
      <w:pPr>
        <w:widowControl w:val="0"/>
        <w:tabs>
          <w:tab w:val="left" w:pos="720"/>
          <w:tab w:val="left" w:pos="5760"/>
        </w:tabs>
        <w:spacing w:after="0" w:line="240" w:lineRule="auto"/>
        <w:jc w:val="both"/>
        <w:rPr>
          <w:rFonts w:ascii="Verdana" w:eastAsia="MS Mincho" w:hAnsi="Verdana" w:cs="Tahoma"/>
          <w:sz w:val="19"/>
          <w:szCs w:val="19"/>
        </w:rPr>
      </w:pPr>
      <w:r w:rsidRPr="00653FD0">
        <w:rPr>
          <w:rFonts w:ascii="Verdana" w:eastAsia="MS Mincho" w:hAnsi="Verdana" w:cs="Tahoma"/>
          <w:b/>
          <w:sz w:val="19"/>
          <w:szCs w:val="19"/>
        </w:rPr>
        <w:t xml:space="preserve">          </w:t>
      </w:r>
      <w:r w:rsidRPr="00653FD0">
        <w:rPr>
          <w:rFonts w:ascii="Verdana" w:eastAsia="MS Mincho" w:hAnsi="Verdana" w:cs="Tahoma"/>
          <w:b/>
          <w:sz w:val="19"/>
          <w:szCs w:val="19"/>
        </w:rPr>
        <w:tab/>
      </w:r>
      <w:r>
        <w:rPr>
          <w:rFonts w:ascii="Verdana" w:eastAsia="MS Mincho" w:hAnsi="Verdana" w:cs="Tahoma"/>
          <w:sz w:val="19"/>
          <w:szCs w:val="19"/>
        </w:rPr>
        <w:t xml:space="preserve">Prefeito Municipal                                  </w:t>
      </w:r>
      <w:r w:rsidRPr="00653FD0">
        <w:rPr>
          <w:rFonts w:ascii="Verdana" w:eastAsia="MS Mincho" w:hAnsi="Verdana" w:cs="Tahoma"/>
          <w:sz w:val="19"/>
          <w:szCs w:val="19"/>
        </w:rPr>
        <w:t>CPF</w:t>
      </w:r>
      <w:r w:rsidR="00AC46C4">
        <w:rPr>
          <w:rFonts w:ascii="Verdana" w:eastAsia="MS Mincho" w:hAnsi="Verdana" w:cs="Tahoma"/>
          <w:sz w:val="19"/>
          <w:szCs w:val="19"/>
        </w:rPr>
        <w:t xml:space="preserve"> n° </w:t>
      </w:r>
      <w:r w:rsidR="004C3B70">
        <w:rPr>
          <w:rFonts w:ascii="Verdana" w:eastAsia="MS Mincho" w:hAnsi="Verdana" w:cs="Tahoma"/>
          <w:sz w:val="19"/>
          <w:szCs w:val="19"/>
        </w:rPr>
        <w:t>101.852.549-18</w:t>
      </w:r>
    </w:p>
    <w:p w14:paraId="7FA0C844" w14:textId="39728900" w:rsidR="00AA5CF2" w:rsidRPr="00F91260" w:rsidRDefault="00653FD0" w:rsidP="00F91260">
      <w:pPr>
        <w:widowControl w:val="0"/>
        <w:tabs>
          <w:tab w:val="left" w:pos="709"/>
          <w:tab w:val="left" w:pos="5760"/>
        </w:tabs>
        <w:spacing w:after="0" w:line="240" w:lineRule="auto"/>
        <w:jc w:val="both"/>
        <w:rPr>
          <w:rFonts w:ascii="Verdana" w:eastAsia="MS Mincho" w:hAnsi="Verdana" w:cs="Tahoma"/>
          <w:b/>
          <w:sz w:val="20"/>
          <w:szCs w:val="20"/>
          <w:u w:val="single"/>
        </w:rPr>
      </w:pPr>
      <w:r>
        <w:rPr>
          <w:rFonts w:ascii="Verdana" w:eastAsia="MS Mincho" w:hAnsi="Verdana" w:cs="Tahoma"/>
          <w:sz w:val="19"/>
          <w:szCs w:val="19"/>
        </w:rPr>
        <w:t xml:space="preserve">          </w:t>
      </w:r>
      <w:r>
        <w:rPr>
          <w:rFonts w:ascii="Verdana" w:eastAsia="MS Mincho" w:hAnsi="Verdana" w:cs="Tahoma"/>
          <w:sz w:val="19"/>
          <w:szCs w:val="19"/>
        </w:rPr>
        <w:tab/>
        <w:t xml:space="preserve">Contratante                                           </w:t>
      </w:r>
      <w:r w:rsidRPr="00653FD0">
        <w:rPr>
          <w:rFonts w:ascii="Verdana" w:eastAsia="MS Mincho" w:hAnsi="Verdana" w:cs="Tahoma"/>
          <w:sz w:val="19"/>
          <w:szCs w:val="19"/>
        </w:rPr>
        <w:t>Pela Contratada</w:t>
      </w:r>
    </w:p>
    <w:sectPr w:rsidR="00AA5CF2" w:rsidRPr="00F91260"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8434C9" w:rsidRDefault="008434C9">
      <w:r>
        <w:separator/>
      </w:r>
    </w:p>
  </w:endnote>
  <w:endnote w:type="continuationSeparator" w:id="0">
    <w:p w14:paraId="2385DEF7" w14:textId="77777777" w:rsidR="008434C9" w:rsidRDefault="008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8434C9" w:rsidRDefault="008434C9"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8434C9" w:rsidRPr="007B2033" w:rsidRDefault="008434C9"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8434C9" w:rsidRPr="007B2033" w:rsidRDefault="008434C9"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8434C9" w:rsidRDefault="008434C9">
      <w:r>
        <w:separator/>
      </w:r>
    </w:p>
  </w:footnote>
  <w:footnote w:type="continuationSeparator" w:id="0">
    <w:p w14:paraId="42DBC1B0" w14:textId="77777777" w:rsidR="008434C9" w:rsidRDefault="00843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8434C9" w:rsidRPr="00A47371" w:rsidRDefault="008434C9"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8434C9" w:rsidRPr="00A47371" w:rsidRDefault="008434C9"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8434C9" w:rsidRDefault="008434C9"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8434C9" w:rsidRPr="000452C9" w:rsidRDefault="008434C9"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8434C9" w:rsidRDefault="008434C9"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8434C9" w:rsidRPr="00957509" w:rsidRDefault="008434C9"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5"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9"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5"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11"/>
  </w:num>
  <w:num w:numId="6">
    <w:abstractNumId w:val="14"/>
  </w:num>
  <w:num w:numId="7">
    <w:abstractNumId w:val="18"/>
  </w:num>
  <w:num w:numId="8">
    <w:abstractNumId w:val="4"/>
  </w:num>
  <w:num w:numId="9">
    <w:abstractNumId w:val="25"/>
  </w:num>
  <w:num w:numId="10">
    <w:abstractNumId w:val="5"/>
  </w:num>
  <w:num w:numId="11">
    <w:abstractNumId w:val="3"/>
  </w:num>
  <w:num w:numId="12">
    <w:abstractNumId w:val="6"/>
  </w:num>
  <w:num w:numId="13">
    <w:abstractNumId w:val="13"/>
  </w:num>
  <w:num w:numId="14">
    <w:abstractNumId w:val="17"/>
  </w:num>
  <w:num w:numId="15">
    <w:abstractNumId w:val="10"/>
  </w:num>
  <w:num w:numId="16">
    <w:abstractNumId w:val="2"/>
  </w:num>
  <w:num w:numId="17">
    <w:abstractNumId w:val="24"/>
  </w:num>
  <w:num w:numId="18">
    <w:abstractNumId w:val="19"/>
  </w:num>
  <w:num w:numId="19">
    <w:abstractNumId w:val="23"/>
  </w:num>
  <w:num w:numId="20">
    <w:abstractNumId w:val="8"/>
  </w:num>
  <w:num w:numId="21">
    <w:abstractNumId w:val="21"/>
  </w:num>
  <w:num w:numId="22">
    <w:abstractNumId w:val="0"/>
  </w:num>
  <w:num w:numId="23">
    <w:abstractNumId w:val="16"/>
  </w:num>
  <w:num w:numId="24">
    <w:abstractNumId w:val="1"/>
  </w:num>
  <w:num w:numId="25">
    <w:abstractNumId w:val="15"/>
  </w:num>
  <w:num w:numId="26">
    <w:abstractNumId w:val="12"/>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6F3E"/>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421A"/>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4753F"/>
    <w:rsid w:val="00251221"/>
    <w:rsid w:val="00251DB8"/>
    <w:rsid w:val="00254FFD"/>
    <w:rsid w:val="002561CB"/>
    <w:rsid w:val="0026127E"/>
    <w:rsid w:val="00264526"/>
    <w:rsid w:val="00276DFA"/>
    <w:rsid w:val="00277CEB"/>
    <w:rsid w:val="002842B2"/>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3D2F"/>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3B70"/>
    <w:rsid w:val="004C6F23"/>
    <w:rsid w:val="004D178E"/>
    <w:rsid w:val="004D34D3"/>
    <w:rsid w:val="004D4172"/>
    <w:rsid w:val="004D4CCC"/>
    <w:rsid w:val="004E0682"/>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5FD4"/>
    <w:rsid w:val="005C6065"/>
    <w:rsid w:val="005C7E16"/>
    <w:rsid w:val="005D1767"/>
    <w:rsid w:val="005D22CD"/>
    <w:rsid w:val="005D4346"/>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3FD0"/>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7439"/>
    <w:rsid w:val="006C7702"/>
    <w:rsid w:val="006D17E2"/>
    <w:rsid w:val="006E0D5A"/>
    <w:rsid w:val="006E1B5C"/>
    <w:rsid w:val="006E548D"/>
    <w:rsid w:val="006F1289"/>
    <w:rsid w:val="007011DD"/>
    <w:rsid w:val="00704202"/>
    <w:rsid w:val="00705C82"/>
    <w:rsid w:val="00710735"/>
    <w:rsid w:val="00711C3A"/>
    <w:rsid w:val="00711D45"/>
    <w:rsid w:val="00714D38"/>
    <w:rsid w:val="00715A7E"/>
    <w:rsid w:val="0071731E"/>
    <w:rsid w:val="007231A5"/>
    <w:rsid w:val="00737225"/>
    <w:rsid w:val="00740459"/>
    <w:rsid w:val="00747DD6"/>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E1E"/>
    <w:rsid w:val="00992CD2"/>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5525"/>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3EB5"/>
    <w:rsid w:val="00A90623"/>
    <w:rsid w:val="00A92088"/>
    <w:rsid w:val="00A9372A"/>
    <w:rsid w:val="00A9399F"/>
    <w:rsid w:val="00A9642C"/>
    <w:rsid w:val="00AA066D"/>
    <w:rsid w:val="00AA252A"/>
    <w:rsid w:val="00AA53F1"/>
    <w:rsid w:val="00AA5CF2"/>
    <w:rsid w:val="00AA70DA"/>
    <w:rsid w:val="00AB30B7"/>
    <w:rsid w:val="00AC3B14"/>
    <w:rsid w:val="00AC46C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3976"/>
    <w:rsid w:val="00CC41B6"/>
    <w:rsid w:val="00CC6EB4"/>
    <w:rsid w:val="00CD088E"/>
    <w:rsid w:val="00CD7026"/>
    <w:rsid w:val="00CE7DBB"/>
    <w:rsid w:val="00CF60EA"/>
    <w:rsid w:val="00CF6709"/>
    <w:rsid w:val="00D03D70"/>
    <w:rsid w:val="00D07A48"/>
    <w:rsid w:val="00D11546"/>
    <w:rsid w:val="00D176D3"/>
    <w:rsid w:val="00D20582"/>
    <w:rsid w:val="00D22DA7"/>
    <w:rsid w:val="00D321B1"/>
    <w:rsid w:val="00D420CE"/>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A51D3"/>
    <w:rsid w:val="00DB48DD"/>
    <w:rsid w:val="00DC084D"/>
    <w:rsid w:val="00DC3CDB"/>
    <w:rsid w:val="00DC6C35"/>
    <w:rsid w:val="00DD1163"/>
    <w:rsid w:val="00DD2DB4"/>
    <w:rsid w:val="00DD7EFE"/>
    <w:rsid w:val="00DE287C"/>
    <w:rsid w:val="00DE3C47"/>
    <w:rsid w:val="00DE5456"/>
    <w:rsid w:val="00DE6B89"/>
    <w:rsid w:val="00DE76AC"/>
    <w:rsid w:val="00DF502A"/>
    <w:rsid w:val="00DF5CF0"/>
    <w:rsid w:val="00E002E1"/>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521C"/>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58B"/>
    <w:rsid w:val="00F776FB"/>
    <w:rsid w:val="00F8432B"/>
    <w:rsid w:val="00F8551F"/>
    <w:rsid w:val="00F86240"/>
    <w:rsid w:val="00F87D86"/>
    <w:rsid w:val="00F91260"/>
    <w:rsid w:val="00F95155"/>
    <w:rsid w:val="00F95ADC"/>
    <w:rsid w:val="00F97137"/>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4F8F-A9AF-4E8B-AD02-75AE587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2378</Words>
  <Characters>13435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Junior</cp:lastModifiedBy>
  <cp:revision>4</cp:revision>
  <cp:lastPrinted>2020-10-30T11:13:00Z</cp:lastPrinted>
  <dcterms:created xsi:type="dcterms:W3CDTF">2023-03-30T13:46:00Z</dcterms:created>
  <dcterms:modified xsi:type="dcterms:W3CDTF">2023-03-30T15:21:00Z</dcterms:modified>
</cp:coreProperties>
</file>