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EXTRATO DE CONTRATO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Contrato nº 03</w:t>
      </w:r>
      <w:r w:rsidR="00AD0205">
        <w:rPr>
          <w:rFonts w:ascii="Times New Roman" w:hAnsi="Times New Roman" w:cs="Times New Roman"/>
          <w:sz w:val="20"/>
          <w:szCs w:val="20"/>
        </w:rPr>
        <w:t>5</w:t>
      </w:r>
      <w:r w:rsidRPr="00886ACA">
        <w:rPr>
          <w:rFonts w:ascii="Times New Roman" w:hAnsi="Times New Roman" w:cs="Times New Roman"/>
          <w:sz w:val="20"/>
          <w:szCs w:val="20"/>
        </w:rPr>
        <w:t>/2018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Processo nº 0</w:t>
      </w:r>
      <w:r w:rsidR="00AD0205">
        <w:rPr>
          <w:rFonts w:ascii="Times New Roman" w:hAnsi="Times New Roman" w:cs="Times New Roman"/>
          <w:sz w:val="20"/>
          <w:szCs w:val="20"/>
        </w:rPr>
        <w:t>32</w:t>
      </w:r>
      <w:r w:rsidRPr="00886ACA">
        <w:rPr>
          <w:rFonts w:ascii="Times New Roman" w:hAnsi="Times New Roman" w:cs="Times New Roman"/>
          <w:sz w:val="20"/>
          <w:szCs w:val="20"/>
        </w:rPr>
        <w:t>/2018</w:t>
      </w:r>
    </w:p>
    <w:p w:rsidR="00886ACA" w:rsidRDefault="00AD0205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Dispensa</w:t>
      </w:r>
      <w:r w:rsidR="00886ACA" w:rsidRPr="00886ACA">
        <w:rPr>
          <w:rFonts w:ascii="Times New Roman" w:hAnsi="Times New Roman" w:cs="Times New Roman"/>
          <w:sz w:val="20"/>
          <w:szCs w:val="20"/>
        </w:rPr>
        <w:t xml:space="preserve"> nº 0</w:t>
      </w:r>
      <w:r>
        <w:rPr>
          <w:rFonts w:ascii="Times New Roman" w:hAnsi="Times New Roman" w:cs="Times New Roman"/>
          <w:sz w:val="20"/>
          <w:szCs w:val="20"/>
        </w:rPr>
        <w:t>10</w:t>
      </w:r>
      <w:r w:rsidR="00886ACA" w:rsidRPr="00886ACA">
        <w:rPr>
          <w:rFonts w:ascii="Times New Roman" w:hAnsi="Times New Roman" w:cs="Times New Roman"/>
          <w:sz w:val="20"/>
          <w:szCs w:val="20"/>
        </w:rPr>
        <w:t>/2018</w:t>
      </w:r>
    </w:p>
    <w:p w:rsidR="00AD0205" w:rsidRPr="00886ACA" w:rsidRDefault="00AD0205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Chamada Pública nº 001/2018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Partes: PREFEITURA DO MUNICÍPIO DE ELDORADO/MS e </w:t>
      </w:r>
      <w:r w:rsidR="00AD0205" w:rsidRPr="00AD0205">
        <w:rPr>
          <w:rFonts w:ascii="Times New Roman" w:hAnsi="Times New Roman" w:cs="Times New Roman"/>
          <w:sz w:val="20"/>
          <w:szCs w:val="20"/>
        </w:rPr>
        <w:t>o Sr. ANDERSON DE LIMA DA SILVA.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Objeto: </w:t>
      </w:r>
      <w:r w:rsidR="00AD0205" w:rsidRPr="00AD0205">
        <w:rPr>
          <w:rFonts w:ascii="Times New Roman" w:hAnsi="Times New Roman" w:cs="Times New Roman"/>
          <w:sz w:val="20"/>
          <w:szCs w:val="20"/>
        </w:rPr>
        <w:t>Aquisição de gêneros alimentícios da Agricultura Familiar, para atender as necessidades da Secretaria Municipal de Educação, com recursos financeiros provenientes do Programa Nacional de Alimentação Escolar e contrapartida do Município de Eldorado/MS.</w:t>
      </w:r>
    </w:p>
    <w:p w:rsidR="00AD0205" w:rsidRPr="00AD0205" w:rsidRDefault="00886ACA" w:rsidP="00AD020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AD0205" w:rsidRPr="00AD0205">
        <w:rPr>
          <w:rFonts w:ascii="Times New Roman" w:hAnsi="Times New Roman" w:cs="Times New Roman"/>
          <w:sz w:val="20"/>
          <w:szCs w:val="20"/>
        </w:rPr>
        <w:t>05.01.12.361.401.2.016.115000.3.3.90.30.00.000</w:t>
      </w:r>
    </w:p>
    <w:p w:rsidR="00AD0205" w:rsidRDefault="00AD0205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D0205">
        <w:rPr>
          <w:rFonts w:ascii="Times New Roman" w:hAnsi="Times New Roman" w:cs="Times New Roman"/>
          <w:sz w:val="20"/>
          <w:szCs w:val="20"/>
        </w:rPr>
        <w:t>05.01.12.365.401.2.017.115000.3.3.90.30.00.000</w:t>
      </w:r>
    </w:p>
    <w:p w:rsidR="00AD0205" w:rsidRDefault="00AD0205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D0205">
        <w:rPr>
          <w:rFonts w:ascii="Times New Roman" w:hAnsi="Times New Roman" w:cs="Times New Roman"/>
          <w:sz w:val="20"/>
          <w:szCs w:val="20"/>
        </w:rPr>
        <w:t>05.01.12.365.401.2.018.115000.3.3.90.30.00.000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Valor: </w:t>
      </w:r>
      <w:r w:rsidR="00AD0205" w:rsidRPr="00AD0205">
        <w:rPr>
          <w:rFonts w:ascii="Times New Roman" w:hAnsi="Times New Roman" w:cs="Times New Roman"/>
          <w:sz w:val="20"/>
          <w:szCs w:val="20"/>
        </w:rPr>
        <w:t>R$ 19.996,77 (dezenove mil e novecentos e noventa e seis reais e setenta e sete centavos).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Vigência: 06/04/2018 a 31/12/2018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Data da Assinatura: 06/04/2018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AD0205" w:rsidRPr="00AD0205">
        <w:rPr>
          <w:rFonts w:ascii="Times New Roman" w:hAnsi="Times New Roman" w:cs="Times New Roman"/>
          <w:sz w:val="20"/>
          <w:szCs w:val="20"/>
        </w:rPr>
        <w:t>Lei Federal nº 8.666/93 e suas posteriores alterações, observando a Lei nº 11.947/09 Art. 14 § 1º</w:t>
      </w:r>
    </w:p>
    <w:p w:rsidR="00CB5F55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AD0205" w:rsidRPr="00AD0205">
        <w:rPr>
          <w:rFonts w:ascii="Times New Roman" w:hAnsi="Times New Roman" w:cs="Times New Roman"/>
          <w:sz w:val="20"/>
          <w:szCs w:val="20"/>
        </w:rPr>
        <w:t>Anderson de Lima da Silva</w:t>
      </w:r>
      <w:r w:rsidRPr="00886ACA">
        <w:rPr>
          <w:rFonts w:ascii="Times New Roman" w:hAnsi="Times New Roman" w:cs="Times New Roman"/>
          <w:sz w:val="20"/>
          <w:szCs w:val="20"/>
        </w:rPr>
        <w:t>, pela contratada.</w:t>
      </w:r>
      <w:bookmarkStart w:id="0" w:name="_GoBack"/>
      <w:bookmarkEnd w:id="0"/>
    </w:p>
    <w:sectPr w:rsidR="00CB5F55" w:rsidRPr="00886A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CA"/>
    <w:rsid w:val="00886ACA"/>
    <w:rsid w:val="00AD0205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60C9"/>
  <w15:chartTrackingRefBased/>
  <w15:docId w15:val="{C3DE3EB8-280C-4BDD-97C3-119D66FC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2018-04-16T12:30:00Z</dcterms:created>
  <dcterms:modified xsi:type="dcterms:W3CDTF">2018-04-16T12:30:00Z</dcterms:modified>
</cp:coreProperties>
</file>