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496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C4962" w:rsidRPr="00FC4962" w:rsidRDefault="009166F8" w:rsidP="00FC49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039</w:t>
      </w:r>
      <w:r w:rsidR="00FC4962" w:rsidRPr="00FC4962">
        <w:rPr>
          <w:rFonts w:ascii="Times New Roman" w:hAnsi="Times New Roman" w:cs="Times New Roman"/>
          <w:b/>
          <w:sz w:val="20"/>
          <w:szCs w:val="20"/>
        </w:rPr>
        <w:t>/2021</w:t>
      </w:r>
    </w:p>
    <w:p w:rsidR="00FC4962" w:rsidRPr="00FC4962" w:rsidRDefault="00A202C1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0065</w:t>
      </w:r>
      <w:r w:rsidR="00FC4962" w:rsidRPr="00FC4962">
        <w:rPr>
          <w:rFonts w:ascii="Times New Roman" w:hAnsi="Times New Roman" w:cs="Times New Roman"/>
          <w:sz w:val="20"/>
          <w:szCs w:val="20"/>
        </w:rPr>
        <w:t>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Pregão </w:t>
      </w:r>
      <w:r w:rsidR="00A202C1">
        <w:rPr>
          <w:rFonts w:ascii="Times New Roman" w:hAnsi="Times New Roman" w:cs="Times New Roman"/>
          <w:sz w:val="20"/>
          <w:szCs w:val="20"/>
        </w:rPr>
        <w:t>Eletrônico</w:t>
      </w:r>
      <w:r w:rsidRPr="00FC4962">
        <w:rPr>
          <w:rFonts w:ascii="Times New Roman" w:hAnsi="Times New Roman" w:cs="Times New Roman"/>
          <w:sz w:val="20"/>
          <w:szCs w:val="20"/>
        </w:rPr>
        <w:t xml:space="preserve"> nº 00</w:t>
      </w:r>
      <w:r w:rsidR="00A202C1">
        <w:rPr>
          <w:rFonts w:ascii="Times New Roman" w:hAnsi="Times New Roman" w:cs="Times New Roman"/>
          <w:sz w:val="20"/>
          <w:szCs w:val="20"/>
        </w:rPr>
        <w:t>01</w:t>
      </w:r>
      <w:r w:rsidRPr="00FC4962">
        <w:rPr>
          <w:rFonts w:ascii="Times New Roman" w:hAnsi="Times New Roman" w:cs="Times New Roman"/>
          <w:sz w:val="20"/>
          <w:szCs w:val="20"/>
        </w:rPr>
        <w:t>/2021</w:t>
      </w:r>
    </w:p>
    <w:p w:rsidR="00FC4962" w:rsidRPr="00FC4962" w:rsidRDefault="00FC4962" w:rsidP="009166F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9166F8" w:rsidRPr="009166F8">
        <w:rPr>
          <w:rFonts w:ascii="Times New Roman" w:hAnsi="Times New Roman" w:cs="Times New Roman"/>
          <w:sz w:val="20"/>
          <w:szCs w:val="20"/>
        </w:rPr>
        <w:t>V4 COMÉRCIO DE ALIMENTOS</w:t>
      </w:r>
      <w:r w:rsidR="009166F8">
        <w:rPr>
          <w:rFonts w:ascii="Times New Roman" w:hAnsi="Times New Roman" w:cs="Times New Roman"/>
          <w:sz w:val="20"/>
          <w:szCs w:val="20"/>
        </w:rPr>
        <w:t xml:space="preserve"> </w:t>
      </w:r>
      <w:r w:rsidR="009166F8" w:rsidRPr="009166F8">
        <w:rPr>
          <w:rFonts w:ascii="Times New Roman" w:hAnsi="Times New Roman" w:cs="Times New Roman"/>
          <w:sz w:val="20"/>
          <w:szCs w:val="20"/>
        </w:rPr>
        <w:t>LTDA</w:t>
      </w:r>
      <w:r w:rsidRPr="00FC4962">
        <w:rPr>
          <w:rFonts w:ascii="Times New Roman" w:hAnsi="Times New Roman" w:cs="Times New Roman"/>
          <w:sz w:val="20"/>
          <w:szCs w:val="20"/>
        </w:rPr>
        <w:t>.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Objeto: </w:t>
      </w:r>
      <w:r w:rsidR="00A202C1" w:rsidRPr="00A202C1">
        <w:rPr>
          <w:rFonts w:ascii="Times New Roman" w:hAnsi="Times New Roman" w:cs="Times New Roman"/>
          <w:sz w:val="20"/>
          <w:szCs w:val="20"/>
        </w:rPr>
        <w:t>Aquisição de gêneros alimentícios, para atender as necessidades da Secretaria Municipal de Educação, com recursos financeiros provenientes do Programa Nacional de Alime</w:t>
      </w:r>
      <w:bookmarkStart w:id="0" w:name="_GoBack"/>
      <w:bookmarkEnd w:id="0"/>
      <w:r w:rsidR="00A202C1" w:rsidRPr="00A202C1">
        <w:rPr>
          <w:rFonts w:ascii="Times New Roman" w:hAnsi="Times New Roman" w:cs="Times New Roman"/>
          <w:sz w:val="20"/>
          <w:szCs w:val="20"/>
        </w:rPr>
        <w:t>ntação Escolar e contrapartida deste município</w:t>
      </w:r>
      <w:r w:rsidR="00A202C1">
        <w:rPr>
          <w:rFonts w:ascii="Times New Roman" w:hAnsi="Times New Roman" w:cs="Times New Roman"/>
          <w:sz w:val="20"/>
          <w:szCs w:val="20"/>
        </w:rPr>
        <w:t>.</w:t>
      </w:r>
    </w:p>
    <w:p w:rsidR="00A202C1" w:rsidRPr="00A87C91" w:rsidRDefault="00FC4962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202C1" w:rsidRPr="00A87C91">
        <w:rPr>
          <w:rFonts w:ascii="Times New Roman" w:hAnsi="Times New Roman" w:cs="Times New Roman"/>
          <w:sz w:val="20"/>
          <w:szCs w:val="20"/>
        </w:rPr>
        <w:t>1 - 05.05.01-12.361.40</w:t>
      </w:r>
      <w:r w:rsidR="00A202C1">
        <w:rPr>
          <w:rFonts w:ascii="Times New Roman" w:hAnsi="Times New Roman" w:cs="Times New Roman"/>
          <w:sz w:val="20"/>
          <w:szCs w:val="20"/>
        </w:rPr>
        <w:t xml:space="preserve">1-2.016-3.3.90.30.00-101000 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1 - 05.05.01-12.361</w:t>
      </w:r>
      <w:r>
        <w:rPr>
          <w:rFonts w:ascii="Times New Roman" w:hAnsi="Times New Roman" w:cs="Times New Roman"/>
          <w:sz w:val="20"/>
          <w:szCs w:val="20"/>
        </w:rPr>
        <w:t>.401-2.016-3.3.90.30.00-115000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 xml:space="preserve">.401-2.017-3.3.90.30.00-101000 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>.401-2.017-3.3.90.30.00-115000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>.401-2.018-3.3.90.30.00-101000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>.401-2.018-3.3.90.30.00-115000</w:t>
      </w:r>
    </w:p>
    <w:p w:rsidR="00FC4962" w:rsidRPr="00FC4962" w:rsidRDefault="00FC4962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Valor: </w:t>
      </w:r>
      <w:r w:rsidR="009166F8" w:rsidRPr="009166F8">
        <w:rPr>
          <w:rFonts w:ascii="Times New Roman" w:hAnsi="Times New Roman" w:cs="Times New Roman"/>
          <w:sz w:val="20"/>
          <w:szCs w:val="20"/>
        </w:rPr>
        <w:t>R$ 124.901,50 (cento e vinte e quatro mil e novecentos e um reais e cinquenta centavos)</w:t>
      </w:r>
    </w:p>
    <w:p w:rsidR="00FC4962" w:rsidRPr="00FC4962" w:rsidRDefault="00A202C1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</w:t>
      </w:r>
      <w:r w:rsidR="00FC4962" w:rsidRPr="00FC4962">
        <w:rPr>
          <w:rFonts w:ascii="Times New Roman" w:hAnsi="Times New Roman" w:cs="Times New Roman"/>
          <w:sz w:val="20"/>
          <w:szCs w:val="20"/>
        </w:rPr>
        <w:t>/06/2021 a 31/12/2021</w:t>
      </w:r>
    </w:p>
    <w:p w:rsidR="00FC4962" w:rsidRPr="00FC4962" w:rsidRDefault="00A202C1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</w:t>
      </w:r>
      <w:r w:rsidR="00FC4962" w:rsidRPr="00FC4962">
        <w:rPr>
          <w:rFonts w:ascii="Times New Roman" w:hAnsi="Times New Roman" w:cs="Times New Roman"/>
          <w:sz w:val="20"/>
          <w:szCs w:val="20"/>
        </w:rPr>
        <w:t>/06/2021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9166F8" w:rsidRPr="009166F8">
        <w:rPr>
          <w:rFonts w:ascii="Times New Roman" w:hAnsi="Times New Roman" w:cs="Times New Roman"/>
          <w:sz w:val="20"/>
          <w:szCs w:val="20"/>
        </w:rPr>
        <w:t>Jennifer dos Santos Pedroso de Matos</w:t>
      </w:r>
      <w:r w:rsidRPr="00FC4962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30F2D" w:rsidRPr="00FC4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62"/>
    <w:rsid w:val="00730F2D"/>
    <w:rsid w:val="009166F8"/>
    <w:rsid w:val="00A202C1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7B90"/>
  <w15:chartTrackingRefBased/>
  <w15:docId w15:val="{D127F8E7-417C-4CC2-BF62-F83CE2C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2021-06-25T12:38:00Z</dcterms:created>
  <dcterms:modified xsi:type="dcterms:W3CDTF">2021-07-08T14:16:00Z</dcterms:modified>
</cp:coreProperties>
</file>