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AF1" w:rsidRPr="00B303C6" w:rsidRDefault="00662AF1" w:rsidP="00662AF1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PROCESSO ADMINISTRATIVO N° 044/2023</w:t>
      </w:r>
    </w:p>
    <w:p w:rsidR="00662AF1" w:rsidRDefault="00967377" w:rsidP="00967377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PREGÃO (PRESENCIAL) Nº 013/2023</w:t>
      </w:r>
    </w:p>
    <w:p w:rsidR="00662AF1" w:rsidRPr="004D2954" w:rsidRDefault="00662AF1" w:rsidP="00662AF1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</w:p>
    <w:p w:rsidR="00662AF1" w:rsidRPr="004D2954" w:rsidRDefault="00967377" w:rsidP="00662AF1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 xml:space="preserve">CONTRATO </w:t>
      </w:r>
      <w:r w:rsidRPr="00697CCB">
        <w:rPr>
          <w:rFonts w:ascii="Verdana" w:hAnsi="Verdana" w:cs="Tahoma"/>
          <w:b/>
          <w:sz w:val="19"/>
          <w:szCs w:val="19"/>
        </w:rPr>
        <w:t xml:space="preserve">Nº </w:t>
      </w:r>
      <w:r w:rsidR="00697CCB" w:rsidRPr="00697CCB">
        <w:rPr>
          <w:rFonts w:ascii="Verdana" w:hAnsi="Verdana" w:cs="Tahoma"/>
          <w:b/>
          <w:sz w:val="19"/>
          <w:szCs w:val="19"/>
        </w:rPr>
        <w:t>039</w:t>
      </w:r>
      <w:r w:rsidRPr="00697CCB">
        <w:rPr>
          <w:rFonts w:ascii="Verdana" w:hAnsi="Verdana" w:cs="Tahoma"/>
          <w:b/>
          <w:sz w:val="19"/>
          <w:szCs w:val="19"/>
        </w:rPr>
        <w:t>/</w:t>
      </w:r>
      <w:r w:rsidR="00697CCB" w:rsidRPr="00697CCB">
        <w:rPr>
          <w:rFonts w:ascii="Verdana" w:hAnsi="Verdana" w:cs="Tahoma"/>
          <w:b/>
          <w:sz w:val="19"/>
          <w:szCs w:val="19"/>
        </w:rPr>
        <w:t>2023</w:t>
      </w:r>
    </w:p>
    <w:p w:rsidR="00662AF1" w:rsidRPr="004D2954" w:rsidRDefault="00662AF1" w:rsidP="00662AF1">
      <w:pPr>
        <w:widowControl w:val="0"/>
        <w:ind w:left="5040"/>
        <w:jc w:val="both"/>
        <w:rPr>
          <w:rFonts w:ascii="Verdana" w:hAnsi="Verdana" w:cs="Tahoma"/>
          <w:sz w:val="19"/>
          <w:szCs w:val="19"/>
        </w:rPr>
      </w:pPr>
    </w:p>
    <w:p w:rsidR="00662AF1" w:rsidRPr="004D2954" w:rsidRDefault="00662AF1" w:rsidP="00662AF1">
      <w:pPr>
        <w:widowControl w:val="0"/>
        <w:ind w:left="5040"/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>CONTRATO QUE ENTRE SI CELEBRAM A PREFEITU</w:t>
      </w:r>
      <w:r w:rsidR="00967377">
        <w:rPr>
          <w:rFonts w:ascii="Verdana" w:hAnsi="Verdana" w:cs="Tahoma"/>
          <w:sz w:val="19"/>
          <w:szCs w:val="19"/>
        </w:rPr>
        <w:t>RA DO MUNICÍPIO DE ELDORADO/MS E A EMPRESA RENAN LUIZ DA SILVA SOUZA - ME</w:t>
      </w:r>
    </w:p>
    <w:p w:rsidR="00662AF1" w:rsidRPr="004D2954" w:rsidRDefault="00662AF1" w:rsidP="00662AF1">
      <w:pPr>
        <w:widowControl w:val="0"/>
        <w:jc w:val="both"/>
        <w:rPr>
          <w:rFonts w:ascii="Verdana" w:hAnsi="Verdana" w:cs="Tahoma"/>
          <w:sz w:val="19"/>
          <w:szCs w:val="19"/>
        </w:rPr>
      </w:pP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I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 xml:space="preserve">CONTRATANTES: "PREFEITURA DO MUNICÍPIO DE ELDORADO/MS, Pessoa Jurídica de Direito Público Interno com sede na Av. Tancredo de Almeida Neves, </w:t>
      </w:r>
      <w:r w:rsidR="00967377">
        <w:rPr>
          <w:rFonts w:ascii="Verdana" w:hAnsi="Verdana" w:cs="Tahoma"/>
          <w:sz w:val="19"/>
          <w:szCs w:val="19"/>
        </w:rPr>
        <w:t xml:space="preserve">nº </w:t>
      </w:r>
      <w:r w:rsidRPr="004D2954">
        <w:rPr>
          <w:rFonts w:ascii="Verdana" w:hAnsi="Verdana" w:cs="Tahoma"/>
          <w:sz w:val="19"/>
          <w:szCs w:val="19"/>
        </w:rPr>
        <w:t>1191, inscrita no CNPJ sob o nº 03.741.675/0001-80, doravante denominada CONTRATANTE</w:t>
      </w:r>
      <w:r w:rsidR="00967377">
        <w:rPr>
          <w:rFonts w:ascii="Verdana" w:hAnsi="Verdana" w:cs="Tahoma"/>
          <w:sz w:val="19"/>
          <w:szCs w:val="19"/>
        </w:rPr>
        <w:t>,</w:t>
      </w:r>
      <w:r w:rsidRPr="004D2954">
        <w:rPr>
          <w:rFonts w:ascii="Verdana" w:hAnsi="Verdana" w:cs="Tahoma"/>
          <w:sz w:val="19"/>
          <w:szCs w:val="19"/>
        </w:rPr>
        <w:t xml:space="preserve"> e a emp</w:t>
      </w:r>
      <w:r w:rsidR="00967377">
        <w:rPr>
          <w:rFonts w:ascii="Verdana" w:hAnsi="Verdana" w:cs="Tahoma"/>
          <w:sz w:val="19"/>
          <w:szCs w:val="19"/>
        </w:rPr>
        <w:t>resa RENAN LUIZ DA SILVA SOUZA - ME</w:t>
      </w:r>
      <w:r w:rsidRPr="004D2954">
        <w:rPr>
          <w:rFonts w:ascii="Verdana" w:hAnsi="Verdana" w:cs="Tahoma"/>
          <w:sz w:val="19"/>
          <w:szCs w:val="19"/>
        </w:rPr>
        <w:t xml:space="preserve">, </w:t>
      </w:r>
      <w:r w:rsidR="00967377">
        <w:rPr>
          <w:rFonts w:ascii="Verdana" w:hAnsi="Verdana" w:cs="Tahoma"/>
          <w:sz w:val="19"/>
          <w:szCs w:val="19"/>
        </w:rPr>
        <w:t xml:space="preserve">inscrita no </w:t>
      </w:r>
      <w:r w:rsidRPr="004D2954">
        <w:rPr>
          <w:rFonts w:ascii="Verdana" w:hAnsi="Verdana" w:cs="Tahoma"/>
          <w:sz w:val="19"/>
          <w:szCs w:val="19"/>
        </w:rPr>
        <w:t>CNPJ n</w:t>
      </w:r>
      <w:r w:rsidR="00967377">
        <w:rPr>
          <w:rFonts w:ascii="Verdana" w:eastAsia="Times New Roman" w:hAnsi="Verdana" w:cs="Tahoma"/>
          <w:sz w:val="19"/>
          <w:szCs w:val="19"/>
          <w:lang w:eastAsia="ja-JP"/>
        </w:rPr>
        <w:t>º 36.102.587/0001-97</w:t>
      </w:r>
      <w:r w:rsidR="00967377">
        <w:rPr>
          <w:rFonts w:ascii="Verdana" w:hAnsi="Verdana" w:cs="Tahoma"/>
          <w:sz w:val="19"/>
          <w:szCs w:val="19"/>
        </w:rPr>
        <w:t xml:space="preserve">, com sede na Rua Goiás, n° 510, Centro, </w:t>
      </w:r>
      <w:proofErr w:type="spellStart"/>
      <w:r w:rsidR="00967377">
        <w:rPr>
          <w:rFonts w:ascii="Verdana" w:hAnsi="Verdana" w:cs="Tahoma"/>
          <w:sz w:val="19"/>
          <w:szCs w:val="19"/>
        </w:rPr>
        <w:t>Juti</w:t>
      </w:r>
      <w:proofErr w:type="spellEnd"/>
      <w:r w:rsidR="00967377">
        <w:rPr>
          <w:rFonts w:ascii="Verdana" w:hAnsi="Verdana" w:cs="Tahoma"/>
          <w:sz w:val="19"/>
          <w:szCs w:val="19"/>
        </w:rPr>
        <w:t>/MS</w:t>
      </w:r>
      <w:r w:rsidRPr="004D2954">
        <w:rPr>
          <w:rFonts w:ascii="Verdana" w:hAnsi="Verdana" w:cs="Tahoma"/>
          <w:sz w:val="19"/>
          <w:szCs w:val="19"/>
        </w:rPr>
        <w:t>, denominada CONTRATADA".</w:t>
      </w: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62AF1" w:rsidRPr="004C091E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D2954">
        <w:rPr>
          <w:rFonts w:ascii="Verdana" w:hAnsi="Verdana" w:cs="Tahoma"/>
          <w:sz w:val="19"/>
          <w:szCs w:val="19"/>
        </w:rPr>
        <w:tab/>
        <w:t>II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</w:r>
      <w:r w:rsidRPr="00564004">
        <w:rPr>
          <w:rFonts w:ascii="Verdana" w:hAnsi="Verdana" w:cs="Tahoma"/>
          <w:sz w:val="20"/>
          <w:szCs w:val="20"/>
        </w:rPr>
        <w:t>REPRESENTA</w:t>
      </w:r>
      <w:r>
        <w:rPr>
          <w:rFonts w:ascii="Verdana" w:hAnsi="Verdana" w:cs="Tahoma"/>
          <w:sz w:val="20"/>
          <w:szCs w:val="20"/>
        </w:rPr>
        <w:t>NTES:</w:t>
      </w:r>
      <w:r w:rsidR="00633B79">
        <w:rPr>
          <w:rFonts w:ascii="Verdana" w:hAnsi="Verdana" w:cs="Tahoma"/>
          <w:sz w:val="20"/>
          <w:szCs w:val="20"/>
        </w:rPr>
        <w:t xml:space="preserve"> Representa a CONTRATANTE o </w:t>
      </w:r>
      <w:r>
        <w:rPr>
          <w:rFonts w:ascii="Verdana" w:hAnsi="Verdana" w:cs="Tahoma"/>
          <w:sz w:val="20"/>
          <w:szCs w:val="20"/>
        </w:rPr>
        <w:t>Prefeito Municipal</w:t>
      </w:r>
      <w:r w:rsidRPr="00564004">
        <w:rPr>
          <w:rFonts w:ascii="Verdana" w:hAnsi="Verdana" w:cs="Tahoma"/>
          <w:sz w:val="20"/>
          <w:szCs w:val="20"/>
        </w:rPr>
        <w:t xml:space="preserve">, Sr. </w:t>
      </w:r>
      <w:r>
        <w:rPr>
          <w:rFonts w:ascii="Verdana" w:hAnsi="Verdana" w:cs="Tahoma"/>
          <w:sz w:val="20"/>
          <w:szCs w:val="20"/>
        </w:rPr>
        <w:t xml:space="preserve">Aguinaldo dos Santos, </w:t>
      </w:r>
      <w:r w:rsidRPr="00564004">
        <w:rPr>
          <w:rFonts w:ascii="Verdana" w:hAnsi="Verdana" w:cs="Tahoma"/>
          <w:sz w:val="20"/>
          <w:szCs w:val="20"/>
        </w:rPr>
        <w:t>brasileir</w:t>
      </w:r>
      <w:r>
        <w:rPr>
          <w:rFonts w:ascii="Verdana" w:hAnsi="Verdana" w:cs="Tahoma"/>
          <w:sz w:val="20"/>
          <w:szCs w:val="20"/>
        </w:rPr>
        <w:t>o</w:t>
      </w:r>
      <w:r w:rsidRPr="00564004">
        <w:rPr>
          <w:rFonts w:ascii="Verdana" w:hAnsi="Verdana" w:cs="Tahoma"/>
          <w:sz w:val="20"/>
          <w:szCs w:val="20"/>
        </w:rPr>
        <w:t>, residente e domiciliad</w:t>
      </w:r>
      <w:r>
        <w:rPr>
          <w:rFonts w:ascii="Verdana" w:hAnsi="Verdana" w:cs="Tahoma"/>
          <w:sz w:val="20"/>
          <w:szCs w:val="20"/>
        </w:rPr>
        <w:t>o</w:t>
      </w:r>
      <w:r w:rsidRPr="00564004">
        <w:rPr>
          <w:rFonts w:ascii="Verdana" w:hAnsi="Verdana" w:cs="Tahoma"/>
          <w:sz w:val="20"/>
          <w:szCs w:val="20"/>
        </w:rPr>
        <w:t xml:space="preserve"> na Rua</w:t>
      </w:r>
      <w:r>
        <w:rPr>
          <w:rFonts w:ascii="Verdana" w:hAnsi="Verdana" w:cs="Tahoma"/>
          <w:sz w:val="20"/>
          <w:szCs w:val="20"/>
        </w:rPr>
        <w:t xml:space="preserve"> Mato Grosso, nº 622, </w:t>
      </w:r>
      <w:r w:rsidRPr="00564004">
        <w:rPr>
          <w:rFonts w:ascii="Verdana" w:hAnsi="Verdana" w:cs="Tahoma"/>
          <w:sz w:val="20"/>
          <w:szCs w:val="20"/>
        </w:rPr>
        <w:t xml:space="preserve">nesta cidade, portador do RG nº </w:t>
      </w:r>
      <w:r>
        <w:rPr>
          <w:rFonts w:ascii="Verdana" w:hAnsi="Verdana" w:cs="Tahoma"/>
          <w:sz w:val="20"/>
          <w:szCs w:val="20"/>
        </w:rPr>
        <w:t>000.624.765 SSP/MS e do CPF nº 555.663.751-20</w:t>
      </w:r>
      <w:r w:rsidR="00633B79">
        <w:rPr>
          <w:rFonts w:ascii="Verdana" w:hAnsi="Verdana" w:cs="Tahoma"/>
          <w:sz w:val="20"/>
          <w:szCs w:val="20"/>
        </w:rPr>
        <w:t>,</w:t>
      </w:r>
      <w:r>
        <w:rPr>
          <w:rFonts w:ascii="Verdana" w:hAnsi="Verdana" w:cs="Tahoma"/>
          <w:sz w:val="20"/>
          <w:szCs w:val="20"/>
        </w:rPr>
        <w:t xml:space="preserve"> </w:t>
      </w:r>
      <w:r w:rsidRPr="00564004">
        <w:rPr>
          <w:rFonts w:ascii="Verdana" w:hAnsi="Verdana" w:cs="Tahoma"/>
          <w:sz w:val="20"/>
          <w:szCs w:val="20"/>
        </w:rPr>
        <w:t>e</w:t>
      </w:r>
      <w:r w:rsidR="00633B79">
        <w:rPr>
          <w:rFonts w:ascii="Verdana" w:hAnsi="Verdana" w:cs="Tahoma"/>
          <w:sz w:val="20"/>
          <w:szCs w:val="20"/>
        </w:rPr>
        <w:t xml:space="preserve"> de outro lado o Sr. Márcio Donizete dos Santos</w:t>
      </w:r>
      <w:r w:rsidR="007122A8">
        <w:rPr>
          <w:rFonts w:ascii="Verdana" w:hAnsi="Verdana" w:cs="Tahoma"/>
          <w:sz w:val="20"/>
          <w:szCs w:val="20"/>
        </w:rPr>
        <w:t xml:space="preserve">, </w:t>
      </w:r>
      <w:r w:rsidRPr="00564004">
        <w:rPr>
          <w:rFonts w:ascii="Verdana" w:hAnsi="Verdana" w:cs="Tahoma"/>
          <w:sz w:val="20"/>
          <w:szCs w:val="20"/>
        </w:rPr>
        <w:t>portad</w:t>
      </w:r>
      <w:r w:rsidR="00633B79">
        <w:rPr>
          <w:rFonts w:ascii="Verdana" w:hAnsi="Verdana" w:cs="Tahoma"/>
          <w:sz w:val="20"/>
          <w:szCs w:val="20"/>
        </w:rPr>
        <w:t xml:space="preserve">or do RG n° 4.071.098-1 SSP/PR </w:t>
      </w:r>
      <w:r w:rsidRPr="00564004">
        <w:rPr>
          <w:rFonts w:ascii="Verdana" w:hAnsi="Verdana" w:cs="Tahoma"/>
          <w:sz w:val="20"/>
          <w:szCs w:val="20"/>
        </w:rPr>
        <w:t xml:space="preserve">e </w:t>
      </w:r>
      <w:r w:rsidR="00633B79">
        <w:rPr>
          <w:rFonts w:ascii="Verdana" w:hAnsi="Verdana" w:cs="Tahoma"/>
          <w:sz w:val="20"/>
          <w:szCs w:val="20"/>
        </w:rPr>
        <w:t xml:space="preserve">do CPF nº 045.419.027-10. </w:t>
      </w: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III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 xml:space="preserve">FUNDAMENTO LEGAL: O presente Contrato é firmado com base no resultado do Processo de Licitação n° </w:t>
      </w:r>
      <w:r w:rsidR="001D446F">
        <w:rPr>
          <w:rFonts w:ascii="Verdana" w:hAnsi="Verdana" w:cs="Tahoma"/>
          <w:sz w:val="19"/>
          <w:szCs w:val="19"/>
        </w:rPr>
        <w:t>044/2023</w:t>
      </w:r>
      <w:r w:rsidRPr="004D2954">
        <w:rPr>
          <w:rFonts w:ascii="Verdana" w:hAnsi="Verdana" w:cs="Tahoma"/>
          <w:sz w:val="19"/>
          <w:szCs w:val="19"/>
        </w:rPr>
        <w:t>, na modalidade Pregão (Presencial) n° 0</w:t>
      </w:r>
      <w:r w:rsidR="001D446F">
        <w:rPr>
          <w:rFonts w:ascii="Verdana" w:hAnsi="Verdana" w:cs="Tahoma"/>
          <w:sz w:val="19"/>
          <w:szCs w:val="19"/>
        </w:rPr>
        <w:t>13/2023</w:t>
      </w:r>
      <w:r w:rsidRPr="004D2954">
        <w:rPr>
          <w:rFonts w:ascii="Verdana" w:hAnsi="Verdana" w:cs="Tahoma"/>
          <w:sz w:val="19"/>
          <w:szCs w:val="19"/>
        </w:rPr>
        <w:t>, homolo</w:t>
      </w:r>
      <w:r w:rsidR="007122A8">
        <w:rPr>
          <w:rFonts w:ascii="Verdana" w:hAnsi="Verdana" w:cs="Tahoma"/>
          <w:sz w:val="19"/>
          <w:szCs w:val="19"/>
        </w:rPr>
        <w:t>gada no dia 26 de abril de 2023</w:t>
      </w:r>
      <w:r w:rsidRPr="004D2954">
        <w:rPr>
          <w:rFonts w:ascii="Verdana" w:hAnsi="Verdana" w:cs="Tahoma"/>
          <w:sz w:val="19"/>
          <w:szCs w:val="19"/>
        </w:rPr>
        <w:t>, e rege-se por todas as disposições contidas naquele Edital, bem como as disposições da Lei n° 8.666/93 e da Lei nº 10.520/2002.</w:t>
      </w: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4D2954">
        <w:rPr>
          <w:rFonts w:ascii="Verdana" w:hAnsi="Verdana" w:cs="Tahoma"/>
          <w:b/>
          <w:sz w:val="19"/>
          <w:szCs w:val="19"/>
        </w:rPr>
        <w:t>CLAUSULA PRIMEIRA - DO OBJETO</w:t>
      </w: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62AF1" w:rsidRDefault="00662AF1" w:rsidP="00662AF1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1.1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</w:r>
      <w:r>
        <w:rPr>
          <w:rFonts w:ascii="Verdana" w:hAnsi="Verdana" w:cs="Tahoma"/>
          <w:sz w:val="19"/>
          <w:szCs w:val="19"/>
        </w:rPr>
        <w:t>O presente contrato</w:t>
      </w:r>
      <w:r w:rsidRPr="004D2954">
        <w:rPr>
          <w:rFonts w:ascii="Verdana" w:hAnsi="Verdana" w:cs="Tahoma"/>
          <w:sz w:val="19"/>
          <w:szCs w:val="19"/>
        </w:rPr>
        <w:t xml:space="preserve"> tem por objeto a </w:t>
      </w:r>
      <w:r w:rsidR="00AD017E" w:rsidRPr="00B303C6">
        <w:rPr>
          <w:rFonts w:ascii="Verdana" w:hAnsi="Verdana"/>
          <w:sz w:val="19"/>
          <w:szCs w:val="19"/>
        </w:rPr>
        <w:t>contratação de empresa especializada</w:t>
      </w:r>
      <w:r w:rsidR="00AD017E">
        <w:rPr>
          <w:rFonts w:ascii="Verdana" w:hAnsi="Verdana"/>
          <w:sz w:val="19"/>
          <w:szCs w:val="19"/>
        </w:rPr>
        <w:t xml:space="preserve"> para apoiar a realização da “13ª Expo Eldorado</w:t>
      </w:r>
      <w:r w:rsidR="00AD017E" w:rsidRPr="00B303C6">
        <w:rPr>
          <w:rFonts w:ascii="Verdana" w:hAnsi="Verdana"/>
          <w:sz w:val="19"/>
          <w:szCs w:val="19"/>
        </w:rPr>
        <w:t>”, com recursos proven</w:t>
      </w:r>
      <w:r w:rsidR="00AD017E">
        <w:rPr>
          <w:rFonts w:ascii="Verdana" w:hAnsi="Verdana"/>
          <w:sz w:val="19"/>
          <w:szCs w:val="19"/>
        </w:rPr>
        <w:t>ientes do Convênio nº 32.711/2023 – Processo nº 71/051.080/2022</w:t>
      </w:r>
      <w:r w:rsidR="00AD017E" w:rsidRPr="00B303C6">
        <w:rPr>
          <w:rFonts w:ascii="Verdana" w:hAnsi="Verdana"/>
          <w:sz w:val="19"/>
          <w:szCs w:val="19"/>
        </w:rPr>
        <w:t xml:space="preserve"> celebrado entre a FUNDTUR e Município de Eldorado</w:t>
      </w:r>
      <w:r w:rsidR="00AD017E">
        <w:rPr>
          <w:rFonts w:ascii="Verdana" w:hAnsi="Verdana"/>
          <w:sz w:val="19"/>
          <w:szCs w:val="19"/>
        </w:rPr>
        <w:t>.</w:t>
      </w:r>
    </w:p>
    <w:p w:rsidR="00AD017E" w:rsidRPr="004D2954" w:rsidRDefault="00AD017E" w:rsidP="00662AF1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4D2954">
        <w:rPr>
          <w:rFonts w:ascii="Verdana" w:hAnsi="Verdana" w:cs="Tahoma"/>
          <w:b/>
          <w:sz w:val="19"/>
          <w:szCs w:val="19"/>
        </w:rPr>
        <w:t>CLAUSULA SEGUNDA - DA</w:t>
      </w:r>
      <w:r>
        <w:rPr>
          <w:rFonts w:ascii="Verdana" w:hAnsi="Verdana" w:cs="Tahoma"/>
          <w:b/>
          <w:sz w:val="19"/>
          <w:szCs w:val="19"/>
        </w:rPr>
        <w:t xml:space="preserve"> RETIRADA E DA PRESTAÇÃO DOS SERVIÇOS</w:t>
      </w:r>
    </w:p>
    <w:p w:rsidR="00662AF1" w:rsidRPr="0013010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62AF1" w:rsidRPr="006A56F1" w:rsidRDefault="00662AF1" w:rsidP="00662AF1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2.1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</w:r>
      <w:r w:rsidRPr="006A56F1">
        <w:rPr>
          <w:rFonts w:ascii="Verdana" w:hAnsi="Verdana" w:cs="Tahoma"/>
          <w:sz w:val="19"/>
          <w:szCs w:val="19"/>
        </w:rPr>
        <w:t xml:space="preserve">Os serviços requisitos deverão ser realizados, em local a ser designado pela Secretaria Municipal de </w:t>
      </w:r>
      <w:r>
        <w:rPr>
          <w:rFonts w:ascii="Verdana" w:hAnsi="Verdana" w:cs="Tahoma"/>
          <w:sz w:val="19"/>
          <w:szCs w:val="19"/>
        </w:rPr>
        <w:t>Educação</w:t>
      </w:r>
      <w:r w:rsidRPr="006A56F1">
        <w:rPr>
          <w:rFonts w:ascii="Verdana" w:hAnsi="Verdana" w:cs="Tahoma"/>
          <w:sz w:val="19"/>
          <w:szCs w:val="19"/>
        </w:rPr>
        <w:t xml:space="preserve">, no prazo máximo de 02 (dois) dias, contatos a partir da emissão da requisição devidamente assinada pela Secretária Municipal, correndo por conta da contratada as despesas de transporte, seguro, tributos, encargos trabalhistas e previdenciários decorrentes do fornecimento. </w:t>
      </w:r>
    </w:p>
    <w:p w:rsidR="00662AF1" w:rsidRDefault="00662AF1" w:rsidP="00662AF1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</w:p>
    <w:p w:rsidR="00662AF1" w:rsidRDefault="00662AF1" w:rsidP="00662AF1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2</w:t>
      </w:r>
      <w:r w:rsidRPr="00147B77">
        <w:rPr>
          <w:rFonts w:ascii="Verdana" w:hAnsi="Verdana" w:cs="Tahoma"/>
          <w:sz w:val="20"/>
          <w:szCs w:val="20"/>
        </w:rPr>
        <w:t>.</w:t>
      </w:r>
      <w:r>
        <w:rPr>
          <w:rFonts w:ascii="Verdana" w:hAnsi="Verdana" w:cs="Tahoma"/>
          <w:sz w:val="20"/>
          <w:szCs w:val="20"/>
        </w:rPr>
        <w:t>3</w:t>
      </w:r>
      <w:r>
        <w:rPr>
          <w:rFonts w:ascii="Verdana" w:hAnsi="Verdana" w:cs="Tahoma"/>
          <w:sz w:val="20"/>
          <w:szCs w:val="20"/>
        </w:rPr>
        <w:tab/>
        <w:t>-   Toda mão de obra, será de inteira responsabilidade da CONTRATADA</w:t>
      </w:r>
      <w:r w:rsidRPr="00147B77">
        <w:rPr>
          <w:rFonts w:ascii="Verdana" w:hAnsi="Verdana" w:cs="Tahoma"/>
          <w:sz w:val="20"/>
          <w:szCs w:val="20"/>
        </w:rPr>
        <w:t>.</w:t>
      </w:r>
    </w:p>
    <w:p w:rsidR="00662AF1" w:rsidRDefault="00662AF1" w:rsidP="00662AF1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20"/>
          <w:szCs w:val="20"/>
        </w:rPr>
      </w:pPr>
    </w:p>
    <w:p w:rsidR="00662AF1" w:rsidRDefault="00662AF1" w:rsidP="00662AF1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2.4   -   A contratada será responsável pela alimentação, translado e alojamento de seus funcionários.</w:t>
      </w:r>
    </w:p>
    <w:p w:rsidR="00662AF1" w:rsidRDefault="00662AF1" w:rsidP="00662AF1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20"/>
          <w:szCs w:val="20"/>
        </w:rPr>
      </w:pPr>
    </w:p>
    <w:p w:rsidR="00662AF1" w:rsidRDefault="00662AF1" w:rsidP="00662AF1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2.5    -   A contratada se responsabilizará pelo pagamento dos seus profissionais e ainda nos encargos de natureza fiscal e trabalhista.</w:t>
      </w:r>
    </w:p>
    <w:p w:rsidR="00662AF1" w:rsidRDefault="00662AF1" w:rsidP="00662AF1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20"/>
          <w:szCs w:val="20"/>
        </w:rPr>
      </w:pP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2.6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A contratada, ficará obrigada a trocar as suas expensas o produto ou item que vier a ser recusado sendo que o ato de recebimento não importará a sua aceitação.</w:t>
      </w: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2.7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ab/>
        <w:t>2.8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Aplicar-se-á em todos os casos de aquisição do produto (relacionado no Código de Defesa do Consumidor ou Leis Complementares).</w:t>
      </w: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b/>
          <w:sz w:val="19"/>
          <w:szCs w:val="19"/>
        </w:rPr>
        <w:tab/>
      </w:r>
      <w:r>
        <w:rPr>
          <w:rFonts w:ascii="Verdana" w:hAnsi="Verdana" w:cs="Tahoma"/>
          <w:b/>
          <w:sz w:val="19"/>
          <w:szCs w:val="19"/>
          <w:u w:val="single"/>
        </w:rPr>
        <w:t>2.9</w:t>
      </w:r>
      <w:r w:rsidRPr="004D2954">
        <w:rPr>
          <w:rFonts w:ascii="Verdana" w:hAnsi="Verdana" w:cs="Tahoma"/>
          <w:b/>
          <w:sz w:val="19"/>
          <w:szCs w:val="19"/>
          <w:u w:val="single"/>
        </w:rPr>
        <w:tab/>
        <w:t>-</w:t>
      </w:r>
      <w:r w:rsidRPr="004D2954">
        <w:rPr>
          <w:rFonts w:ascii="Verdana" w:hAnsi="Verdana" w:cs="Tahoma"/>
          <w:b/>
          <w:sz w:val="19"/>
          <w:szCs w:val="19"/>
          <w:u w:val="single"/>
        </w:rPr>
        <w:tab/>
        <w:t>A circunstância de não serem requisitados todos os produtos licitados até o término do c</w:t>
      </w:r>
      <w:r w:rsidR="007C5E62">
        <w:rPr>
          <w:rFonts w:ascii="Verdana" w:hAnsi="Verdana" w:cs="Tahoma"/>
          <w:b/>
          <w:sz w:val="19"/>
          <w:szCs w:val="19"/>
          <w:u w:val="single"/>
        </w:rPr>
        <w:t xml:space="preserve">ontrato a ser firmado </w:t>
      </w:r>
      <w:r w:rsidRPr="004D2954">
        <w:rPr>
          <w:rFonts w:ascii="Verdana" w:hAnsi="Verdana" w:cs="Tahoma"/>
          <w:b/>
          <w:sz w:val="19"/>
          <w:szCs w:val="19"/>
          <w:u w:val="single"/>
        </w:rPr>
        <w:t>não obriga o Município a requisitá-los nem gera direito ao contratado sobre os produtos não requisitados.</w:t>
      </w: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4D2954">
        <w:rPr>
          <w:rFonts w:ascii="Verdana" w:hAnsi="Verdana" w:cs="Tahoma"/>
          <w:b/>
          <w:sz w:val="19"/>
          <w:szCs w:val="19"/>
        </w:rPr>
        <w:t>CLAUSULA TERCEIRA - DO VALOR E CONDIÇÕES DE PAGAMENTO</w:t>
      </w: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3.1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="007C5E62" w:rsidRPr="004D2954">
        <w:rPr>
          <w:rFonts w:ascii="Verdana" w:hAnsi="Verdana" w:cs="Tahoma"/>
          <w:sz w:val="19"/>
          <w:szCs w:val="19"/>
        </w:rPr>
        <w:tab/>
      </w:r>
      <w:r w:rsidR="007C5E62">
        <w:rPr>
          <w:rFonts w:ascii="Verdana" w:hAnsi="Verdana" w:cs="Tahoma"/>
          <w:sz w:val="19"/>
          <w:szCs w:val="19"/>
        </w:rPr>
        <w:t xml:space="preserve"> O valor ora contratado é de R$ 115.000,00 (cento e quinze mil reais</w:t>
      </w:r>
      <w:r w:rsidRPr="004D2954">
        <w:rPr>
          <w:rFonts w:ascii="Verdana" w:hAnsi="Verdana" w:cs="Tahoma"/>
          <w:sz w:val="19"/>
          <w:szCs w:val="19"/>
        </w:rPr>
        <w:t>).</w:t>
      </w:r>
    </w:p>
    <w:p w:rsidR="00662AF1" w:rsidRPr="004D2954" w:rsidRDefault="00662AF1" w:rsidP="00662AF1">
      <w:pPr>
        <w:pStyle w:val="Corpodetexto2"/>
        <w:widowControl w:val="0"/>
        <w:tabs>
          <w:tab w:val="left" w:pos="709"/>
          <w:tab w:val="left" w:pos="1276"/>
        </w:tabs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 xml:space="preserve">         </w:t>
      </w:r>
    </w:p>
    <w:p w:rsidR="00662AF1" w:rsidRPr="004D2954" w:rsidRDefault="00662AF1" w:rsidP="00662AF1">
      <w:pPr>
        <w:pStyle w:val="Corpodetexto2"/>
        <w:widowControl w:val="0"/>
        <w:tabs>
          <w:tab w:val="left" w:pos="709"/>
          <w:tab w:val="left" w:pos="1276"/>
        </w:tabs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</w:r>
      <w:r w:rsidR="007C5E62" w:rsidRPr="004D2954">
        <w:rPr>
          <w:rFonts w:ascii="Verdana" w:hAnsi="Verdana" w:cs="Tahoma"/>
          <w:sz w:val="19"/>
          <w:szCs w:val="19"/>
        </w:rPr>
        <w:t>3.2 -</w:t>
      </w:r>
      <w:r w:rsidRPr="004D2954">
        <w:rPr>
          <w:rFonts w:ascii="Verdana" w:hAnsi="Verdana" w:cs="Tahoma"/>
          <w:sz w:val="19"/>
          <w:szCs w:val="19"/>
        </w:rPr>
        <w:t xml:space="preserve">     Os preços serão fixos e irreajustáveis e presumem-se inclusos todos os tributos incidentes ou que venham a incidir sobre o produto, inclusive o frete, carga e descarga, no local que a Prefeitura designar e outros.</w:t>
      </w:r>
    </w:p>
    <w:p w:rsidR="00662AF1" w:rsidRPr="004D2954" w:rsidRDefault="00662AF1" w:rsidP="00662AF1">
      <w:pPr>
        <w:widowControl w:val="0"/>
        <w:tabs>
          <w:tab w:val="left" w:pos="1701"/>
          <w:tab w:val="left" w:pos="2268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</w: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3.3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O pagamento será efetuado</w:t>
      </w:r>
      <w:r>
        <w:rPr>
          <w:rFonts w:ascii="Verdana" w:hAnsi="Verdana" w:cs="Tahoma"/>
          <w:sz w:val="19"/>
          <w:szCs w:val="19"/>
        </w:rPr>
        <w:t xml:space="preserve"> à vista</w:t>
      </w:r>
      <w:r w:rsidRPr="004D2954">
        <w:rPr>
          <w:rFonts w:ascii="Verdana" w:hAnsi="Verdana" w:cs="Tahoma"/>
          <w:sz w:val="19"/>
          <w:szCs w:val="19"/>
        </w:rPr>
        <w:t>,</w:t>
      </w:r>
      <w:r>
        <w:rPr>
          <w:rFonts w:ascii="Verdana" w:hAnsi="Verdana" w:cs="Tahoma"/>
          <w:sz w:val="19"/>
          <w:szCs w:val="19"/>
        </w:rPr>
        <w:t xml:space="preserve"> após à prestação dos serviços</w:t>
      </w:r>
      <w:r w:rsidRPr="004D2954">
        <w:rPr>
          <w:rFonts w:ascii="Verdana" w:hAnsi="Verdana" w:cs="Tahoma"/>
          <w:sz w:val="19"/>
          <w:szCs w:val="19"/>
        </w:rPr>
        <w:t>, e apresentação da Nota Fiscal/Fatura, devidamente conferida e atestada</w:t>
      </w:r>
      <w:r>
        <w:rPr>
          <w:rFonts w:ascii="Verdana" w:hAnsi="Verdana" w:cs="Tahoma"/>
          <w:sz w:val="19"/>
          <w:szCs w:val="19"/>
        </w:rPr>
        <w:t xml:space="preserve"> pelo fiscal do contrato, devidamente designado para tal.</w:t>
      </w: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3.4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Em caso de devolução da Nota Fiscal/Fatura para correção, o prazo para pagamento passará a fluir após a sua reapresentação.</w:t>
      </w: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3.5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O município de Eldorado/MS, no ato do pagamento, fará a retenção dos impostos previstos em Lei.</w:t>
      </w: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4D2954">
        <w:rPr>
          <w:rFonts w:ascii="Verdana" w:hAnsi="Verdana" w:cs="Tahoma"/>
          <w:b/>
          <w:sz w:val="19"/>
          <w:szCs w:val="19"/>
        </w:rPr>
        <w:t>CLAUSULA QUARTA - DA VIGÊNCIA</w:t>
      </w: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19"/>
          <w:szCs w:val="19"/>
        </w:rPr>
      </w:pP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4.1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 xml:space="preserve">A vigência do presente Contrato iniciar-se-á na data de sua assinatura, </w:t>
      </w:r>
      <w:r w:rsidRPr="004D2954">
        <w:rPr>
          <w:rFonts w:ascii="Verdana" w:hAnsi="Verdana" w:cs="Tahoma"/>
          <w:b/>
          <w:sz w:val="19"/>
          <w:szCs w:val="19"/>
          <w:u w:val="single"/>
        </w:rPr>
        <w:t xml:space="preserve">encerrando-se em </w:t>
      </w:r>
      <w:r>
        <w:rPr>
          <w:rFonts w:ascii="Verdana" w:hAnsi="Verdana" w:cs="Tahoma"/>
          <w:b/>
          <w:sz w:val="19"/>
          <w:szCs w:val="19"/>
          <w:u w:val="single"/>
        </w:rPr>
        <w:t>31 (trinta e um) de dezembro de 202</w:t>
      </w:r>
      <w:r w:rsidR="001D446F">
        <w:rPr>
          <w:rFonts w:ascii="Verdana" w:hAnsi="Verdana" w:cs="Tahoma"/>
          <w:b/>
          <w:sz w:val="19"/>
          <w:szCs w:val="19"/>
          <w:u w:val="single"/>
        </w:rPr>
        <w:t>3</w:t>
      </w:r>
      <w:r w:rsidRPr="004D2954">
        <w:rPr>
          <w:rFonts w:ascii="Verdana" w:hAnsi="Verdana" w:cs="Tahoma"/>
          <w:b/>
          <w:sz w:val="19"/>
          <w:szCs w:val="19"/>
          <w:u w:val="single"/>
        </w:rPr>
        <w:t>.</w:t>
      </w: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4.2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O Presente contrato poderá ser prorrogado observado leis vigentes.</w:t>
      </w: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4D2954">
        <w:rPr>
          <w:rFonts w:ascii="Verdana" w:hAnsi="Verdana" w:cs="Tahoma"/>
          <w:b/>
          <w:sz w:val="19"/>
          <w:szCs w:val="19"/>
        </w:rPr>
        <w:t>CLAUSULA QUINTA - DA DOTAÇÃO</w:t>
      </w: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AD017E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5.1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As despesas decorren</w:t>
      </w:r>
      <w:r w:rsidR="00997B7C">
        <w:rPr>
          <w:rFonts w:ascii="Verdana" w:hAnsi="Verdana" w:cs="Tahoma"/>
          <w:sz w:val="19"/>
          <w:szCs w:val="19"/>
        </w:rPr>
        <w:t xml:space="preserve">tes da execução deste Contrato </w:t>
      </w:r>
      <w:r w:rsidRPr="004D2954">
        <w:rPr>
          <w:rFonts w:ascii="Verdana" w:hAnsi="Verdana" w:cs="Tahoma"/>
          <w:sz w:val="19"/>
          <w:szCs w:val="19"/>
        </w:rPr>
        <w:t>correrá a conta da</w:t>
      </w:r>
      <w:r>
        <w:rPr>
          <w:rFonts w:ascii="Verdana" w:hAnsi="Verdana" w:cs="Tahoma"/>
          <w:sz w:val="19"/>
          <w:szCs w:val="19"/>
        </w:rPr>
        <w:t>s</w:t>
      </w:r>
      <w:r w:rsidRPr="004D2954">
        <w:rPr>
          <w:rFonts w:ascii="Verdana" w:hAnsi="Verdana" w:cs="Tahoma"/>
          <w:sz w:val="19"/>
          <w:szCs w:val="19"/>
        </w:rPr>
        <w:t xml:space="preserve"> Reserva</w:t>
      </w:r>
      <w:r>
        <w:rPr>
          <w:rFonts w:ascii="Verdana" w:hAnsi="Verdana" w:cs="Tahoma"/>
          <w:sz w:val="19"/>
          <w:szCs w:val="19"/>
        </w:rPr>
        <w:t>s</w:t>
      </w:r>
      <w:r w:rsidRPr="004D2954">
        <w:rPr>
          <w:rFonts w:ascii="Verdana" w:hAnsi="Verdana" w:cs="Tahoma"/>
          <w:sz w:val="19"/>
          <w:szCs w:val="19"/>
        </w:rPr>
        <w:t xml:space="preserve"> Orçamentária</w:t>
      </w:r>
      <w:r>
        <w:rPr>
          <w:rFonts w:ascii="Verdana" w:hAnsi="Verdana" w:cs="Tahoma"/>
          <w:sz w:val="19"/>
          <w:szCs w:val="19"/>
        </w:rPr>
        <w:t>s</w:t>
      </w:r>
      <w:r w:rsidRPr="004D2954">
        <w:rPr>
          <w:rFonts w:ascii="Verdana" w:hAnsi="Verdana" w:cs="Tahoma"/>
          <w:sz w:val="19"/>
          <w:szCs w:val="19"/>
        </w:rPr>
        <w:t xml:space="preserve"> abaixo:</w:t>
      </w:r>
    </w:p>
    <w:p w:rsidR="00AD017E" w:rsidRDefault="00662AF1" w:rsidP="001D446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ab/>
      </w:r>
      <w:r>
        <w:rPr>
          <w:rFonts w:ascii="Verdana" w:hAnsi="Verdana" w:cs="Tahoma"/>
          <w:sz w:val="19"/>
          <w:szCs w:val="19"/>
        </w:rPr>
        <w:tab/>
        <w:t xml:space="preserve">      </w:t>
      </w:r>
      <w:r w:rsidR="00AD017E">
        <w:rPr>
          <w:rFonts w:ascii="Verdana" w:hAnsi="Verdana" w:cs="Tahoma"/>
          <w:sz w:val="19"/>
          <w:szCs w:val="19"/>
        </w:rPr>
        <w:t>Dotações</w:t>
      </w:r>
      <w:r w:rsidR="001D446F" w:rsidRPr="00B303C6">
        <w:rPr>
          <w:rFonts w:ascii="Verdana" w:hAnsi="Verdana" w:cs="Tahoma"/>
          <w:sz w:val="19"/>
          <w:szCs w:val="19"/>
        </w:rPr>
        <w:t xml:space="preserve">: </w:t>
      </w:r>
    </w:p>
    <w:p w:rsidR="001D446F" w:rsidRDefault="00AD017E" w:rsidP="001D446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ab/>
      </w:r>
      <w:r>
        <w:rPr>
          <w:rFonts w:ascii="Verdana" w:hAnsi="Verdana" w:cs="Tahoma"/>
          <w:sz w:val="19"/>
          <w:szCs w:val="19"/>
        </w:rPr>
        <w:tab/>
        <w:t xml:space="preserve">      </w:t>
      </w:r>
      <w:r w:rsidR="001D446F" w:rsidRPr="00B303C6">
        <w:rPr>
          <w:rFonts w:ascii="Verdana" w:hAnsi="Verdana" w:cs="Tahoma"/>
          <w:sz w:val="19"/>
          <w:szCs w:val="19"/>
        </w:rPr>
        <w:t>0</w:t>
      </w:r>
      <w:r w:rsidR="001D446F">
        <w:rPr>
          <w:rFonts w:ascii="Verdana" w:hAnsi="Verdana" w:cs="Tahoma"/>
          <w:sz w:val="19"/>
          <w:szCs w:val="19"/>
        </w:rPr>
        <w:t>2</w:t>
      </w:r>
      <w:r w:rsidR="001D446F" w:rsidRPr="00B303C6">
        <w:rPr>
          <w:rFonts w:ascii="Verdana" w:hAnsi="Verdana" w:cs="Tahoma"/>
          <w:sz w:val="19"/>
          <w:szCs w:val="19"/>
        </w:rPr>
        <w:t>.0</w:t>
      </w:r>
      <w:r w:rsidR="001D446F">
        <w:rPr>
          <w:rFonts w:ascii="Verdana" w:hAnsi="Verdana" w:cs="Tahoma"/>
          <w:sz w:val="19"/>
          <w:szCs w:val="19"/>
        </w:rPr>
        <w:t>5</w:t>
      </w:r>
      <w:r w:rsidR="001D446F" w:rsidRPr="00B303C6">
        <w:rPr>
          <w:rFonts w:ascii="Verdana" w:hAnsi="Verdana" w:cs="Tahoma"/>
          <w:sz w:val="19"/>
          <w:szCs w:val="19"/>
        </w:rPr>
        <w:t>.13.392.</w:t>
      </w:r>
      <w:r w:rsidR="001D446F">
        <w:rPr>
          <w:rFonts w:ascii="Verdana" w:hAnsi="Verdana" w:cs="Tahoma"/>
          <w:sz w:val="19"/>
          <w:szCs w:val="19"/>
        </w:rPr>
        <w:t>0503</w:t>
      </w:r>
      <w:r w:rsidR="001D446F" w:rsidRPr="00B303C6">
        <w:rPr>
          <w:rFonts w:ascii="Verdana" w:hAnsi="Verdana" w:cs="Tahoma"/>
          <w:sz w:val="19"/>
          <w:szCs w:val="19"/>
        </w:rPr>
        <w:t>-2.0</w:t>
      </w:r>
      <w:r w:rsidR="001D446F">
        <w:rPr>
          <w:rFonts w:ascii="Verdana" w:hAnsi="Verdana" w:cs="Tahoma"/>
          <w:sz w:val="19"/>
          <w:szCs w:val="19"/>
        </w:rPr>
        <w:t>31</w:t>
      </w:r>
      <w:r w:rsidR="001D446F" w:rsidRPr="00B303C6">
        <w:rPr>
          <w:rFonts w:ascii="Verdana" w:hAnsi="Verdana" w:cs="Tahoma"/>
          <w:sz w:val="19"/>
          <w:szCs w:val="19"/>
        </w:rPr>
        <w:t>.3.3.90.39.</w:t>
      </w:r>
      <w:r w:rsidR="001D446F">
        <w:rPr>
          <w:rFonts w:ascii="Verdana" w:hAnsi="Verdana" w:cs="Tahoma"/>
          <w:sz w:val="19"/>
          <w:szCs w:val="19"/>
        </w:rPr>
        <w:t>00.1.701.0000</w:t>
      </w:r>
      <w:r w:rsidR="001D446F" w:rsidRPr="00B303C6">
        <w:rPr>
          <w:rFonts w:ascii="Verdana" w:hAnsi="Verdana" w:cs="Tahoma"/>
          <w:sz w:val="19"/>
          <w:szCs w:val="19"/>
        </w:rPr>
        <w:t xml:space="preserve"> </w:t>
      </w:r>
    </w:p>
    <w:p w:rsidR="001D446F" w:rsidRPr="00B303C6" w:rsidRDefault="001D446F" w:rsidP="001D446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ab/>
      </w:r>
      <w:r>
        <w:rPr>
          <w:rFonts w:ascii="Verdana" w:hAnsi="Verdana" w:cs="Tahoma"/>
          <w:sz w:val="19"/>
          <w:szCs w:val="19"/>
        </w:rPr>
        <w:tab/>
        <w:t xml:space="preserve">      02.05.13.392.0503-2.031.3.3.90.39.00.1.500.0000</w:t>
      </w:r>
    </w:p>
    <w:p w:rsidR="001D446F" w:rsidRPr="00B303C6" w:rsidRDefault="001D446F" w:rsidP="001D446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B303C6">
        <w:rPr>
          <w:rFonts w:ascii="Verdana" w:hAnsi="Verdana" w:cs="Tahoma"/>
          <w:sz w:val="19"/>
          <w:szCs w:val="19"/>
        </w:rPr>
        <w:t xml:space="preserve">           Fonte: Recurso Estadual e Tesouro Municipal</w:t>
      </w:r>
    </w:p>
    <w:p w:rsidR="00662AF1" w:rsidRPr="00AD017E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B303C6">
        <w:rPr>
          <w:rFonts w:ascii="Verdana" w:hAnsi="Verdana" w:cs="Tahoma"/>
          <w:sz w:val="19"/>
          <w:szCs w:val="19"/>
        </w:rPr>
        <w:tab/>
      </w:r>
      <w:r w:rsidRPr="00B303C6">
        <w:rPr>
          <w:rFonts w:ascii="Verdana" w:hAnsi="Verdana" w:cs="Tahoma"/>
          <w:b/>
          <w:sz w:val="19"/>
          <w:szCs w:val="19"/>
        </w:rPr>
        <w:tab/>
      </w: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4D2954">
        <w:rPr>
          <w:rFonts w:ascii="Verdana" w:hAnsi="Verdana" w:cs="Tahoma"/>
          <w:b/>
          <w:sz w:val="19"/>
          <w:szCs w:val="19"/>
        </w:rPr>
        <w:t>CLAUSULA SEXTA - DAS PENALIDADES</w:t>
      </w: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19"/>
          <w:szCs w:val="19"/>
        </w:rPr>
      </w:pP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6.1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Sem prejuízos das demais penalidades previstas na Lei no. 8.666/93, será aplicada multa moratória de 0,5% (melo por cento) por dia, sobre o valor da despesa, se houver atraso injustificado na entrega do produto.</w:t>
      </w: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</w: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6.2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Multa de 10% (dez por cento) sobre o valor do fornecimento não realizado, caso haja recusa na entrega do produto licitado, independentemente de multa moratória.</w:t>
      </w: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6.3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O valor da multa aplicada deverá ser recolhido à tesouraria da Prefeitura Municipal de Eldorado/MS, dentro do prazo de 03 (três) dias úteis, após a respectiva notificação.</w:t>
      </w: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62AF1" w:rsidRPr="004D2954" w:rsidRDefault="00997B7C" w:rsidP="00662A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ab/>
        <w:t>6.4</w:t>
      </w:r>
      <w:r>
        <w:rPr>
          <w:rFonts w:ascii="Verdana" w:hAnsi="Verdana" w:cs="Tahoma"/>
          <w:sz w:val="19"/>
          <w:szCs w:val="19"/>
        </w:rPr>
        <w:tab/>
        <w:t>-</w:t>
      </w:r>
      <w:r>
        <w:rPr>
          <w:rFonts w:ascii="Verdana" w:hAnsi="Verdana" w:cs="Tahoma"/>
          <w:sz w:val="19"/>
          <w:szCs w:val="19"/>
        </w:rPr>
        <w:tab/>
        <w:t>Vencido o</w:t>
      </w:r>
      <w:r w:rsidR="00662AF1" w:rsidRPr="004D2954">
        <w:rPr>
          <w:rFonts w:ascii="Verdana" w:hAnsi="Verdana" w:cs="Tahoma"/>
          <w:sz w:val="19"/>
          <w:szCs w:val="19"/>
        </w:rPr>
        <w:t xml:space="preserve"> pr</w:t>
      </w:r>
      <w:r>
        <w:rPr>
          <w:rFonts w:ascii="Verdana" w:hAnsi="Verdana" w:cs="Tahoma"/>
          <w:sz w:val="19"/>
          <w:szCs w:val="19"/>
        </w:rPr>
        <w:t>azo proposto e não sendo cumpri</w:t>
      </w:r>
      <w:r w:rsidR="00662AF1" w:rsidRPr="004D2954">
        <w:rPr>
          <w:rFonts w:ascii="Verdana" w:hAnsi="Verdana" w:cs="Tahoma"/>
          <w:sz w:val="19"/>
          <w:szCs w:val="19"/>
        </w:rPr>
        <w:t>do o objeto, ficará o órgão comprador liberado para</w:t>
      </w:r>
      <w:r>
        <w:rPr>
          <w:rFonts w:ascii="Verdana" w:hAnsi="Verdana" w:cs="Tahoma"/>
          <w:sz w:val="19"/>
          <w:szCs w:val="19"/>
        </w:rPr>
        <w:t>,</w:t>
      </w:r>
      <w:r w:rsidR="00662AF1" w:rsidRPr="004D2954">
        <w:rPr>
          <w:rFonts w:ascii="Verdana" w:hAnsi="Verdana" w:cs="Tahoma"/>
          <w:sz w:val="19"/>
          <w:szCs w:val="19"/>
        </w:rPr>
        <w:t xml:space="preserve"> se achar conveniente, rescindir o Contrato, aplicar a sanção cabível e convocar</w:t>
      </w:r>
      <w:r>
        <w:rPr>
          <w:rFonts w:ascii="Verdana" w:hAnsi="Verdana" w:cs="Tahoma"/>
          <w:sz w:val="19"/>
          <w:szCs w:val="19"/>
        </w:rPr>
        <w:t>,</w:t>
      </w:r>
      <w:r w:rsidR="00662AF1" w:rsidRPr="004D2954">
        <w:rPr>
          <w:rFonts w:ascii="Verdana" w:hAnsi="Verdana" w:cs="Tahoma"/>
          <w:sz w:val="19"/>
          <w:szCs w:val="19"/>
        </w:rPr>
        <w:t xml:space="preserve"> se for o caso, outro fornecedor, observada a ordem de classificação, não cabendo ao licitante inadimplente direito de qualquer reclamação.</w:t>
      </w: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4D2954">
        <w:rPr>
          <w:rFonts w:ascii="Verdana" w:hAnsi="Verdana" w:cs="Tahoma"/>
          <w:b/>
          <w:sz w:val="19"/>
          <w:szCs w:val="19"/>
        </w:rPr>
        <w:t>CLAUSULA SÉTIMA - DA RESCISÃO CONTRATUAL</w:t>
      </w: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19"/>
          <w:szCs w:val="19"/>
        </w:rPr>
      </w:pP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7.1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A rescisão contratual poderá ser:</w:t>
      </w: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7.1.1 -</w:t>
      </w:r>
      <w:r w:rsidRPr="004D2954">
        <w:rPr>
          <w:rFonts w:ascii="Verdana" w:hAnsi="Verdana" w:cs="Tahoma"/>
          <w:sz w:val="19"/>
          <w:szCs w:val="19"/>
        </w:rPr>
        <w:tab/>
        <w:t>Determinada por ato unilateral e escrito da Administração, nos casos enumerados nos incisos I, XII e XVII do art. 78 da Lei no. 8.666/93;</w:t>
      </w: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7.1.2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 xml:space="preserve">Amigável, por acordo entre as partes, mediante autorização escrita e fundamentada da autoridade competente, reduzida a termo no processo licitatório, desde que haja conveniência da </w:t>
      </w:r>
      <w:r w:rsidRPr="004D2954">
        <w:rPr>
          <w:rFonts w:ascii="Verdana" w:hAnsi="Verdana" w:cs="Tahoma"/>
          <w:sz w:val="19"/>
          <w:szCs w:val="19"/>
        </w:rPr>
        <w:lastRenderedPageBreak/>
        <w:t>Administração.</w:t>
      </w: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 xml:space="preserve"> </w:t>
      </w:r>
      <w:r w:rsidRPr="004D2954">
        <w:rPr>
          <w:rFonts w:ascii="Verdana" w:hAnsi="Verdana" w:cs="Tahoma"/>
          <w:sz w:val="19"/>
          <w:szCs w:val="19"/>
        </w:rPr>
        <w:tab/>
        <w:t>7.2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A inexecução total ou parcial do Contrato enseja a sua rescisão pela Administração, com as consequências previstas nos artigos 77 e 80 da</w:t>
      </w:r>
      <w:r w:rsidR="00997B7C">
        <w:rPr>
          <w:rFonts w:ascii="Verdana" w:hAnsi="Verdana" w:cs="Tahoma"/>
          <w:sz w:val="19"/>
          <w:szCs w:val="19"/>
        </w:rPr>
        <w:t xml:space="preserve"> Lei n</w:t>
      </w:r>
      <w:r w:rsidRPr="004D2954">
        <w:rPr>
          <w:rFonts w:ascii="Verdana" w:hAnsi="Verdana" w:cs="Tahoma"/>
          <w:sz w:val="19"/>
          <w:szCs w:val="19"/>
        </w:rPr>
        <w:t>º 8.666/93, sem prejuízo da aplicação das penalidades a que alude o art. 87 da mesma Lei.</w:t>
      </w: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7.3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Constituem motivos para rescisão os previstos no art. 78 da Lei no. 8.666/93 e posteriores alterações.</w:t>
      </w:r>
    </w:p>
    <w:p w:rsidR="00662AF1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4D2954">
        <w:rPr>
          <w:rFonts w:ascii="Verdana" w:hAnsi="Verdana" w:cs="Tahoma"/>
          <w:b/>
          <w:sz w:val="19"/>
          <w:szCs w:val="19"/>
        </w:rPr>
        <w:t>CLAUSULA OITAVA - DA PUBLICAÇÃO</w:t>
      </w: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19"/>
          <w:szCs w:val="19"/>
        </w:rPr>
      </w:pP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8.1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 xml:space="preserve">Dentro do prazo legal, contados de sua assinatura, </w:t>
      </w:r>
      <w:r w:rsidR="00AD017E">
        <w:rPr>
          <w:rFonts w:ascii="Verdana" w:hAnsi="Verdana" w:cs="Tahoma"/>
          <w:sz w:val="19"/>
          <w:szCs w:val="19"/>
        </w:rPr>
        <w:t>a</w:t>
      </w:r>
      <w:r w:rsidRPr="004D2954">
        <w:rPr>
          <w:rFonts w:ascii="Verdana" w:hAnsi="Verdana" w:cs="Tahoma"/>
          <w:sz w:val="19"/>
          <w:szCs w:val="19"/>
        </w:rPr>
        <w:t xml:space="preserve"> CONTRATANTE providenciará a publicação do extrato deste Contrato.</w:t>
      </w: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4D2954">
        <w:rPr>
          <w:rFonts w:ascii="Verdana" w:hAnsi="Verdana" w:cs="Tahoma"/>
          <w:b/>
          <w:sz w:val="19"/>
          <w:szCs w:val="19"/>
        </w:rPr>
        <w:t>CLAUSULA NONA - DO FORO</w:t>
      </w: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9.1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 xml:space="preserve">Fica eleito o </w:t>
      </w:r>
      <w:r w:rsidR="00997B7C">
        <w:rPr>
          <w:rFonts w:ascii="Verdana" w:hAnsi="Verdana" w:cs="Tahoma"/>
          <w:sz w:val="19"/>
          <w:szCs w:val="19"/>
        </w:rPr>
        <w:t xml:space="preserve">Foro da comarca de Eldorado/MS </w:t>
      </w:r>
      <w:r w:rsidRPr="004D2954">
        <w:rPr>
          <w:rFonts w:ascii="Verdana" w:hAnsi="Verdana" w:cs="Tahoma"/>
          <w:sz w:val="19"/>
          <w:szCs w:val="19"/>
        </w:rPr>
        <w:t>para dirimir questões oriundas deste Contrato, com renuncia expressa a qualquer outra, por mais privilegiada que seja.</w:t>
      </w: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 xml:space="preserve"> </w:t>
      </w:r>
      <w:r w:rsidRPr="004D2954">
        <w:rPr>
          <w:rFonts w:ascii="Verdana" w:hAnsi="Verdana" w:cs="Tahoma"/>
          <w:sz w:val="19"/>
          <w:szCs w:val="19"/>
        </w:rPr>
        <w:tab/>
      </w:r>
    </w:p>
    <w:p w:rsidR="00662AF1" w:rsidRPr="004D2954" w:rsidRDefault="00662AF1" w:rsidP="00662AF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 xml:space="preserve">           E, por estarem de acordo, lavrou-se o presente termo, em 02 (duas) vias de igual teor e forma, as quais foram </w:t>
      </w:r>
      <w:r w:rsidR="00997B7C" w:rsidRPr="004D2954">
        <w:rPr>
          <w:rFonts w:ascii="Verdana" w:hAnsi="Verdana" w:cs="Tahoma"/>
          <w:sz w:val="19"/>
          <w:szCs w:val="19"/>
        </w:rPr>
        <w:t>lidas</w:t>
      </w:r>
      <w:r w:rsidRPr="004D2954">
        <w:rPr>
          <w:rFonts w:ascii="Verdana" w:hAnsi="Verdana" w:cs="Tahoma"/>
          <w:sz w:val="19"/>
          <w:szCs w:val="19"/>
        </w:rPr>
        <w:t xml:space="preserve"> e assinadas pelas partes contratantes.</w:t>
      </w:r>
    </w:p>
    <w:p w:rsidR="00662AF1" w:rsidRPr="004D2954" w:rsidRDefault="00662AF1" w:rsidP="00662AF1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662AF1" w:rsidRDefault="00662AF1" w:rsidP="00662AF1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</w:r>
    </w:p>
    <w:p w:rsidR="00662AF1" w:rsidRPr="004D2954" w:rsidRDefault="00662AF1" w:rsidP="00662AF1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</w:t>
      </w:r>
      <w:r w:rsidR="00C108B6">
        <w:rPr>
          <w:rFonts w:ascii="Verdana" w:hAnsi="Verdana" w:cs="Tahoma"/>
          <w:sz w:val="19"/>
          <w:szCs w:val="19"/>
        </w:rPr>
        <w:t>Eldorado/MS, 27</w:t>
      </w:r>
      <w:r w:rsidRPr="004D2954">
        <w:rPr>
          <w:rFonts w:ascii="Verdana" w:hAnsi="Verdana" w:cs="Tahoma"/>
          <w:sz w:val="19"/>
          <w:szCs w:val="19"/>
        </w:rPr>
        <w:t xml:space="preserve"> de</w:t>
      </w:r>
      <w:r w:rsidR="00997B7C">
        <w:rPr>
          <w:rFonts w:ascii="Verdana" w:hAnsi="Verdana" w:cs="Tahoma"/>
          <w:sz w:val="19"/>
          <w:szCs w:val="19"/>
        </w:rPr>
        <w:t xml:space="preserve"> abril</w:t>
      </w:r>
      <w:r>
        <w:rPr>
          <w:rFonts w:ascii="Verdana" w:hAnsi="Verdana" w:cs="Tahoma"/>
          <w:sz w:val="19"/>
          <w:szCs w:val="19"/>
        </w:rPr>
        <w:t xml:space="preserve"> de 202</w:t>
      </w:r>
      <w:r w:rsidR="00AD017E">
        <w:rPr>
          <w:rFonts w:ascii="Verdana" w:hAnsi="Verdana" w:cs="Tahoma"/>
          <w:sz w:val="19"/>
          <w:szCs w:val="19"/>
        </w:rPr>
        <w:t>3</w:t>
      </w:r>
      <w:r w:rsidRPr="004D2954">
        <w:rPr>
          <w:rFonts w:ascii="Verdana" w:hAnsi="Verdana" w:cs="Tahoma"/>
          <w:sz w:val="19"/>
          <w:szCs w:val="19"/>
        </w:rPr>
        <w:t>.</w:t>
      </w:r>
    </w:p>
    <w:p w:rsidR="00662AF1" w:rsidRDefault="00662AF1" w:rsidP="00662AF1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</w:r>
    </w:p>
    <w:p w:rsidR="00662AF1" w:rsidRPr="004D2954" w:rsidRDefault="00662AF1" w:rsidP="00662AF1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662AF1" w:rsidRPr="004D2954" w:rsidRDefault="00662AF1" w:rsidP="00662AF1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662AF1" w:rsidRPr="004D2954" w:rsidRDefault="00662AF1" w:rsidP="00662AF1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 xml:space="preserve">         </w:t>
      </w:r>
      <w:r w:rsidRPr="004D2954">
        <w:rPr>
          <w:rFonts w:ascii="Verdana" w:hAnsi="Verdana" w:cs="Tahoma"/>
          <w:sz w:val="19"/>
          <w:szCs w:val="19"/>
        </w:rPr>
        <w:tab/>
      </w:r>
      <w:r>
        <w:rPr>
          <w:rFonts w:ascii="Verdana" w:hAnsi="Verdana" w:cs="Tahoma"/>
          <w:b/>
          <w:sz w:val="19"/>
          <w:szCs w:val="19"/>
        </w:rPr>
        <w:t>Aguinaldo dos Santos</w:t>
      </w:r>
      <w:r w:rsidR="00997B7C">
        <w:rPr>
          <w:rFonts w:ascii="Verdana" w:hAnsi="Verdana" w:cs="Tahoma"/>
          <w:b/>
          <w:sz w:val="19"/>
          <w:szCs w:val="19"/>
        </w:rPr>
        <w:tab/>
        <w:t>Márcio Donizete dos Santos</w:t>
      </w:r>
    </w:p>
    <w:p w:rsidR="00662AF1" w:rsidRPr="004D2954" w:rsidRDefault="00662AF1" w:rsidP="00662AF1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b/>
          <w:sz w:val="19"/>
          <w:szCs w:val="19"/>
        </w:rPr>
        <w:t xml:space="preserve">          </w:t>
      </w:r>
      <w:r w:rsidRPr="004D2954">
        <w:rPr>
          <w:rFonts w:ascii="Verdana" w:hAnsi="Verdana" w:cs="Tahoma"/>
          <w:b/>
          <w:sz w:val="19"/>
          <w:szCs w:val="19"/>
        </w:rPr>
        <w:tab/>
      </w:r>
      <w:r>
        <w:rPr>
          <w:rFonts w:ascii="Verdana" w:hAnsi="Verdana" w:cs="Tahoma"/>
          <w:sz w:val="19"/>
          <w:szCs w:val="19"/>
        </w:rPr>
        <w:t>Prefeito</w:t>
      </w:r>
      <w:r w:rsidR="00997B7C">
        <w:rPr>
          <w:rFonts w:ascii="Verdana" w:hAnsi="Verdana" w:cs="Tahoma"/>
          <w:sz w:val="19"/>
          <w:szCs w:val="19"/>
        </w:rPr>
        <w:t xml:space="preserve"> Municipal</w:t>
      </w:r>
      <w:r w:rsidR="00997B7C">
        <w:rPr>
          <w:rFonts w:ascii="Verdana" w:hAnsi="Verdana" w:cs="Tahoma"/>
          <w:sz w:val="19"/>
          <w:szCs w:val="19"/>
        </w:rPr>
        <w:tab/>
        <w:t>CPF nº 045.419.027-10</w:t>
      </w:r>
    </w:p>
    <w:p w:rsidR="00662AF1" w:rsidRPr="004D2954" w:rsidRDefault="00662AF1" w:rsidP="00662AF1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 xml:space="preserve">          </w:t>
      </w:r>
      <w:r w:rsidRPr="004D2954">
        <w:rPr>
          <w:rFonts w:ascii="Verdana" w:hAnsi="Verdana" w:cs="Tahoma"/>
          <w:sz w:val="19"/>
          <w:szCs w:val="19"/>
        </w:rPr>
        <w:tab/>
        <w:t>Contratante</w:t>
      </w:r>
      <w:r w:rsidRPr="004D2954">
        <w:rPr>
          <w:rFonts w:ascii="Verdana" w:hAnsi="Verdana" w:cs="Tahoma"/>
          <w:sz w:val="19"/>
          <w:szCs w:val="19"/>
        </w:rPr>
        <w:tab/>
        <w:t>Pela Contratada</w:t>
      </w:r>
    </w:p>
    <w:p w:rsidR="00662AF1" w:rsidRPr="004D2954" w:rsidRDefault="00662AF1" w:rsidP="00662AF1">
      <w:pPr>
        <w:widowControl w:val="0"/>
        <w:jc w:val="both"/>
        <w:rPr>
          <w:rFonts w:ascii="Verdana" w:hAnsi="Verdana" w:cs="Tahoma"/>
          <w:sz w:val="19"/>
          <w:szCs w:val="19"/>
        </w:rPr>
      </w:pPr>
    </w:p>
    <w:p w:rsidR="00662AF1" w:rsidRDefault="00662AF1" w:rsidP="00662AF1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662AF1" w:rsidRDefault="00662AF1" w:rsidP="00662AF1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662AF1" w:rsidRDefault="00662AF1" w:rsidP="00662AF1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662AF1" w:rsidRDefault="00662AF1" w:rsidP="00662AF1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662AF1" w:rsidRDefault="00662AF1" w:rsidP="00662AF1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662AF1" w:rsidRDefault="00662AF1" w:rsidP="00662AF1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662AF1" w:rsidRDefault="00662AF1" w:rsidP="00662AF1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662AF1" w:rsidRDefault="00662AF1" w:rsidP="00662AF1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662AF1" w:rsidRDefault="00662AF1" w:rsidP="00662AF1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662AF1" w:rsidRDefault="00662AF1" w:rsidP="00662AF1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662AF1" w:rsidRDefault="00662AF1" w:rsidP="00662AF1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662AF1" w:rsidRDefault="00662AF1" w:rsidP="00662AF1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662AF1" w:rsidRDefault="00662AF1" w:rsidP="00662AF1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662AF1" w:rsidRDefault="00662AF1" w:rsidP="00662AF1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662AF1" w:rsidRDefault="00662AF1" w:rsidP="00662AF1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662AF1" w:rsidRDefault="00662AF1" w:rsidP="00662AF1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662AF1" w:rsidRDefault="00662AF1" w:rsidP="00662AF1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662AF1" w:rsidRDefault="00662AF1" w:rsidP="00662AF1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662AF1" w:rsidRDefault="00662AF1" w:rsidP="00662AF1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662AF1" w:rsidRDefault="00662AF1" w:rsidP="00662AF1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662AF1" w:rsidRDefault="00662AF1" w:rsidP="00662AF1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FD443C" w:rsidRDefault="00FD443C" w:rsidP="00662AF1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662AF1" w:rsidRDefault="00662AF1" w:rsidP="00662AF1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662AF1" w:rsidRDefault="00662AF1" w:rsidP="00662AF1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662AF1" w:rsidRDefault="00662AF1" w:rsidP="00662AF1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662AF1" w:rsidRDefault="00662AF1" w:rsidP="00662AF1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662AF1" w:rsidRDefault="00662AF1" w:rsidP="00662AF1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662AF1" w:rsidRDefault="00662AF1" w:rsidP="00662AF1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662AF1" w:rsidRDefault="00662AF1" w:rsidP="00662AF1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730F2D" w:rsidRDefault="00730F2D">
      <w:bookmarkStart w:id="0" w:name="_GoBack"/>
      <w:bookmarkEnd w:id="0"/>
    </w:p>
    <w:sectPr w:rsidR="00730F2D" w:rsidSect="00662AF1">
      <w:headerReference w:type="default" r:id="rId7"/>
      <w:footerReference w:type="default" r:id="rId8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610" w:rsidRDefault="000E1610">
      <w:r>
        <w:separator/>
      </w:r>
    </w:p>
  </w:endnote>
  <w:endnote w:type="continuationSeparator" w:id="0">
    <w:p w:rsidR="000E1610" w:rsidRDefault="000E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 'Arial Narrow'">
    <w:altName w:val="Arial"/>
    <w:charset w:val="00"/>
    <w:family w:val="swiss"/>
    <w:pitch w:val="variable"/>
  </w:font>
  <w:font w:name="Ottaw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079" w:rsidRPr="007B2033" w:rsidRDefault="00467079" w:rsidP="00662AF1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F74C22" wp14:editId="783070E4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1430" t="12065" r="15240" b="698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FE7C35" id="Conector re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jjGgIAADI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KRJY4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467079" w:rsidRPr="007B2033" w:rsidRDefault="00467079" w:rsidP="00662AF1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 xml:space="preserve">Fone: (67) 3473-1301  -  Fax: (67) 3473-1717  -  E-Mail: </w:t>
    </w:r>
    <w:hyperlink r:id="rId1" w:history="1">
      <w:r w:rsidRPr="009C21D0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610" w:rsidRDefault="000E1610">
      <w:r>
        <w:separator/>
      </w:r>
    </w:p>
  </w:footnote>
  <w:footnote w:type="continuationSeparator" w:id="0">
    <w:p w:rsidR="000E1610" w:rsidRDefault="000E1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079" w:rsidRPr="00A47371" w:rsidRDefault="00467079" w:rsidP="00662AF1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3FC2BC1" wp14:editId="5C276B2C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6" name="Imagem 6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467079" w:rsidRPr="00A47371" w:rsidRDefault="00467079" w:rsidP="00662AF1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467079" w:rsidRDefault="00467079" w:rsidP="00662AF1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467079" w:rsidRDefault="00467079" w:rsidP="00662AF1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467079" w:rsidRDefault="00467079" w:rsidP="00662AF1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467079" w:rsidRDefault="00467079" w:rsidP="00662AF1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474B93" wp14:editId="1D2B4961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0" r="0" b="254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7079" w:rsidRPr="009027E7" w:rsidRDefault="00467079" w:rsidP="00662AF1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proofErr w:type="gramStart"/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-</w:t>
                          </w:r>
                          <w:proofErr w:type="gramEnd"/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DEPARTAMENTO DE 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474B93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" filled="f" stroked="f" strokeweight="0">
              <v:textbox style="mso-fit-shape-to-text:t" inset="0,0,0,0">
                <w:txbxContent>
                  <w:p w:rsidR="00AD017E" w:rsidRPr="009027E7" w:rsidRDefault="00AD017E" w:rsidP="00662AF1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proofErr w:type="gramStart"/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-</w:t>
                    </w:r>
                    <w:proofErr w:type="gramEnd"/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DEPARTAMENTO DE 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467079" w:rsidRPr="00F46F6A" w:rsidRDefault="00467079" w:rsidP="00662AF1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AAD533" wp14:editId="54C1B987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780" t="22225" r="20320" b="15875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65006A" id="Conector reto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aY4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PGhpjg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467079" w:rsidRPr="00957509" w:rsidRDefault="00467079" w:rsidP="00662AF1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A48C3"/>
    <w:multiLevelType w:val="hybridMultilevel"/>
    <w:tmpl w:val="BD6C8D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555B"/>
    <w:multiLevelType w:val="multilevel"/>
    <w:tmpl w:val="F738C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907AA0"/>
    <w:multiLevelType w:val="hybridMultilevel"/>
    <w:tmpl w:val="16D68F8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4792AC2"/>
    <w:multiLevelType w:val="hybridMultilevel"/>
    <w:tmpl w:val="1F5E9A9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B635F"/>
    <w:multiLevelType w:val="hybridMultilevel"/>
    <w:tmpl w:val="71CACB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35AA7"/>
    <w:multiLevelType w:val="hybridMultilevel"/>
    <w:tmpl w:val="629A4E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928BD"/>
    <w:multiLevelType w:val="hybridMultilevel"/>
    <w:tmpl w:val="B4E2D9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E28A8"/>
    <w:multiLevelType w:val="hybridMultilevel"/>
    <w:tmpl w:val="212E60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B1AF8"/>
    <w:multiLevelType w:val="hybridMultilevel"/>
    <w:tmpl w:val="90080C4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9040F82"/>
    <w:multiLevelType w:val="hybridMultilevel"/>
    <w:tmpl w:val="203A983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B5976BF"/>
    <w:multiLevelType w:val="hybridMultilevel"/>
    <w:tmpl w:val="EFD6A154"/>
    <w:lvl w:ilvl="0" w:tplc="DC2E5082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B847346"/>
    <w:multiLevelType w:val="hybridMultilevel"/>
    <w:tmpl w:val="4802F9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543E8"/>
    <w:multiLevelType w:val="multilevel"/>
    <w:tmpl w:val="D85E3644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4BF0443"/>
    <w:multiLevelType w:val="hybridMultilevel"/>
    <w:tmpl w:val="F09AEF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C5252"/>
    <w:multiLevelType w:val="hybridMultilevel"/>
    <w:tmpl w:val="896A12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E0147"/>
    <w:multiLevelType w:val="singleLevel"/>
    <w:tmpl w:val="2BD048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767E56"/>
    <w:multiLevelType w:val="hybridMultilevel"/>
    <w:tmpl w:val="A720256A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5BC013A2"/>
    <w:multiLevelType w:val="multilevel"/>
    <w:tmpl w:val="BA3637DA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5"/>
        </w:tabs>
        <w:ind w:left="100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abstractNum w:abstractNumId="18" w15:restartNumberingAfterBreak="0">
    <w:nsid w:val="5E5F4019"/>
    <w:multiLevelType w:val="hybridMultilevel"/>
    <w:tmpl w:val="E0A0F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C20FB7"/>
    <w:multiLevelType w:val="hybridMultilevel"/>
    <w:tmpl w:val="99606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C114E6"/>
    <w:multiLevelType w:val="hybridMultilevel"/>
    <w:tmpl w:val="04B4BD5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BF573B3"/>
    <w:multiLevelType w:val="hybridMultilevel"/>
    <w:tmpl w:val="0E5095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224CFA"/>
    <w:multiLevelType w:val="hybridMultilevel"/>
    <w:tmpl w:val="8F2058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91905"/>
    <w:multiLevelType w:val="hybridMultilevel"/>
    <w:tmpl w:val="4A701D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274E2F"/>
    <w:multiLevelType w:val="hybridMultilevel"/>
    <w:tmpl w:val="656C4882"/>
    <w:lvl w:ilvl="0" w:tplc="0416000F">
      <w:start w:val="1"/>
      <w:numFmt w:val="decimal"/>
      <w:lvlText w:val="%1."/>
      <w:lvlJc w:val="lef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12"/>
  </w:num>
  <w:num w:numId="3">
    <w:abstractNumId w:val="15"/>
  </w:num>
  <w:num w:numId="4">
    <w:abstractNumId w:val="10"/>
  </w:num>
  <w:num w:numId="5">
    <w:abstractNumId w:val="1"/>
  </w:num>
  <w:num w:numId="6">
    <w:abstractNumId w:val="3"/>
  </w:num>
  <w:num w:numId="7">
    <w:abstractNumId w:val="4"/>
  </w:num>
  <w:num w:numId="8">
    <w:abstractNumId w:val="0"/>
  </w:num>
  <w:num w:numId="9">
    <w:abstractNumId w:val="19"/>
  </w:num>
  <w:num w:numId="10">
    <w:abstractNumId w:val="8"/>
  </w:num>
  <w:num w:numId="11">
    <w:abstractNumId w:val="6"/>
  </w:num>
  <w:num w:numId="12">
    <w:abstractNumId w:val="11"/>
  </w:num>
  <w:num w:numId="13">
    <w:abstractNumId w:val="16"/>
  </w:num>
  <w:num w:numId="14">
    <w:abstractNumId w:val="23"/>
  </w:num>
  <w:num w:numId="15">
    <w:abstractNumId w:val="9"/>
  </w:num>
  <w:num w:numId="16">
    <w:abstractNumId w:val="14"/>
  </w:num>
  <w:num w:numId="17">
    <w:abstractNumId w:val="18"/>
  </w:num>
  <w:num w:numId="18">
    <w:abstractNumId w:val="13"/>
  </w:num>
  <w:num w:numId="19">
    <w:abstractNumId w:val="24"/>
  </w:num>
  <w:num w:numId="20">
    <w:abstractNumId w:val="20"/>
  </w:num>
  <w:num w:numId="21">
    <w:abstractNumId w:val="2"/>
  </w:num>
  <w:num w:numId="22">
    <w:abstractNumId w:val="21"/>
  </w:num>
  <w:num w:numId="23">
    <w:abstractNumId w:val="5"/>
  </w:num>
  <w:num w:numId="24">
    <w:abstractNumId w:val="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AF1"/>
    <w:rsid w:val="000A4E90"/>
    <w:rsid w:val="000E1610"/>
    <w:rsid w:val="001042C9"/>
    <w:rsid w:val="00163259"/>
    <w:rsid w:val="001D446F"/>
    <w:rsid w:val="00205669"/>
    <w:rsid w:val="0029401B"/>
    <w:rsid w:val="00330B6E"/>
    <w:rsid w:val="003D1A34"/>
    <w:rsid w:val="0043649F"/>
    <w:rsid w:val="00467079"/>
    <w:rsid w:val="00527F3E"/>
    <w:rsid w:val="00633B79"/>
    <w:rsid w:val="00662AF1"/>
    <w:rsid w:val="00697CCB"/>
    <w:rsid w:val="006E41F6"/>
    <w:rsid w:val="007122A8"/>
    <w:rsid w:val="00730F2D"/>
    <w:rsid w:val="007C5E62"/>
    <w:rsid w:val="009457CD"/>
    <w:rsid w:val="00967377"/>
    <w:rsid w:val="00997B7C"/>
    <w:rsid w:val="00AD017E"/>
    <w:rsid w:val="00C108B6"/>
    <w:rsid w:val="00C22FE7"/>
    <w:rsid w:val="00CE1FF2"/>
    <w:rsid w:val="00D45DBE"/>
    <w:rsid w:val="00EE0990"/>
    <w:rsid w:val="00FA2312"/>
    <w:rsid w:val="00FD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6C1A7"/>
  <w15:chartTrackingRefBased/>
  <w15:docId w15:val="{EC37B955-9D7A-4C5A-BC27-6E25A07B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AF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2AF1"/>
    <w:pPr>
      <w:keepNext/>
      <w:outlineLvl w:val="0"/>
    </w:pPr>
    <w:rPr>
      <w:rFonts w:ascii="Impact" w:eastAsia="Times New Roman" w:hAnsi="Impact"/>
      <w:shadow/>
      <w:color w:val="000080"/>
      <w:sz w:val="100"/>
      <w:szCs w:val="20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662AF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662A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AD017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AD017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662AF1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662AF1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link w:val="Ttulo8Char"/>
    <w:qFormat/>
    <w:rsid w:val="00662AF1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link w:val="Ttulo9Char"/>
    <w:qFormat/>
    <w:rsid w:val="00662AF1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2AF1"/>
    <w:rPr>
      <w:rFonts w:ascii="Impact" w:eastAsia="Times New Roman" w:hAnsi="Impact" w:cs="Times New Roman"/>
      <w:shadow/>
      <w:color w:val="000080"/>
      <w:sz w:val="100"/>
      <w:szCs w:val="20"/>
    </w:rPr>
  </w:style>
  <w:style w:type="character" w:customStyle="1" w:styleId="Ttulo2Char">
    <w:name w:val="Título 2 Char"/>
    <w:basedOn w:val="Fontepargpadro"/>
    <w:link w:val="Ttulo2"/>
    <w:rsid w:val="00662AF1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662AF1"/>
    <w:rPr>
      <w:rFonts w:ascii="Arial" w:eastAsia="MS Mincho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AD017E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AD017E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662AF1"/>
    <w:rPr>
      <w:rFonts w:ascii="Times New Roman" w:eastAsia="MS Mincho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662AF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tulo8Char">
    <w:name w:val="Título 8 Char"/>
    <w:basedOn w:val="Fontepargpadro"/>
    <w:link w:val="Ttulo8"/>
    <w:rsid w:val="00662AF1"/>
    <w:rPr>
      <w:rFonts w:ascii="Arial" w:eastAsia="Times New Roman" w:hAnsi="Arial" w:cs="Arial"/>
      <w:b/>
      <w:szCs w:val="20"/>
      <w:bdr w:val="single" w:sz="4" w:space="0" w:color="auto"/>
    </w:rPr>
  </w:style>
  <w:style w:type="character" w:customStyle="1" w:styleId="Ttulo9Char">
    <w:name w:val="Título 9 Char"/>
    <w:basedOn w:val="Fontepargpadro"/>
    <w:link w:val="Ttulo9"/>
    <w:rsid w:val="00662AF1"/>
    <w:rPr>
      <w:rFonts w:ascii="Tahoma" w:eastAsia="Times New Roman" w:hAnsi="Tahoma" w:cs="Tahoma"/>
      <w:b/>
      <w:bCs/>
      <w:szCs w:val="20"/>
    </w:rPr>
  </w:style>
  <w:style w:type="paragraph" w:styleId="Cabealho">
    <w:name w:val="header"/>
    <w:basedOn w:val="Normal"/>
    <w:link w:val="CabealhoChar"/>
    <w:rsid w:val="00662A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2AF1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2A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2AF1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rsid w:val="00662AF1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semiHidden/>
    <w:rsid w:val="00662AF1"/>
    <w:rPr>
      <w:rFonts w:ascii="Tahoma" w:eastAsia="MS Mincho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semiHidden/>
    <w:rsid w:val="00662AF1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662AF1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662AF1"/>
    <w:rPr>
      <w:rFonts w:ascii="Arial" w:eastAsia="MS Mincho" w:hAnsi="Arial" w:cs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62A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62AF1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662AF1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662AF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662A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62AF1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662AF1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Recuodecorpodetexto3">
    <w:name w:val="Body Text Indent 3"/>
    <w:basedOn w:val="Normal"/>
    <w:link w:val="Recuodecorpodetexto3Char"/>
    <w:rsid w:val="00662AF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62AF1"/>
    <w:rPr>
      <w:rFonts w:ascii="Times New Roman" w:eastAsia="MS Mincho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rsid w:val="00662A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62AF1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62AF1"/>
    <w:pPr>
      <w:jc w:val="center"/>
    </w:pPr>
    <w:rPr>
      <w:rFonts w:ascii="Arial" w:eastAsia="Times New Roman" w:hAnsi="Arial"/>
      <w:b/>
      <w:szCs w:val="20"/>
    </w:rPr>
  </w:style>
  <w:style w:type="character" w:customStyle="1" w:styleId="TtuloChar">
    <w:name w:val="Título Char"/>
    <w:basedOn w:val="Fontepargpadro"/>
    <w:link w:val="Ttulo"/>
    <w:rsid w:val="00662AF1"/>
    <w:rPr>
      <w:rFonts w:ascii="Arial" w:eastAsia="Times New Roman" w:hAnsi="Arial" w:cs="Times New Roman"/>
      <w:b/>
      <w:sz w:val="24"/>
      <w:szCs w:val="20"/>
      <w:lang w:eastAsia="pt-BR"/>
    </w:rPr>
  </w:style>
  <w:style w:type="paragraph" w:customStyle="1" w:styleId="Blockquote">
    <w:name w:val="Blockquote"/>
    <w:basedOn w:val="Normal"/>
    <w:rsid w:val="00662AF1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customStyle="1" w:styleId="ecxmsonormal">
    <w:name w:val="ecxmsonormal"/>
    <w:basedOn w:val="Normal"/>
    <w:rsid w:val="00662AF1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34"/>
    <w:qFormat/>
    <w:rsid w:val="00662AF1"/>
    <w:pPr>
      <w:ind w:left="708"/>
    </w:pPr>
    <w:rPr>
      <w:rFonts w:eastAsia="Times New Roman"/>
    </w:rPr>
  </w:style>
  <w:style w:type="paragraph" w:customStyle="1" w:styleId="Textbodyindent">
    <w:name w:val="Text body indent"/>
    <w:basedOn w:val="Normal"/>
    <w:rsid w:val="00662AF1"/>
    <w:pPr>
      <w:widowControl w:val="0"/>
      <w:suppressAutoHyphens/>
      <w:autoSpaceDN w:val="0"/>
      <w:spacing w:line="240" w:lineRule="atLeast"/>
      <w:ind w:firstLine="708"/>
      <w:jc w:val="both"/>
    </w:pPr>
    <w:rPr>
      <w:rFonts w:ascii="Arial, 'Arial Narrow'" w:eastAsia="Arial, 'Arial Narrow'" w:hAnsi="Arial, 'Arial Narrow'" w:cs="Arial, 'Arial Narrow'"/>
      <w:kern w:val="3"/>
      <w:sz w:val="20"/>
      <w:szCs w:val="20"/>
    </w:rPr>
  </w:style>
  <w:style w:type="paragraph" w:customStyle="1" w:styleId="c3">
    <w:name w:val="c3"/>
    <w:basedOn w:val="Normal"/>
    <w:rsid w:val="00AD017E"/>
    <w:pPr>
      <w:widowControl w:val="0"/>
      <w:jc w:val="center"/>
    </w:pPr>
    <w:rPr>
      <w:rFonts w:eastAsia="Times New Roman"/>
      <w:szCs w:val="20"/>
    </w:rPr>
  </w:style>
  <w:style w:type="paragraph" w:customStyle="1" w:styleId="p10">
    <w:name w:val="p10"/>
    <w:basedOn w:val="Normal"/>
    <w:rsid w:val="00AD017E"/>
    <w:pPr>
      <w:widowControl w:val="0"/>
      <w:tabs>
        <w:tab w:val="left" w:pos="1980"/>
        <w:tab w:val="left" w:pos="2220"/>
      </w:tabs>
      <w:spacing w:line="300" w:lineRule="auto"/>
      <w:ind w:left="1440" w:firstLine="2016"/>
    </w:pPr>
    <w:rPr>
      <w:rFonts w:eastAsia="Times New Roman"/>
      <w:szCs w:val="20"/>
    </w:rPr>
  </w:style>
  <w:style w:type="paragraph" w:customStyle="1" w:styleId="p11">
    <w:name w:val="p11"/>
    <w:basedOn w:val="Normal"/>
    <w:rsid w:val="00AD017E"/>
    <w:pPr>
      <w:widowControl w:val="0"/>
      <w:tabs>
        <w:tab w:val="left" w:pos="400"/>
      </w:tabs>
      <w:spacing w:line="300" w:lineRule="auto"/>
      <w:ind w:left="1008" w:hanging="432"/>
    </w:pPr>
    <w:rPr>
      <w:rFonts w:eastAsia="Times New Roman"/>
      <w:szCs w:val="20"/>
    </w:rPr>
  </w:style>
  <w:style w:type="paragraph" w:customStyle="1" w:styleId="t17">
    <w:name w:val="t17"/>
    <w:basedOn w:val="Normal"/>
    <w:rsid w:val="00AD017E"/>
    <w:pPr>
      <w:widowControl w:val="0"/>
    </w:pPr>
    <w:rPr>
      <w:rFonts w:eastAsia="Times New Roman"/>
      <w:szCs w:val="20"/>
    </w:rPr>
  </w:style>
  <w:style w:type="paragraph" w:customStyle="1" w:styleId="p13">
    <w:name w:val="p13"/>
    <w:basedOn w:val="Normal"/>
    <w:rsid w:val="00AD017E"/>
    <w:pPr>
      <w:widowControl w:val="0"/>
      <w:tabs>
        <w:tab w:val="left" w:pos="400"/>
      </w:tabs>
      <w:spacing w:line="300" w:lineRule="auto"/>
      <w:ind w:left="864" w:hanging="576"/>
    </w:pPr>
    <w:rPr>
      <w:rFonts w:eastAsia="Times New Roman"/>
      <w:szCs w:val="20"/>
    </w:rPr>
  </w:style>
  <w:style w:type="paragraph" w:customStyle="1" w:styleId="p14">
    <w:name w:val="p14"/>
    <w:basedOn w:val="Normal"/>
    <w:rsid w:val="00AD017E"/>
    <w:pPr>
      <w:widowControl w:val="0"/>
      <w:tabs>
        <w:tab w:val="left" w:pos="840"/>
        <w:tab w:val="left" w:pos="1480"/>
      </w:tabs>
      <w:ind w:hanging="576"/>
    </w:pPr>
    <w:rPr>
      <w:rFonts w:eastAsia="Times New Roman"/>
      <w:szCs w:val="20"/>
    </w:rPr>
  </w:style>
  <w:style w:type="paragraph" w:customStyle="1" w:styleId="p1">
    <w:name w:val="p1"/>
    <w:basedOn w:val="Normal"/>
    <w:rsid w:val="00AD017E"/>
    <w:pPr>
      <w:widowControl w:val="0"/>
      <w:tabs>
        <w:tab w:val="left" w:pos="740"/>
      </w:tabs>
      <w:spacing w:line="280" w:lineRule="auto"/>
      <w:ind w:left="700"/>
      <w:jc w:val="both"/>
    </w:pPr>
    <w:rPr>
      <w:rFonts w:eastAsia="Times New Roman"/>
      <w:szCs w:val="20"/>
    </w:rPr>
  </w:style>
  <w:style w:type="paragraph" w:customStyle="1" w:styleId="p2">
    <w:name w:val="p2"/>
    <w:basedOn w:val="Normal"/>
    <w:rsid w:val="00AD017E"/>
    <w:pPr>
      <w:widowControl w:val="0"/>
      <w:tabs>
        <w:tab w:val="left" w:pos="1680"/>
      </w:tabs>
      <w:spacing w:line="280" w:lineRule="auto"/>
      <w:ind w:left="288" w:hanging="1008"/>
      <w:jc w:val="both"/>
    </w:pPr>
    <w:rPr>
      <w:rFonts w:eastAsia="Times New Roman"/>
      <w:szCs w:val="20"/>
    </w:rPr>
  </w:style>
  <w:style w:type="paragraph" w:customStyle="1" w:styleId="p3">
    <w:name w:val="p3"/>
    <w:basedOn w:val="Normal"/>
    <w:rsid w:val="00AD017E"/>
    <w:pPr>
      <w:widowControl w:val="0"/>
      <w:tabs>
        <w:tab w:val="left" w:pos="580"/>
      </w:tabs>
      <w:spacing w:line="280" w:lineRule="auto"/>
      <w:ind w:left="720" w:hanging="720"/>
      <w:jc w:val="both"/>
    </w:pPr>
    <w:rPr>
      <w:rFonts w:eastAsia="Times New Roman"/>
      <w:szCs w:val="20"/>
    </w:rPr>
  </w:style>
  <w:style w:type="paragraph" w:customStyle="1" w:styleId="p4">
    <w:name w:val="p4"/>
    <w:basedOn w:val="Normal"/>
    <w:rsid w:val="00AD017E"/>
    <w:pPr>
      <w:widowControl w:val="0"/>
      <w:tabs>
        <w:tab w:val="left" w:pos="740"/>
        <w:tab w:val="left" w:pos="1020"/>
      </w:tabs>
      <w:ind w:left="432" w:hanging="288"/>
      <w:jc w:val="both"/>
    </w:pPr>
    <w:rPr>
      <w:rFonts w:eastAsia="Times New Roman"/>
      <w:szCs w:val="20"/>
    </w:rPr>
  </w:style>
  <w:style w:type="paragraph" w:customStyle="1" w:styleId="p5">
    <w:name w:val="p5"/>
    <w:basedOn w:val="Normal"/>
    <w:rsid w:val="00AD017E"/>
    <w:pPr>
      <w:widowControl w:val="0"/>
      <w:tabs>
        <w:tab w:val="left" w:pos="1020"/>
      </w:tabs>
      <w:ind w:left="420"/>
      <w:jc w:val="both"/>
    </w:pPr>
    <w:rPr>
      <w:rFonts w:eastAsia="Times New Roman"/>
      <w:szCs w:val="20"/>
    </w:rPr>
  </w:style>
  <w:style w:type="paragraph" w:customStyle="1" w:styleId="p12">
    <w:name w:val="p12"/>
    <w:basedOn w:val="Normal"/>
    <w:rsid w:val="00AD017E"/>
    <w:pPr>
      <w:widowControl w:val="0"/>
      <w:tabs>
        <w:tab w:val="left" w:pos="640"/>
      </w:tabs>
      <w:ind w:left="800"/>
    </w:pPr>
    <w:rPr>
      <w:rFonts w:eastAsia="Times New Roman"/>
      <w:szCs w:val="20"/>
    </w:rPr>
  </w:style>
  <w:style w:type="paragraph" w:customStyle="1" w:styleId="obsitema">
    <w:name w:val="obs_itema"/>
    <w:basedOn w:val="Normal"/>
    <w:rsid w:val="00AD017E"/>
    <w:pPr>
      <w:widowControl w:val="0"/>
      <w:suppressAutoHyphens/>
      <w:ind w:left="993" w:hanging="624"/>
      <w:jc w:val="both"/>
    </w:pPr>
    <w:rPr>
      <w:rFonts w:ascii="Arial" w:eastAsia="Times New Roman" w:hAnsi="Arial"/>
      <w:color w:val="000000"/>
      <w:sz w:val="20"/>
      <w:szCs w:val="20"/>
    </w:rPr>
  </w:style>
  <w:style w:type="paragraph" w:customStyle="1" w:styleId="c5">
    <w:name w:val="c5"/>
    <w:basedOn w:val="Normal"/>
    <w:rsid w:val="00AD017E"/>
    <w:pPr>
      <w:widowControl w:val="0"/>
      <w:jc w:val="center"/>
    </w:pPr>
    <w:rPr>
      <w:rFonts w:eastAsia="Times New Roman"/>
      <w:szCs w:val="20"/>
    </w:rPr>
  </w:style>
  <w:style w:type="paragraph" w:customStyle="1" w:styleId="p8">
    <w:name w:val="p8"/>
    <w:basedOn w:val="Normal"/>
    <w:rsid w:val="00AD017E"/>
    <w:pPr>
      <w:widowControl w:val="0"/>
      <w:tabs>
        <w:tab w:val="left" w:pos="8260"/>
      </w:tabs>
      <w:ind w:left="6820"/>
    </w:pPr>
    <w:rPr>
      <w:rFonts w:eastAsia="Times New Roman"/>
      <w:szCs w:val="20"/>
    </w:rPr>
  </w:style>
  <w:style w:type="paragraph" w:customStyle="1" w:styleId="p9">
    <w:name w:val="p9"/>
    <w:basedOn w:val="Normal"/>
    <w:rsid w:val="00AD017E"/>
    <w:pPr>
      <w:widowControl w:val="0"/>
      <w:tabs>
        <w:tab w:val="left" w:pos="420"/>
        <w:tab w:val="left" w:pos="620"/>
      </w:tabs>
      <w:spacing w:line="280" w:lineRule="auto"/>
      <w:ind w:left="864" w:hanging="576"/>
    </w:pPr>
    <w:rPr>
      <w:rFonts w:eastAsia="Times New Roman"/>
      <w:szCs w:val="20"/>
    </w:rPr>
  </w:style>
  <w:style w:type="paragraph" w:customStyle="1" w:styleId="c2">
    <w:name w:val="c2"/>
    <w:basedOn w:val="Normal"/>
    <w:rsid w:val="00AD017E"/>
    <w:pPr>
      <w:widowControl w:val="0"/>
      <w:jc w:val="center"/>
    </w:pPr>
    <w:rPr>
      <w:rFonts w:eastAsia="Times New Roman"/>
      <w:szCs w:val="20"/>
    </w:rPr>
  </w:style>
  <w:style w:type="paragraph" w:customStyle="1" w:styleId="p6">
    <w:name w:val="p6"/>
    <w:basedOn w:val="Normal"/>
    <w:rsid w:val="00AD017E"/>
    <w:pPr>
      <w:widowControl w:val="0"/>
      <w:tabs>
        <w:tab w:val="left" w:pos="8880"/>
      </w:tabs>
      <w:ind w:left="7440"/>
    </w:pPr>
    <w:rPr>
      <w:rFonts w:eastAsia="Times New Roman"/>
      <w:szCs w:val="20"/>
    </w:rPr>
  </w:style>
  <w:style w:type="paragraph" w:customStyle="1" w:styleId="t5">
    <w:name w:val="t5"/>
    <w:basedOn w:val="Normal"/>
    <w:rsid w:val="00AD017E"/>
    <w:pPr>
      <w:widowControl w:val="0"/>
    </w:pPr>
    <w:rPr>
      <w:rFonts w:eastAsia="Times New Roman"/>
      <w:szCs w:val="20"/>
    </w:rPr>
  </w:style>
  <w:style w:type="paragraph" w:customStyle="1" w:styleId="Abertura">
    <w:name w:val="Abertura"/>
    <w:basedOn w:val="Normal"/>
    <w:rsid w:val="00AD017E"/>
    <w:pPr>
      <w:widowControl w:val="0"/>
      <w:spacing w:before="567" w:after="567"/>
      <w:ind w:left="284" w:hanging="284"/>
      <w:jc w:val="both"/>
    </w:pPr>
    <w:rPr>
      <w:rFonts w:ascii="Ottawa" w:eastAsia="Times New Roman" w:hAnsi="Ottawa"/>
      <w:sz w:val="22"/>
      <w:szCs w:val="20"/>
    </w:rPr>
  </w:style>
  <w:style w:type="paragraph" w:customStyle="1" w:styleId="clusula">
    <w:name w:val="cláusula"/>
    <w:basedOn w:val="Normal"/>
    <w:next w:val="Normal"/>
    <w:rsid w:val="00AD017E"/>
    <w:pPr>
      <w:keepNext/>
      <w:widowControl w:val="0"/>
      <w:spacing w:before="480" w:after="120"/>
      <w:ind w:left="284" w:hanging="284"/>
      <w:jc w:val="center"/>
    </w:pPr>
    <w:rPr>
      <w:rFonts w:ascii="Ottawa" w:eastAsia="Times New Roman" w:hAnsi="Ottawa"/>
      <w:b/>
      <w:spacing w:val="35"/>
      <w:szCs w:val="20"/>
    </w:rPr>
  </w:style>
  <w:style w:type="paragraph" w:customStyle="1" w:styleId="ClusulaBody">
    <w:name w:val="Cláusula Body"/>
    <w:basedOn w:val="Normal"/>
    <w:rsid w:val="00AD017E"/>
    <w:pPr>
      <w:widowControl w:val="0"/>
      <w:spacing w:before="120" w:after="120"/>
      <w:ind w:left="851" w:hanging="454"/>
      <w:jc w:val="both"/>
    </w:pPr>
    <w:rPr>
      <w:rFonts w:ascii="Ottawa" w:eastAsia="Times New Roman" w:hAnsi="Ottawa"/>
      <w:sz w:val="22"/>
      <w:szCs w:val="20"/>
    </w:rPr>
  </w:style>
  <w:style w:type="paragraph" w:styleId="NormalWeb">
    <w:name w:val="Normal (Web)"/>
    <w:basedOn w:val="Normal"/>
    <w:rsid w:val="00AD017E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customStyle="1" w:styleId="BodyTextIndent31">
    <w:name w:val="Body Text Indent 31"/>
    <w:basedOn w:val="Normal"/>
    <w:rsid w:val="00AD017E"/>
    <w:pPr>
      <w:ind w:left="1134" w:hanging="1134"/>
      <w:jc w:val="both"/>
    </w:pPr>
    <w:rPr>
      <w:rFonts w:ascii="Arial" w:eastAsia="Times New Roman" w:hAnsi="Arial"/>
      <w:snapToGrid w:val="0"/>
      <w:sz w:val="22"/>
      <w:szCs w:val="20"/>
    </w:rPr>
  </w:style>
  <w:style w:type="paragraph" w:customStyle="1" w:styleId="Recuodecorpodetexto1">
    <w:name w:val="Recuo de corpo de texto1"/>
    <w:basedOn w:val="Normal"/>
    <w:rsid w:val="00AD017E"/>
    <w:pPr>
      <w:ind w:right="1928"/>
      <w:jc w:val="both"/>
    </w:pPr>
    <w:rPr>
      <w:rFonts w:ascii="Arial" w:eastAsia="Times New Roman" w:hAnsi="Arial" w:cs="Arial"/>
    </w:rPr>
  </w:style>
  <w:style w:type="paragraph" w:styleId="TextosemFormatao">
    <w:name w:val="Plain Text"/>
    <w:basedOn w:val="Normal"/>
    <w:link w:val="TextosemFormataoChar"/>
    <w:rsid w:val="00AD017E"/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AD017E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WW-Corpodetexto3">
    <w:name w:val="WW-Corpo de texto 3"/>
    <w:basedOn w:val="Normal"/>
    <w:rsid w:val="00AD017E"/>
    <w:pPr>
      <w:jc w:val="both"/>
    </w:pPr>
    <w:rPr>
      <w:rFonts w:eastAsia="Times New Roman"/>
      <w:lang w:eastAsia="ar-SA"/>
    </w:rPr>
  </w:style>
  <w:style w:type="paragraph" w:customStyle="1" w:styleId="Corpodetexto31">
    <w:name w:val="Corpo de texto 31"/>
    <w:basedOn w:val="Normal"/>
    <w:rsid w:val="00AD017E"/>
    <w:pPr>
      <w:widowControl w:val="0"/>
      <w:jc w:val="both"/>
    </w:pPr>
    <w:rPr>
      <w:rFonts w:eastAsia="Times New Roman"/>
      <w:sz w:val="20"/>
      <w:szCs w:val="20"/>
    </w:rPr>
  </w:style>
  <w:style w:type="paragraph" w:customStyle="1" w:styleId="Default">
    <w:name w:val="Default"/>
    <w:rsid w:val="00AD017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textbody">
    <w:name w:val="textbody"/>
    <w:basedOn w:val="Normal"/>
    <w:rsid w:val="00AD017E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AD017E"/>
  </w:style>
  <w:style w:type="paragraph" w:customStyle="1" w:styleId="Ttulo11">
    <w:name w:val="Título 11"/>
    <w:basedOn w:val="Normal"/>
    <w:uiPriority w:val="1"/>
    <w:qFormat/>
    <w:rsid w:val="00AD017E"/>
    <w:pPr>
      <w:widowControl w:val="0"/>
      <w:autoSpaceDE w:val="0"/>
      <w:autoSpaceDN w:val="0"/>
      <w:ind w:left="1663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AD017E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SemEspaamento">
    <w:name w:val="No Spacing"/>
    <w:uiPriority w:val="1"/>
    <w:qFormat/>
    <w:rsid w:val="00AD017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xecxecxapple-style-span">
    <w:name w:val="x_ecxecxapple-style-span"/>
    <w:basedOn w:val="Fontepargpadro"/>
    <w:rsid w:val="00AD017E"/>
  </w:style>
  <w:style w:type="character" w:customStyle="1" w:styleId="tex3">
    <w:name w:val="tex3"/>
    <w:rsid w:val="00AD0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1091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12</cp:revision>
  <dcterms:created xsi:type="dcterms:W3CDTF">2023-04-26T13:59:00Z</dcterms:created>
  <dcterms:modified xsi:type="dcterms:W3CDTF">2023-04-27T12:22:00Z</dcterms:modified>
</cp:coreProperties>
</file>