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E6" w:rsidRPr="006824E6" w:rsidRDefault="006824E6" w:rsidP="006824E6">
      <w:pPr>
        <w:jc w:val="center"/>
        <w:rPr>
          <w:rFonts w:ascii="Verdana" w:hAnsi="Verdana"/>
          <w:b/>
          <w:sz w:val="20"/>
          <w:szCs w:val="20"/>
        </w:rPr>
      </w:pPr>
      <w:r w:rsidRPr="006824E6">
        <w:rPr>
          <w:rFonts w:ascii="Verdana" w:hAnsi="Verdana"/>
          <w:b/>
          <w:sz w:val="20"/>
          <w:szCs w:val="20"/>
        </w:rPr>
        <w:t xml:space="preserve">CONTRATO ADMINISTRATIVO Nº </w:t>
      </w:r>
      <w:r>
        <w:rPr>
          <w:rFonts w:ascii="Verdana" w:hAnsi="Verdana"/>
          <w:b/>
          <w:sz w:val="20"/>
          <w:szCs w:val="20"/>
        </w:rPr>
        <w:t>109</w:t>
      </w:r>
      <w:r w:rsidRPr="006824E6">
        <w:rPr>
          <w:rFonts w:ascii="Verdana" w:hAnsi="Verdana"/>
          <w:b/>
          <w:sz w:val="20"/>
          <w:szCs w:val="20"/>
        </w:rPr>
        <w:t>/2023</w:t>
      </w:r>
    </w:p>
    <w:p w:rsidR="006824E6" w:rsidRPr="006824E6" w:rsidRDefault="006824E6" w:rsidP="006824E6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PREGÃO PRESENCIAL</w:t>
      </w:r>
      <w:r w:rsidRPr="006824E6">
        <w:rPr>
          <w:rFonts w:ascii="Verdana" w:hAnsi="Verdana" w:cs="Arial"/>
          <w:b/>
          <w:sz w:val="20"/>
          <w:szCs w:val="20"/>
        </w:rPr>
        <w:t xml:space="preserve"> Nº </w:t>
      </w:r>
      <w:r>
        <w:rPr>
          <w:rFonts w:ascii="Verdana" w:hAnsi="Verdana" w:cs="Arial"/>
          <w:b/>
          <w:sz w:val="20"/>
          <w:szCs w:val="20"/>
        </w:rPr>
        <w:t>042</w:t>
      </w:r>
      <w:r w:rsidRPr="006824E6">
        <w:rPr>
          <w:rFonts w:ascii="Verdana" w:hAnsi="Verdana" w:cs="Arial"/>
          <w:b/>
          <w:sz w:val="20"/>
          <w:szCs w:val="20"/>
        </w:rPr>
        <w:t>/2023</w:t>
      </w:r>
    </w:p>
    <w:p w:rsidR="00085966" w:rsidRPr="006824E6" w:rsidRDefault="006824E6" w:rsidP="006824E6">
      <w:pPr>
        <w:jc w:val="center"/>
        <w:rPr>
          <w:rFonts w:ascii="Verdana" w:hAnsi="Verdana" w:cs="Arial"/>
          <w:b/>
          <w:sz w:val="20"/>
          <w:szCs w:val="20"/>
        </w:rPr>
      </w:pPr>
      <w:r w:rsidRPr="006824E6">
        <w:rPr>
          <w:rFonts w:ascii="Verdana" w:hAnsi="Verdana" w:cs="Arial"/>
          <w:b/>
          <w:sz w:val="20"/>
          <w:szCs w:val="20"/>
        </w:rPr>
        <w:t xml:space="preserve">PROCESSO LICITATÓRIO Nº </w:t>
      </w:r>
      <w:r>
        <w:rPr>
          <w:rFonts w:ascii="Verdana" w:hAnsi="Verdana" w:cs="Arial"/>
          <w:b/>
          <w:sz w:val="20"/>
          <w:szCs w:val="20"/>
        </w:rPr>
        <w:t>110</w:t>
      </w:r>
      <w:r w:rsidRPr="006824E6">
        <w:rPr>
          <w:rFonts w:ascii="Verdana" w:hAnsi="Verdana" w:cs="Arial"/>
          <w:b/>
          <w:sz w:val="20"/>
          <w:szCs w:val="20"/>
        </w:rPr>
        <w:t>/2023</w:t>
      </w:r>
    </w:p>
    <w:p w:rsidR="00085966" w:rsidRPr="00F361B7" w:rsidRDefault="00085966" w:rsidP="00085966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ind w:left="4500" w:firstLine="54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</w:t>
      </w:r>
      <w:r w:rsidR="006824E6">
        <w:rPr>
          <w:rFonts w:ascii="Verdana" w:hAnsi="Verdana" w:cs="Tahoma"/>
          <w:sz w:val="20"/>
          <w:szCs w:val="20"/>
        </w:rPr>
        <w:t>LDORADO/MS E A EMPRESA AUTO POSTO ELDORADO MS LTDA</w:t>
      </w:r>
    </w:p>
    <w:p w:rsidR="00085966" w:rsidRPr="00F361B7" w:rsidRDefault="00085966" w:rsidP="00085966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</w:t>
      </w:r>
      <w:r w:rsidR="006824E6">
        <w:rPr>
          <w:rFonts w:ascii="Verdana" w:hAnsi="Verdana" w:cs="Tahoma"/>
          <w:sz w:val="20"/>
          <w:szCs w:val="20"/>
        </w:rPr>
        <w:t xml:space="preserve">ANTE e a empresa </w:t>
      </w:r>
      <w:r w:rsidR="006824E6">
        <w:rPr>
          <w:rFonts w:ascii="Verdana" w:hAnsi="Verdana" w:cs="Tahoma"/>
          <w:sz w:val="20"/>
          <w:szCs w:val="20"/>
        </w:rPr>
        <w:t>AUTO POSTO ELDORADO MS LTDA</w:t>
      </w:r>
      <w:r w:rsidRPr="00F361B7">
        <w:rPr>
          <w:rFonts w:ascii="Verdana" w:hAnsi="Verdana" w:cs="Tahoma"/>
          <w:sz w:val="20"/>
          <w:szCs w:val="20"/>
        </w:rPr>
        <w:t>, CNPJ n</w:t>
      </w:r>
      <w:r w:rsidRPr="00F361B7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6824E6">
        <w:rPr>
          <w:rFonts w:ascii="Verdana" w:hAnsi="Verdana" w:cs="Tahoma"/>
          <w:sz w:val="20"/>
          <w:szCs w:val="20"/>
        </w:rPr>
        <w:t>33.960.418/0001-08, PC da Bíblia, nº 391, LT13, QD201, Centro, Eldorado/MS</w:t>
      </w:r>
      <w:r w:rsidRPr="00F361B7">
        <w:rPr>
          <w:rFonts w:ascii="Verdana" w:hAnsi="Verdana" w:cs="Tahoma"/>
          <w:sz w:val="20"/>
          <w:szCs w:val="20"/>
        </w:rPr>
        <w:t>, denominada CONTRATADA".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"/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/>
          <w:sz w:val="20"/>
          <w:szCs w:val="20"/>
        </w:rPr>
        <w:tab/>
        <w:t>II</w:t>
      </w:r>
      <w:r w:rsidRPr="00F361B7">
        <w:rPr>
          <w:rFonts w:ascii="Verdana" w:hAnsi="Verdana"/>
          <w:sz w:val="20"/>
          <w:szCs w:val="20"/>
        </w:rPr>
        <w:tab/>
        <w:t>-</w:t>
      </w:r>
      <w:r w:rsidRPr="00F361B7">
        <w:rPr>
          <w:rFonts w:ascii="Verdana" w:hAnsi="Verdana"/>
          <w:sz w:val="20"/>
          <w:szCs w:val="20"/>
        </w:rPr>
        <w:tab/>
        <w:t>REPRESENTANTES: Representa a CONTRATANTE o Prefeito Municipal, Sr. Aguinald</w:t>
      </w:r>
      <w:r>
        <w:rPr>
          <w:rFonts w:ascii="Verdana" w:hAnsi="Verdana"/>
          <w:sz w:val="20"/>
          <w:szCs w:val="20"/>
        </w:rPr>
        <w:t>o dos Santos, brasileiro</w:t>
      </w:r>
      <w:r w:rsidRPr="00F361B7">
        <w:rPr>
          <w:rFonts w:ascii="Verdana" w:hAnsi="Verdana"/>
          <w:sz w:val="20"/>
          <w:szCs w:val="20"/>
        </w:rPr>
        <w:t>, residente e domiciliado na Rua Mato Grosso nº 622, nesta cidade, portador do RG</w:t>
      </w:r>
      <w:r w:rsidR="00F4477B">
        <w:rPr>
          <w:rFonts w:ascii="Verdana" w:hAnsi="Verdana"/>
          <w:sz w:val="20"/>
          <w:szCs w:val="20"/>
        </w:rPr>
        <w:t xml:space="preserve"> nº 000624765 SSP/MS e do CPF</w:t>
      </w:r>
      <w:r w:rsidRPr="00F361B7">
        <w:rPr>
          <w:rFonts w:ascii="Verdana" w:hAnsi="Verdana"/>
          <w:sz w:val="20"/>
          <w:szCs w:val="20"/>
        </w:rPr>
        <w:t xml:space="preserve"> nº 555.663.751-</w:t>
      </w:r>
      <w:r w:rsidR="006824E6">
        <w:rPr>
          <w:rFonts w:ascii="Verdana" w:hAnsi="Verdana"/>
          <w:sz w:val="20"/>
          <w:szCs w:val="20"/>
        </w:rPr>
        <w:t xml:space="preserve">20, e de outro lado o Sr. Willian Balthazar Rosa Gomes, </w:t>
      </w:r>
      <w:r w:rsidRPr="00F361B7">
        <w:rPr>
          <w:rFonts w:ascii="Verdana" w:hAnsi="Verdana"/>
          <w:sz w:val="20"/>
          <w:szCs w:val="20"/>
        </w:rPr>
        <w:t>port</w:t>
      </w:r>
      <w:r w:rsidR="006824E6">
        <w:rPr>
          <w:rFonts w:ascii="Verdana" w:hAnsi="Verdana"/>
          <w:sz w:val="20"/>
          <w:szCs w:val="20"/>
        </w:rPr>
        <w:t xml:space="preserve">ador do RG </w:t>
      </w:r>
      <w:proofErr w:type="gramStart"/>
      <w:r w:rsidR="006824E6">
        <w:rPr>
          <w:rFonts w:ascii="Verdana" w:hAnsi="Verdana"/>
          <w:sz w:val="20"/>
          <w:szCs w:val="20"/>
        </w:rPr>
        <w:t>n.º</w:t>
      </w:r>
      <w:proofErr w:type="gramEnd"/>
      <w:r w:rsidR="006824E6">
        <w:rPr>
          <w:rFonts w:ascii="Verdana" w:hAnsi="Verdana"/>
          <w:sz w:val="20"/>
          <w:szCs w:val="20"/>
        </w:rPr>
        <w:t xml:space="preserve"> 02559434822 Detran/PR e CPF nº 027.206.289-80. 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 w:rsidR="000F008A">
        <w:rPr>
          <w:rFonts w:ascii="Verdana" w:hAnsi="Verdana" w:cs="Tahoma"/>
          <w:sz w:val="20"/>
          <w:szCs w:val="20"/>
        </w:rPr>
        <w:t>110</w:t>
      </w:r>
      <w:r>
        <w:rPr>
          <w:rFonts w:ascii="Verdana" w:hAnsi="Verdana" w:cs="Tahoma"/>
          <w:sz w:val="20"/>
          <w:szCs w:val="20"/>
        </w:rPr>
        <w:t>/2023</w:t>
      </w:r>
      <w:r w:rsidRPr="00F361B7">
        <w:rPr>
          <w:rFonts w:ascii="Verdana" w:hAnsi="Verdana" w:cs="Tahoma"/>
          <w:sz w:val="20"/>
          <w:szCs w:val="20"/>
        </w:rPr>
        <w:t>, na modalidade Pregão (Presencial) n° 0</w:t>
      </w:r>
      <w:r w:rsidR="000F008A">
        <w:rPr>
          <w:rFonts w:ascii="Verdana" w:hAnsi="Verdana" w:cs="Tahoma"/>
          <w:sz w:val="20"/>
          <w:szCs w:val="20"/>
        </w:rPr>
        <w:t>42</w:t>
      </w:r>
      <w:r>
        <w:rPr>
          <w:rFonts w:ascii="Verdana" w:hAnsi="Verdana" w:cs="Tahoma"/>
          <w:sz w:val="20"/>
          <w:szCs w:val="20"/>
        </w:rPr>
        <w:t>/2023</w:t>
      </w:r>
      <w:r w:rsidRPr="00F361B7">
        <w:rPr>
          <w:rFonts w:ascii="Verdana" w:hAnsi="Verdana" w:cs="Tahoma"/>
          <w:sz w:val="20"/>
          <w:szCs w:val="20"/>
        </w:rPr>
        <w:t>, tipo menor preço, homolo</w:t>
      </w:r>
      <w:r w:rsidR="001518E4">
        <w:rPr>
          <w:rFonts w:ascii="Verdana" w:hAnsi="Verdana" w:cs="Tahoma"/>
          <w:sz w:val="20"/>
          <w:szCs w:val="20"/>
        </w:rPr>
        <w:t>gada no dia 16/10/2023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PRIMEIRA - DO OBJETO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Default="00085966" w:rsidP="00085966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</w:t>
      </w:r>
      <w:r w:rsidR="001269C3" w:rsidRPr="001269C3">
        <w:rPr>
          <w:rFonts w:ascii="Verdana" w:hAnsi="Verdana" w:cs="Tahoma"/>
          <w:b/>
          <w:i/>
          <w:sz w:val="20"/>
          <w:szCs w:val="20"/>
        </w:rPr>
        <w:t>REGISTRO DE PREÇOS PARA FUTURA E EVENTUAL AQUISIÇÃO DE COMBUSTÍVEL (ÓLEO DIESEL S10B), PARA ATENDER AS NECESSIDADES DAS SECRETARIAS MUNICIPAIS DA PREFEITURA MUNICIPAL DE ELDORADO/MS.</w:t>
      </w:r>
    </w:p>
    <w:p w:rsidR="001269C3" w:rsidRPr="00F361B7" w:rsidRDefault="001269C3" w:rsidP="00085966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SEGUNDA - DO ABASTECIMENTO E ENTREGA DOS PRODUTOS</w:t>
      </w:r>
    </w:p>
    <w:p w:rsidR="00085966" w:rsidRPr="00F361B7" w:rsidRDefault="00085966" w:rsidP="00085966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6B1F99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2.1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Serão</w:t>
      </w:r>
      <w:r w:rsidR="00085966"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>utilizado</w:t>
      </w:r>
      <w:r>
        <w:rPr>
          <w:rFonts w:ascii="Verdana" w:hAnsi="Verdana" w:cs="Tahoma"/>
          <w:sz w:val="20"/>
          <w:szCs w:val="20"/>
        </w:rPr>
        <w:t>s</w:t>
      </w:r>
      <w:r w:rsidR="00085966" w:rsidRPr="00F361B7">
        <w:rPr>
          <w:rFonts w:ascii="Verdana" w:hAnsi="Verdana" w:cs="Tahoma"/>
          <w:sz w:val="20"/>
          <w:szCs w:val="20"/>
        </w:rPr>
        <w:t xml:space="preserve"> bomba e depósito do fornecedor.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>, constando a quantidade correspondente a cada veículo a ser abastecido, documentos este que deverá ser pr</w:t>
      </w:r>
      <w:bookmarkStart w:id="0" w:name="_GoBack"/>
      <w:bookmarkEnd w:id="0"/>
      <w:r w:rsidRPr="00F361B7">
        <w:rPr>
          <w:rFonts w:ascii="Verdana" w:hAnsi="Verdana" w:cs="Tahoma"/>
          <w:sz w:val="20"/>
          <w:szCs w:val="20"/>
        </w:rPr>
        <w:t xml:space="preserve">eenchido rigorosamente em todos os campos, devendo a Empresa só </w:t>
      </w:r>
      <w:r w:rsidR="006B1F99">
        <w:rPr>
          <w:rFonts w:ascii="Verdana" w:hAnsi="Verdana" w:cs="Tahoma"/>
          <w:sz w:val="20"/>
          <w:szCs w:val="20"/>
        </w:rPr>
        <w:t>aceitá</w:t>
      </w:r>
      <w:r w:rsidRPr="00F361B7">
        <w:rPr>
          <w:rFonts w:ascii="Verdana" w:hAnsi="Verdana" w:cs="Tahoma"/>
          <w:sz w:val="20"/>
          <w:szCs w:val="20"/>
        </w:rPr>
        <w:t>-lo se o referido formulário estiver datado e assinado.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contratada, ficará obrigada </w:t>
      </w:r>
      <w:r w:rsidR="006B1F99" w:rsidRPr="00F361B7">
        <w:rPr>
          <w:rFonts w:ascii="Verdana" w:hAnsi="Verdana" w:cs="Tahoma"/>
          <w:sz w:val="20"/>
          <w:szCs w:val="20"/>
        </w:rPr>
        <w:t>a</w:t>
      </w:r>
      <w:r w:rsidRPr="00F361B7">
        <w:rPr>
          <w:rFonts w:ascii="Verdana" w:hAnsi="Verdana" w:cs="Tahoma"/>
          <w:sz w:val="20"/>
          <w:szCs w:val="20"/>
        </w:rPr>
        <w:t xml:space="preserve"> trocar as suas expensas o produto que vier a ser recusado sendo que o ato de recebimento não importará sua aceitação.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até o término do contrato a ser firmado, não obriga o município a requisitá-los, nem gera direito ao contratado sobre os produtos não requisitados.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3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global do fornecimento, o</w:t>
      </w:r>
      <w:r w:rsidR="001518E4">
        <w:rPr>
          <w:rFonts w:ascii="Verdana" w:hAnsi="Verdana" w:cs="Tahoma"/>
          <w:sz w:val="20"/>
          <w:szCs w:val="20"/>
        </w:rPr>
        <w:t>ra contratado é de R$ 145.859,20 (cento e quarenta e cinco mil oitocentos e cinquenta e nove reais e vinte centavos</w:t>
      </w:r>
      <w:r w:rsidRPr="00F361B7">
        <w:rPr>
          <w:rFonts w:ascii="Verdana" w:hAnsi="Verdana" w:cs="Tahoma"/>
          <w:sz w:val="20"/>
          <w:szCs w:val="20"/>
        </w:rPr>
        <w:t>).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085966" w:rsidRPr="00F361B7" w:rsidRDefault="00085966" w:rsidP="00085966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Default="00085966" w:rsidP="00085966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QUARTA – DO PRAZO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4.1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prazo para fornecimento dos produtos iniciar-se-á n</w:t>
      </w:r>
      <w:r w:rsidR="001518E4">
        <w:rPr>
          <w:rFonts w:ascii="Verdana" w:hAnsi="Verdana" w:cs="Tahoma"/>
          <w:sz w:val="20"/>
          <w:szCs w:val="20"/>
        </w:rPr>
        <w:t xml:space="preserve">a data de </w:t>
      </w:r>
      <w:r w:rsidR="001518E4" w:rsidRPr="001518E4">
        <w:rPr>
          <w:rFonts w:ascii="Verdana" w:hAnsi="Verdana" w:cs="Tahoma"/>
          <w:b/>
          <w:sz w:val="20"/>
          <w:szCs w:val="20"/>
        </w:rPr>
        <w:t>01 de novembro de 2023</w:t>
      </w:r>
      <w:r w:rsidRPr="00F361B7">
        <w:rPr>
          <w:rFonts w:ascii="Verdana" w:hAnsi="Verdana" w:cs="Tahoma"/>
          <w:sz w:val="20"/>
          <w:szCs w:val="20"/>
        </w:rPr>
        <w:t xml:space="preserve">, encerrando-se em </w:t>
      </w:r>
      <w:r w:rsidR="001518E4" w:rsidRPr="001518E4">
        <w:rPr>
          <w:rFonts w:ascii="Verdana" w:hAnsi="Verdana" w:cs="Tahoma"/>
          <w:b/>
          <w:sz w:val="20"/>
          <w:szCs w:val="20"/>
          <w:u w:val="single"/>
        </w:rPr>
        <w:t>31 de dezembro de 2023</w:t>
      </w:r>
      <w:r w:rsidRPr="00F361B7"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QUINTA - DA DOTAÇÃO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518E4" w:rsidRDefault="00085966" w:rsidP="00085966">
      <w:pPr>
        <w:ind w:right="-2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 w:rsidR="001518E4">
        <w:rPr>
          <w:rFonts w:ascii="Verdana" w:hAnsi="Verdana" w:cs="Tahoma"/>
          <w:sz w:val="20"/>
          <w:szCs w:val="20"/>
        </w:rPr>
        <w:t xml:space="preserve">execução deste Contrato </w:t>
      </w:r>
      <w:r>
        <w:rPr>
          <w:rFonts w:ascii="Verdana" w:hAnsi="Verdana" w:cs="Tahoma"/>
          <w:sz w:val="20"/>
          <w:szCs w:val="20"/>
        </w:rPr>
        <w:t>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</w:t>
      </w:r>
      <w:r w:rsidR="001518E4">
        <w:rPr>
          <w:rFonts w:ascii="Verdana" w:hAnsi="Verdana" w:cs="Tahoma"/>
          <w:sz w:val="20"/>
          <w:szCs w:val="20"/>
        </w:rPr>
        <w:t>s Dotações</w:t>
      </w:r>
      <w:r>
        <w:rPr>
          <w:rFonts w:ascii="Verdana" w:hAnsi="Verdana" w:cs="Tahoma"/>
          <w:sz w:val="20"/>
          <w:szCs w:val="20"/>
        </w:rPr>
        <w:t xml:space="preserve"> Orçamentária</w:t>
      </w:r>
      <w:r w:rsidR="001518E4">
        <w:rPr>
          <w:rFonts w:ascii="Verdana" w:hAnsi="Verdana" w:cs="Tahoma"/>
          <w:sz w:val="20"/>
          <w:szCs w:val="20"/>
        </w:rPr>
        <w:t>s</w:t>
      </w:r>
      <w:r>
        <w:rPr>
          <w:rFonts w:ascii="Verdana" w:hAnsi="Verdana" w:cs="Tahoma"/>
          <w:sz w:val="20"/>
          <w:szCs w:val="20"/>
        </w:rPr>
        <w:t>:</w:t>
      </w:r>
    </w:p>
    <w:p w:rsidR="00085966" w:rsidRDefault="001518E4" w:rsidP="00085966">
      <w:pPr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12.361.0501.2.021.3.3.90.30 – Fonte de recurso: 1553 - Ficha 2221</w:t>
      </w:r>
      <w:r w:rsidR="00085966">
        <w:rPr>
          <w:rFonts w:ascii="Verdana" w:hAnsi="Verdana"/>
          <w:sz w:val="20"/>
          <w:szCs w:val="20"/>
        </w:rPr>
        <w:t xml:space="preserve">  </w:t>
      </w:r>
    </w:p>
    <w:p w:rsidR="001518E4" w:rsidRDefault="001518E4" w:rsidP="00085966">
      <w:pPr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12.361.0501.2.021.3.3.90.30 – Fonte de recurso: 1571 – Ficha 2221</w:t>
      </w:r>
    </w:p>
    <w:p w:rsidR="001518E4" w:rsidRDefault="001518E4" w:rsidP="00085966">
      <w:pPr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15.451.0302.2.008.3.3.90.30 – Fonte de recurso: 1799 – Ficha 2171</w:t>
      </w:r>
    </w:p>
    <w:p w:rsidR="001518E4" w:rsidRDefault="001518E4" w:rsidP="00085966">
      <w:pPr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10.301.0401.2.039.3.3.90.30 – Fonte de recurso: 1002 – Ficha 3826</w:t>
      </w:r>
    </w:p>
    <w:p w:rsidR="00085966" w:rsidRPr="00F361B7" w:rsidRDefault="00085966" w:rsidP="009B10F4">
      <w:pPr>
        <w:ind w:left="1416" w:right="-2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comprador liberado para se achar conveniente, rescindir o Contrato, aplicar a sanção cabível e convocar se for o </w:t>
      </w:r>
      <w:r w:rsidRPr="00F361B7">
        <w:rPr>
          <w:rFonts w:ascii="Verdana" w:hAnsi="Verdana" w:cs="Tahoma"/>
          <w:sz w:val="20"/>
          <w:szCs w:val="20"/>
        </w:rPr>
        <w:lastRenderedPageBreak/>
        <w:t>caso, outro fornecedor, observada a ordem de classificação, não cabendo ao licitante inadimplente direito de qualquer reclamação.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r w:rsidR="009B10F4" w:rsidRPr="00F361B7">
        <w:rPr>
          <w:rFonts w:ascii="Verdana" w:hAnsi="Verdana" w:cs="Tahoma"/>
          <w:sz w:val="20"/>
          <w:szCs w:val="20"/>
        </w:rPr>
        <w:t>consequências</w:t>
      </w:r>
      <w:r w:rsidRPr="00F361B7">
        <w:rPr>
          <w:rFonts w:ascii="Verdana" w:hAnsi="Verdana" w:cs="Tahoma"/>
          <w:sz w:val="20"/>
          <w:szCs w:val="20"/>
        </w:rPr>
        <w:t xml:space="preserve">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NONA - DO FORO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085966" w:rsidRPr="00F361B7" w:rsidRDefault="00085966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085966" w:rsidRDefault="009B10F4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Eldorado/MS, 31 de outubro</w:t>
      </w:r>
      <w:r w:rsidR="00085966" w:rsidRPr="00F361B7">
        <w:rPr>
          <w:rFonts w:ascii="Verdana" w:hAnsi="Verdana" w:cs="Tahoma"/>
          <w:sz w:val="20"/>
          <w:szCs w:val="20"/>
        </w:rPr>
        <w:t xml:space="preserve"> de 2</w:t>
      </w:r>
      <w:r w:rsidR="00085966">
        <w:rPr>
          <w:rFonts w:ascii="Verdana" w:hAnsi="Verdana" w:cs="Tahoma"/>
          <w:sz w:val="20"/>
          <w:szCs w:val="20"/>
        </w:rPr>
        <w:t>023</w:t>
      </w:r>
      <w:r w:rsidR="00085966" w:rsidRPr="00F361B7">
        <w:rPr>
          <w:rFonts w:ascii="Verdana" w:hAnsi="Verdana" w:cs="Tahoma"/>
          <w:sz w:val="20"/>
          <w:szCs w:val="20"/>
        </w:rPr>
        <w:t>.</w:t>
      </w:r>
    </w:p>
    <w:p w:rsidR="009B10F4" w:rsidRDefault="009B10F4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9B10F4" w:rsidRDefault="009B10F4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9B10F4" w:rsidRDefault="009B10F4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9B10F4" w:rsidRDefault="009B10F4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085966" w:rsidRDefault="00085966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085966" w:rsidRPr="00F361B7" w:rsidRDefault="00085966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</w:t>
      </w:r>
      <w:r w:rsidR="009B10F4">
        <w:rPr>
          <w:rFonts w:ascii="Verdana" w:hAnsi="Verdana" w:cs="Tahoma"/>
          <w:b/>
          <w:sz w:val="20"/>
          <w:szCs w:val="20"/>
        </w:rPr>
        <w:t>o dos Santos</w:t>
      </w:r>
      <w:r w:rsidR="009B10F4">
        <w:rPr>
          <w:rFonts w:ascii="Verdana" w:hAnsi="Verdana" w:cs="Tahoma"/>
          <w:b/>
          <w:sz w:val="20"/>
          <w:szCs w:val="20"/>
        </w:rPr>
        <w:tab/>
      </w:r>
      <w:r w:rsidR="009B10F4" w:rsidRPr="009B10F4">
        <w:rPr>
          <w:rFonts w:ascii="Verdana" w:hAnsi="Verdana" w:cs="Tahoma"/>
          <w:b/>
          <w:sz w:val="20"/>
          <w:szCs w:val="20"/>
        </w:rPr>
        <w:t>Willian Balthazar Rosa Gomes</w:t>
      </w:r>
    </w:p>
    <w:p w:rsidR="00085966" w:rsidRPr="00F361B7" w:rsidRDefault="00085966" w:rsidP="00085966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9B10F4">
        <w:rPr>
          <w:rFonts w:ascii="Verdana" w:hAnsi="Verdana" w:cs="Tahoma"/>
          <w:sz w:val="20"/>
          <w:szCs w:val="20"/>
        </w:rPr>
        <w:t>Prefeito Municipal</w:t>
      </w:r>
      <w:r w:rsidR="009B10F4">
        <w:rPr>
          <w:rFonts w:ascii="Verdana" w:hAnsi="Verdana" w:cs="Tahoma"/>
          <w:sz w:val="20"/>
          <w:szCs w:val="20"/>
        </w:rPr>
        <w:tab/>
        <w:t xml:space="preserve">CPF n° </w:t>
      </w:r>
      <w:r w:rsidR="009B10F4">
        <w:rPr>
          <w:rFonts w:ascii="Verdana" w:hAnsi="Verdana"/>
          <w:sz w:val="20"/>
          <w:szCs w:val="20"/>
        </w:rPr>
        <w:t>027.206.289-80</w:t>
      </w:r>
    </w:p>
    <w:p w:rsidR="00085966" w:rsidRPr="00F361B7" w:rsidRDefault="00085966" w:rsidP="00085966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085966" w:rsidRDefault="00085966" w:rsidP="00085966"/>
    <w:p w:rsidR="00730F2D" w:rsidRDefault="00730F2D"/>
    <w:sectPr w:rsidR="00730F2D" w:rsidSect="00085966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C1" w:rsidRDefault="003318C1">
      <w:r>
        <w:separator/>
      </w:r>
    </w:p>
  </w:endnote>
  <w:endnote w:type="continuationSeparator" w:id="0">
    <w:p w:rsidR="003318C1" w:rsidRDefault="0033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57" w:rsidRPr="007B2033" w:rsidRDefault="00594757" w:rsidP="00085966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5268BB" wp14:editId="3088B80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956D3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594757" w:rsidRPr="007B2033" w:rsidRDefault="00594757" w:rsidP="00085966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r>
      <w:rPr>
        <w:rFonts w:ascii="Verdana" w:hAnsi="Verdana"/>
        <w:sz w:val="16"/>
        <w:szCs w:val="16"/>
      </w:rPr>
      <w:t>1301  -</w:t>
    </w:r>
    <w:r w:rsidRPr="007B2033">
      <w:rPr>
        <w:rFonts w:ascii="Verdana" w:hAnsi="Verdana"/>
        <w:sz w:val="16"/>
        <w:szCs w:val="16"/>
      </w:rPr>
      <w:t xml:space="preserve"> E-Mail: </w:t>
    </w:r>
    <w:hyperlink r:id="rId1" w:history="1">
      <w:r w:rsidRPr="00D84854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C1" w:rsidRDefault="003318C1">
      <w:r>
        <w:separator/>
      </w:r>
    </w:p>
  </w:footnote>
  <w:footnote w:type="continuationSeparator" w:id="0">
    <w:p w:rsidR="003318C1" w:rsidRDefault="0033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57" w:rsidRPr="00A47371" w:rsidRDefault="00594757" w:rsidP="00085966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F42D2B2" wp14:editId="2199F119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594757" w:rsidRPr="00A47371" w:rsidRDefault="00594757" w:rsidP="00085966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594757" w:rsidRDefault="00594757" w:rsidP="00085966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594757" w:rsidRDefault="00594757" w:rsidP="00085966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594757" w:rsidRDefault="00594757" w:rsidP="00085966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594757" w:rsidRDefault="00594757" w:rsidP="00085966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31E48" wp14:editId="3D6D6D99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757" w:rsidRPr="009027E7" w:rsidRDefault="00594757" w:rsidP="00085966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31E4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594757" w:rsidRPr="009027E7" w:rsidRDefault="00594757" w:rsidP="00085966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594757" w:rsidRPr="00F46F6A" w:rsidRDefault="00594757" w:rsidP="00085966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125E53" wp14:editId="1DB96488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83C0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594757" w:rsidRPr="00957509" w:rsidRDefault="00594757" w:rsidP="00085966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66"/>
    <w:rsid w:val="00085966"/>
    <w:rsid w:val="000F008A"/>
    <w:rsid w:val="001269C3"/>
    <w:rsid w:val="001518E4"/>
    <w:rsid w:val="003318C1"/>
    <w:rsid w:val="00386582"/>
    <w:rsid w:val="0046651D"/>
    <w:rsid w:val="00594757"/>
    <w:rsid w:val="00616162"/>
    <w:rsid w:val="00643DD0"/>
    <w:rsid w:val="006824E6"/>
    <w:rsid w:val="006B1F99"/>
    <w:rsid w:val="006B7615"/>
    <w:rsid w:val="006D2C78"/>
    <w:rsid w:val="00730F2D"/>
    <w:rsid w:val="00863A49"/>
    <w:rsid w:val="009B10F4"/>
    <w:rsid w:val="00AD2442"/>
    <w:rsid w:val="00CC2315"/>
    <w:rsid w:val="00D87BF7"/>
    <w:rsid w:val="00F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1471"/>
  <w15:chartTrackingRefBased/>
  <w15:docId w15:val="{0F5C7149-962A-47C2-BB3C-C37C447D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9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5966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596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085966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5966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85966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085966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8596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859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596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85966"/>
    <w:pPr>
      <w:tabs>
        <w:tab w:val="center" w:pos="4252"/>
        <w:tab w:val="right" w:pos="8504"/>
      </w:tabs>
    </w:pPr>
  </w:style>
  <w:style w:type="character" w:customStyle="1" w:styleId="TextodebaloChar">
    <w:name w:val="Texto de balão Char"/>
    <w:basedOn w:val="Fontepargpadro"/>
    <w:link w:val="Textodebalo"/>
    <w:semiHidden/>
    <w:rsid w:val="00085966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085966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085966"/>
    <w:rPr>
      <w:rFonts w:ascii="Arial" w:eastAsia="MS Mincho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085966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8596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85966"/>
    <w:pPr>
      <w:spacing w:after="120"/>
      <w:ind w:left="283"/>
    </w:pPr>
  </w:style>
  <w:style w:type="character" w:customStyle="1" w:styleId="Corpodetexto3Char">
    <w:name w:val="Corpo de texto 3 Char"/>
    <w:basedOn w:val="Fontepargpadro"/>
    <w:link w:val="Corpodetexto3"/>
    <w:uiPriority w:val="99"/>
    <w:rsid w:val="0008596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085966"/>
    <w:pPr>
      <w:spacing w:after="120"/>
    </w:pPr>
    <w:rPr>
      <w:rFonts w:eastAsia="Times New Roman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08596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85966"/>
    <w:pPr>
      <w:spacing w:after="120"/>
    </w:pPr>
  </w:style>
  <w:style w:type="paragraph" w:styleId="PargrafodaLista">
    <w:name w:val="List Paragraph"/>
    <w:basedOn w:val="Normal"/>
    <w:uiPriority w:val="34"/>
    <w:qFormat/>
    <w:rsid w:val="00085966"/>
    <w:pPr>
      <w:ind w:left="708"/>
    </w:pPr>
    <w:rPr>
      <w:rFonts w:eastAsia="Times New Roman"/>
    </w:rPr>
  </w:style>
  <w:style w:type="character" w:styleId="Hyperlink">
    <w:name w:val="Hyperlink"/>
    <w:uiPriority w:val="99"/>
    <w:rsid w:val="00085966"/>
    <w:rPr>
      <w:color w:val="0000FF"/>
      <w:u w:val="single"/>
    </w:rPr>
  </w:style>
  <w:style w:type="paragraph" w:customStyle="1" w:styleId="ecxmsonormal">
    <w:name w:val="ecxmsonormal"/>
    <w:basedOn w:val="Normal"/>
    <w:rsid w:val="00085966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rsid w:val="0008596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1140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4</cp:revision>
  <dcterms:created xsi:type="dcterms:W3CDTF">2023-10-31T15:39:00Z</dcterms:created>
  <dcterms:modified xsi:type="dcterms:W3CDTF">2023-10-31T16:04:00Z</dcterms:modified>
</cp:coreProperties>
</file>