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8CEB3" w14:textId="024B990D" w:rsidR="005268B1" w:rsidRPr="00B4025B" w:rsidRDefault="005268B1" w:rsidP="005268B1">
      <w:pPr>
        <w:autoSpaceDE w:val="0"/>
        <w:autoSpaceDN w:val="0"/>
        <w:adjustRightInd w:val="0"/>
        <w:jc w:val="center"/>
        <w:rPr>
          <w:rFonts w:ascii="Verdana" w:hAnsi="Verdana"/>
          <w:b/>
          <w:bCs/>
          <w:color w:val="000000"/>
        </w:rPr>
      </w:pPr>
      <w:r w:rsidRPr="00B4025B">
        <w:rPr>
          <w:rFonts w:ascii="Verdana" w:hAnsi="Verdana"/>
          <w:b/>
          <w:bCs/>
          <w:color w:val="000000"/>
        </w:rPr>
        <w:t xml:space="preserve">TERMO DE REFERÊNCIA </w:t>
      </w:r>
    </w:p>
    <w:p w14:paraId="7E1E8DA7" w14:textId="77777777" w:rsidR="005268B1" w:rsidRPr="00B4025B" w:rsidRDefault="005268B1" w:rsidP="005268B1">
      <w:pPr>
        <w:autoSpaceDE w:val="0"/>
        <w:autoSpaceDN w:val="0"/>
        <w:adjustRightInd w:val="0"/>
        <w:jc w:val="both"/>
        <w:rPr>
          <w:rFonts w:ascii="Verdana" w:hAnsi="Verdana"/>
          <w:b/>
          <w:bCs/>
          <w:color w:val="000000"/>
        </w:rPr>
      </w:pPr>
    </w:p>
    <w:p w14:paraId="752D3DB2" w14:textId="77777777" w:rsidR="005268B1" w:rsidRPr="00CD7B8B" w:rsidRDefault="005268B1" w:rsidP="005268B1">
      <w:pPr>
        <w:autoSpaceDE w:val="0"/>
        <w:autoSpaceDN w:val="0"/>
        <w:adjustRightInd w:val="0"/>
        <w:jc w:val="both"/>
        <w:rPr>
          <w:rFonts w:ascii="Verdana" w:hAnsi="Verdana"/>
          <w:b/>
          <w:bCs/>
          <w:color w:val="000000"/>
          <w:sz w:val="20"/>
          <w:szCs w:val="20"/>
        </w:rPr>
      </w:pPr>
      <w:r w:rsidRPr="00CD7B8B">
        <w:rPr>
          <w:rFonts w:ascii="Verdana" w:hAnsi="Verdana"/>
          <w:b/>
          <w:bCs/>
          <w:color w:val="000000"/>
          <w:sz w:val="20"/>
          <w:szCs w:val="20"/>
        </w:rPr>
        <w:t xml:space="preserve">1 – </w:t>
      </w:r>
      <w:r w:rsidR="0017668F" w:rsidRPr="00CD7B8B">
        <w:rPr>
          <w:rFonts w:ascii="Verdana" w:hAnsi="Verdana"/>
          <w:b/>
          <w:bCs/>
          <w:color w:val="000000"/>
          <w:sz w:val="20"/>
          <w:szCs w:val="20"/>
        </w:rPr>
        <w:t>CONDIÇÕES GERAIS DA CONTRATAÇÃO</w:t>
      </w:r>
    </w:p>
    <w:p w14:paraId="63A4C395" w14:textId="77777777" w:rsidR="005268B1" w:rsidRPr="00CD7B8B" w:rsidRDefault="005268B1" w:rsidP="005268B1">
      <w:pPr>
        <w:autoSpaceDE w:val="0"/>
        <w:autoSpaceDN w:val="0"/>
        <w:adjustRightInd w:val="0"/>
        <w:jc w:val="both"/>
        <w:rPr>
          <w:rFonts w:ascii="Verdana" w:hAnsi="Verdana"/>
          <w:b/>
          <w:bCs/>
          <w:color w:val="000000"/>
          <w:sz w:val="20"/>
          <w:szCs w:val="20"/>
        </w:rPr>
      </w:pPr>
    </w:p>
    <w:p w14:paraId="5529823F" w14:textId="565DFE21" w:rsidR="007637D4" w:rsidRDefault="0017668F" w:rsidP="0017668F">
      <w:pPr>
        <w:widowControl w:val="0"/>
        <w:tabs>
          <w:tab w:val="left" w:pos="540"/>
          <w:tab w:val="left" w:pos="1260"/>
          <w:tab w:val="left" w:pos="1800"/>
        </w:tabs>
        <w:jc w:val="both"/>
        <w:rPr>
          <w:rFonts w:ascii="Verdana" w:hAnsi="Verdana" w:cs="Tahoma"/>
          <w:sz w:val="20"/>
          <w:szCs w:val="20"/>
        </w:rPr>
      </w:pPr>
      <w:r w:rsidRPr="00CD7B8B">
        <w:rPr>
          <w:rFonts w:ascii="Verdana" w:hAnsi="Verdana" w:cs="Tahoma"/>
          <w:sz w:val="20"/>
          <w:szCs w:val="20"/>
        </w:rPr>
        <w:t>1.1</w:t>
      </w:r>
      <w:r w:rsidR="0027600C">
        <w:rPr>
          <w:rFonts w:ascii="Verdana" w:hAnsi="Verdana" w:cs="Tahoma"/>
          <w:sz w:val="20"/>
          <w:szCs w:val="20"/>
        </w:rPr>
        <w:t>.</w:t>
      </w:r>
      <w:r w:rsidRPr="00CD7B8B">
        <w:rPr>
          <w:rFonts w:ascii="Verdana" w:hAnsi="Verdana" w:cs="Tahoma"/>
          <w:sz w:val="20"/>
          <w:szCs w:val="20"/>
        </w:rPr>
        <w:t xml:space="preserve"> </w:t>
      </w:r>
      <w:r w:rsidR="00F2684A">
        <w:rPr>
          <w:rFonts w:ascii="Verdana" w:hAnsi="Verdana" w:cs="Tahoma"/>
          <w:sz w:val="20"/>
          <w:szCs w:val="20"/>
        </w:rPr>
        <w:t>O presente termo de referência visa</w:t>
      </w:r>
      <w:r w:rsidR="00F2684A" w:rsidRPr="00F2684A">
        <w:rPr>
          <w:rFonts w:ascii="Verdana" w:hAnsi="Verdana" w:cs="Tahoma"/>
          <w:sz w:val="20"/>
          <w:szCs w:val="20"/>
        </w:rPr>
        <w:t xml:space="preserve"> instruir</w:t>
      </w:r>
      <w:r w:rsidR="00F2684A">
        <w:rPr>
          <w:rFonts w:ascii="Verdana" w:hAnsi="Verdana" w:cs="Tahoma"/>
          <w:sz w:val="20"/>
          <w:szCs w:val="20"/>
        </w:rPr>
        <w:t xml:space="preserve"> a </w:t>
      </w:r>
      <w:r w:rsidR="00F2684A" w:rsidRPr="00F33910">
        <w:rPr>
          <w:rFonts w:ascii="Verdana" w:eastAsia="Times New Roman" w:hAnsi="Verdana" w:cs="Arial"/>
          <w:sz w:val="20"/>
          <w:szCs w:val="20"/>
        </w:rPr>
        <w:t xml:space="preserve">aquisição </w:t>
      </w:r>
      <w:r w:rsidR="00F2684A">
        <w:rPr>
          <w:rFonts w:ascii="Verdana" w:eastAsia="Times New Roman" w:hAnsi="Verdana" w:cs="Arial"/>
          <w:sz w:val="20"/>
          <w:szCs w:val="20"/>
        </w:rPr>
        <w:t xml:space="preserve">de material gráfico para atender as Secretarias Municipais de Eldorado/MS, conforme detalhamento abaixo: </w:t>
      </w:r>
    </w:p>
    <w:p w14:paraId="7D4636A5" w14:textId="190E8F69" w:rsidR="00F2684A" w:rsidRDefault="00F2684A" w:rsidP="0017668F">
      <w:pPr>
        <w:widowControl w:val="0"/>
        <w:tabs>
          <w:tab w:val="left" w:pos="540"/>
          <w:tab w:val="left" w:pos="1260"/>
          <w:tab w:val="left" w:pos="1800"/>
        </w:tabs>
        <w:jc w:val="both"/>
        <w:rPr>
          <w:rFonts w:ascii="Verdana" w:hAnsi="Verdana" w:cs="Tahoma"/>
          <w:sz w:val="20"/>
          <w:szCs w:val="20"/>
        </w:rPr>
      </w:pPr>
    </w:p>
    <w:p w14:paraId="6E2D63F3" w14:textId="77777777" w:rsidR="00F2684A" w:rsidRPr="00F2684A" w:rsidRDefault="00F2684A" w:rsidP="00F2684A">
      <w:pPr>
        <w:widowControl w:val="0"/>
        <w:tabs>
          <w:tab w:val="left" w:pos="900"/>
          <w:tab w:val="left" w:pos="1440"/>
          <w:tab w:val="left" w:pos="1980"/>
        </w:tabs>
        <w:jc w:val="both"/>
        <w:rPr>
          <w:rFonts w:ascii="Verdana" w:hAnsi="Verdana" w:cs="Tahoma"/>
          <w:b/>
          <w:sz w:val="18"/>
          <w:szCs w:val="18"/>
        </w:rPr>
      </w:pPr>
      <w:r w:rsidRPr="00F2684A">
        <w:rPr>
          <w:rFonts w:ascii="Verdana" w:hAnsi="Verdana" w:cs="Tahoma"/>
          <w:b/>
          <w:sz w:val="18"/>
          <w:szCs w:val="18"/>
        </w:rPr>
        <w:t>Secretaria Municipal de Governo</w:t>
      </w:r>
    </w:p>
    <w:p w14:paraId="5E604169" w14:textId="77777777" w:rsidR="00F2684A" w:rsidRPr="00F2684A" w:rsidRDefault="00F2684A" w:rsidP="00F2684A">
      <w:pPr>
        <w:widowControl w:val="0"/>
        <w:tabs>
          <w:tab w:val="left" w:pos="900"/>
          <w:tab w:val="left" w:pos="1440"/>
          <w:tab w:val="left" w:pos="1980"/>
        </w:tabs>
        <w:jc w:val="both"/>
        <w:rPr>
          <w:rFonts w:ascii="Verdana" w:hAnsi="Verdana" w:cs="Tahoma"/>
          <w:color w:val="FF0000"/>
          <w:sz w:val="18"/>
          <w:szCs w:val="18"/>
        </w:rPr>
      </w:pPr>
    </w:p>
    <w:tbl>
      <w:tblPr>
        <w:tblW w:w="0" w:type="auto"/>
        <w:jc w:val="center"/>
        <w:tblLayout w:type="fixed"/>
        <w:tblCellMar>
          <w:left w:w="10" w:type="dxa"/>
          <w:right w:w="10" w:type="dxa"/>
        </w:tblCellMar>
        <w:tblLook w:val="0000" w:firstRow="0" w:lastRow="0" w:firstColumn="0" w:lastColumn="0" w:noHBand="0" w:noVBand="0"/>
      </w:tblPr>
      <w:tblGrid>
        <w:gridCol w:w="500"/>
        <w:gridCol w:w="5680"/>
        <w:gridCol w:w="600"/>
        <w:gridCol w:w="1000"/>
      </w:tblGrid>
      <w:tr w:rsidR="00F2684A" w:rsidRPr="00F2684A" w14:paraId="7C6F8349" w14:textId="77777777" w:rsidTr="00153718">
        <w:trPr>
          <w:trHeight w:hRule="exact" w:val="240"/>
          <w:jc w:val="center"/>
        </w:trPr>
        <w:tc>
          <w:tcPr>
            <w:tcW w:w="5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2DBA34C9" w14:textId="5866DB8D" w:rsidR="00F2684A" w:rsidRPr="00F2684A" w:rsidRDefault="0093668D" w:rsidP="00F2684A">
            <w:pPr>
              <w:ind w:right="-1"/>
              <w:jc w:val="center"/>
              <w:rPr>
                <w:rFonts w:ascii="Calibri" w:hAnsi="Calibri" w:cs="Calibri"/>
                <w:sz w:val="16"/>
                <w:szCs w:val="16"/>
              </w:rPr>
            </w:pPr>
            <w:r>
              <w:rPr>
                <w:rFonts w:ascii="Calibri" w:hAnsi="Calibri" w:cs="Calibri"/>
                <w:b/>
                <w:sz w:val="16"/>
                <w:szCs w:val="16"/>
              </w:rPr>
              <w:t>ITEM</w:t>
            </w:r>
          </w:p>
        </w:tc>
        <w:tc>
          <w:tcPr>
            <w:tcW w:w="568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5B87BC1D"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b/>
                <w:sz w:val="16"/>
                <w:szCs w:val="16"/>
              </w:rPr>
              <w:t>ESPECIFICAÇÃO</w:t>
            </w:r>
          </w:p>
        </w:tc>
        <w:tc>
          <w:tcPr>
            <w:tcW w:w="6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01488E1D"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b/>
                <w:sz w:val="16"/>
                <w:szCs w:val="16"/>
              </w:rPr>
              <w:t>UNID</w:t>
            </w:r>
          </w:p>
        </w:tc>
        <w:tc>
          <w:tcPr>
            <w:tcW w:w="1000" w:type="dxa"/>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vAlign w:val="center"/>
          </w:tcPr>
          <w:p w14:paraId="57809F63"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b/>
                <w:sz w:val="16"/>
                <w:szCs w:val="16"/>
              </w:rPr>
              <w:t>QUANT</w:t>
            </w:r>
          </w:p>
        </w:tc>
      </w:tr>
      <w:tr w:rsidR="00F2684A" w:rsidRPr="00F2684A" w14:paraId="702B0CCA"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5D0C8985"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1</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450492DA"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ADESIVO DE IDENTIFICAÇÃO IMPRESSO PARA VEÍCULOS COM APLICAÇÃO</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5B827F5F"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385D58F9"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30,000</w:t>
            </w:r>
          </w:p>
        </w:tc>
      </w:tr>
      <w:tr w:rsidR="00F2684A" w:rsidRPr="00F2684A" w14:paraId="56C9D36B"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3E969466"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2</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1C7E000"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ADESIVO EM IMPRESSÃO DIGITAL EM ALTA DEFINIÇÃO, FORMATO COM RECORTE COLORIDO, TAMANHO 25X25 CM, COM TEMAS VARIADOS DE ACORDO COM AS AÇÕES.</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5BE93CC3"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1DCCD9BC"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30,000</w:t>
            </w:r>
          </w:p>
        </w:tc>
      </w:tr>
      <w:tr w:rsidR="00F2684A" w:rsidRPr="00F2684A" w14:paraId="26CE9D0C"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17C08CB6"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4</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50E2D79E"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ADESIVO VINIL COM IMPRESSÃO DIGITAL</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29769667"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4574A444"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50,000</w:t>
            </w:r>
          </w:p>
        </w:tc>
      </w:tr>
      <w:tr w:rsidR="00F2684A" w:rsidRPr="00F2684A" w14:paraId="6C8F95A2"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5F6B8EC1"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10</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C506133"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BANNER EM LONA COM IMPRESSO COM ACABAMENTO 1,00X1,40</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72ADA842"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M</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0B1CD7CD"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20,000</w:t>
            </w:r>
          </w:p>
        </w:tc>
      </w:tr>
      <w:tr w:rsidR="00F2684A" w:rsidRPr="00F2684A" w14:paraId="2664320A"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5B6C509A"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11</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655CFB62"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BANNER IMPRESSÃO DIGITAL DE 110X150 CM, LONA 440GR, COM ARTE INCLUSA.</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3B24DDD5"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105EF831"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35,000</w:t>
            </w:r>
          </w:p>
        </w:tc>
      </w:tr>
      <w:tr w:rsidR="00F2684A" w:rsidRPr="00F2684A" w14:paraId="067BF1F6"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CE072FC"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14</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79A82714"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BLOCO PARA REQUISIÇAO EM 2 VIAS PAPEL COPIATIVO, NUMERADOS.</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42F01C15"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1072282D"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100,000</w:t>
            </w:r>
          </w:p>
        </w:tc>
      </w:tr>
      <w:tr w:rsidR="00F2684A" w:rsidRPr="00F2684A" w14:paraId="1811C02C"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5BFE12E7"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15</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D280C06"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BLOCO REQUISIÇÃO DE COMBUSITVEL 02 VIAS, PAPEL COPIATIVO E NUMERADOS - BLOCO 50 FLS</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44620F6E"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00F6D338"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300,000</w:t>
            </w:r>
          </w:p>
        </w:tc>
      </w:tr>
      <w:tr w:rsidR="00F2684A" w:rsidRPr="00F2684A" w14:paraId="29843FB2"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7C060DA2"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22</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0F45E74B"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CARIMBO AUTOMATICO TRODAT 4911</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07C6E59E"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746388CE"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20,000</w:t>
            </w:r>
          </w:p>
        </w:tc>
      </w:tr>
      <w:tr w:rsidR="00F2684A" w:rsidRPr="00F2684A" w14:paraId="13444BCE"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518C690E"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23</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12A70C50"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CARIMBO AUTOMATICO TRODAT 4912</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2D9024D1"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0DE131E8"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20,000</w:t>
            </w:r>
          </w:p>
        </w:tc>
      </w:tr>
      <w:tr w:rsidR="00F2684A" w:rsidRPr="00F2684A" w14:paraId="697C658D"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3E1CCBFE"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24</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71CAA4EA"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CARIMBO AUTOMATICO TRODAT 4913</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06259674"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6B0993EA"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20,000</w:t>
            </w:r>
          </w:p>
        </w:tc>
      </w:tr>
      <w:tr w:rsidR="00F2684A" w:rsidRPr="00F2684A" w14:paraId="7A5D8207"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450C1A4"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25</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09218E3E"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CARIMBO AUTOMATICO TRODAT 4927</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675A95F2"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19375250"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20,000</w:t>
            </w:r>
          </w:p>
        </w:tc>
      </w:tr>
      <w:tr w:rsidR="00F2684A" w:rsidRPr="00F2684A" w14:paraId="5C80EBB4"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705244DF"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31</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1F290272"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CARTAZ 46X64CM PAPEL COUCHÊ 170G COM IMPRESSÃO DIGITAL</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034F8464"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1C96B3EA"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100,000</w:t>
            </w:r>
          </w:p>
        </w:tc>
      </w:tr>
      <w:tr w:rsidR="00F2684A" w:rsidRPr="00F2684A" w14:paraId="6EF60EDA"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58DF451C"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34</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086B3285"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CONFECÇÃO DE PASTA EM CARTOLINA 240G COM IMPRESSÃO</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137DC8A6"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5B8741D9"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5.000,000</w:t>
            </w:r>
          </w:p>
        </w:tc>
      </w:tr>
      <w:tr w:rsidR="00F2684A" w:rsidRPr="00F2684A" w14:paraId="51F51587"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70A4A60C"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35</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77830714"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ENVELOPE  KRAFT OURO 18X24 80G</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78B379AE"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18500C50"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2.000,000</w:t>
            </w:r>
          </w:p>
        </w:tc>
      </w:tr>
      <w:tr w:rsidR="00F2684A" w:rsidRPr="00F2684A" w14:paraId="32294589"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4247CC49"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36</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5774EA1B"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ENVELOPE 20X28CM 80G KRAFT OURO</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3B45E2A1"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031405A5"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2.000,000</w:t>
            </w:r>
          </w:p>
        </w:tc>
      </w:tr>
      <w:tr w:rsidR="00F2684A" w:rsidRPr="00F2684A" w14:paraId="6FD8BE50"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745D7442"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40</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4041F080"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ENVELOPE BRANCO, MEDINDO APROXIMADAMENTE 24X34CM, 80G KRAFT OURO</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3CB44753"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6B211969"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5.000,000</w:t>
            </w:r>
          </w:p>
        </w:tc>
      </w:tr>
      <w:tr w:rsidR="00F2684A" w:rsidRPr="00F2684A" w14:paraId="3AC7E5BC"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909F5ED"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41</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E2C7078"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ENVELOPE BRANCO, MEDINDO APROXIMADAMENTE 26X36CM 90G</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49E39099"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3A2F11BA"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2.000,000</w:t>
            </w:r>
          </w:p>
        </w:tc>
      </w:tr>
      <w:tr w:rsidR="00F2684A" w:rsidRPr="00F2684A" w14:paraId="4E67060E"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21C53CFC"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45</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26C1414D"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FAIXA (LONA 440GR) IMPRESSÃO DIGITAL, ILHÓS, DE 3.00X0,90CM, COM ESCRITA E DESENHO.</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5EF2F1D3"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2934171A"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20,000</w:t>
            </w:r>
          </w:p>
        </w:tc>
      </w:tr>
      <w:tr w:rsidR="00F2684A" w:rsidRPr="00F2684A" w14:paraId="34E055D9"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160171C"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46</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E6366B6"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FAIXA (LONA 440GR) IMPRESSÃO DIGITAL, ILHÓS, DE 600X100CM, COM ESCRITA E DESENHO.</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06683048"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6610FDAA"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10,000</w:t>
            </w:r>
          </w:p>
        </w:tc>
      </w:tr>
      <w:tr w:rsidR="00F2684A" w:rsidRPr="00F2684A" w14:paraId="55107E1E"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1D4A3FAC"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62</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44797B28"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FOLDERS IMPRESSÃO FRENTE E VERSO COLORIDO, 21X30CM PAPEL COUCHÊ 115G</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037686ED"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7522D9F5"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100,000</w:t>
            </w:r>
          </w:p>
        </w:tc>
      </w:tr>
      <w:tr w:rsidR="00F2684A" w:rsidRPr="00F2684A" w14:paraId="3DBF4532"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74C33750"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65</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002DDFEB"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FOLHA OFICIO TIMBRADO</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7AF3E48D"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7993FF8A"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20.000,000</w:t>
            </w:r>
          </w:p>
        </w:tc>
      </w:tr>
      <w:tr w:rsidR="00F2684A" w:rsidRPr="00F2684A" w14:paraId="5B93EA4C"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DCE76F0"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67</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24B5C4FC"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IMPRESSÃO DE CERTIFICADO A4 IMPRESSÃO LASER COLOR</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6C52AB52"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3A835656"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500,000</w:t>
            </w:r>
          </w:p>
        </w:tc>
      </w:tr>
      <w:tr w:rsidR="00F2684A" w:rsidRPr="00F2684A" w14:paraId="758A4866"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54904345"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68</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D7189DB"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INFORMATIVO COLORIDO 16 PAGINAS 30X45</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47C25D97"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068D4B31"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500,000</w:t>
            </w:r>
          </w:p>
        </w:tc>
      </w:tr>
      <w:tr w:rsidR="00F2684A" w:rsidRPr="00F2684A" w14:paraId="3180A447"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55087AB2"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70</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4157F26E"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PANFLETO 15X21CM PAPEL COUCHÊ 115G COM IMPRESSÃO COLORIDA</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65FC31C9"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170EE555"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3.000,000</w:t>
            </w:r>
          </w:p>
        </w:tc>
      </w:tr>
      <w:tr w:rsidR="00F2684A" w:rsidRPr="00F2684A" w14:paraId="765E5B99"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2F2B0CB0"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71</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21928E10"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PASTA CARTOLINA 240G AZUL 1X0</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0E60B24A"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2EA47662"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5.000,000</w:t>
            </w:r>
          </w:p>
        </w:tc>
      </w:tr>
      <w:tr w:rsidR="00F2684A" w:rsidRPr="00F2684A" w14:paraId="1769697A"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1CED0029"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72</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4B2BD6DF"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PASTA EM PAPEL TRIPLEX COM IMPRESSÃO TIMBRADO</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6BDF08C5"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66604CA6"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1.000,000</w:t>
            </w:r>
          </w:p>
        </w:tc>
      </w:tr>
      <w:tr w:rsidR="00F2684A" w:rsidRPr="00F2684A" w14:paraId="4E594F1F"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420039BF"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73</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1DB438B8"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PASTA PAPEL COUCHÊ BRANCA 300GR LAMINADA COM BRILHO, COM IMPRESSÃO CONFORME SOLICIADA.</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25F0A6A3"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1C35931C"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2.000,000</w:t>
            </w:r>
          </w:p>
        </w:tc>
      </w:tr>
      <w:tr w:rsidR="00F2684A" w:rsidRPr="00F2684A" w14:paraId="0E575279"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533D29B5"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74</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6C75EF99"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PLOTAGEM TAMANHO A1</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0375C18A"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578E6F79"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100,000</w:t>
            </w:r>
          </w:p>
        </w:tc>
      </w:tr>
      <w:tr w:rsidR="00F2684A" w:rsidRPr="00F2684A" w14:paraId="784B6639"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47039372"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75</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6F3C4BB0"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PLOTAGEM TAMANHO A2</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77307F84"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1A98F067"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100,000</w:t>
            </w:r>
          </w:p>
        </w:tc>
      </w:tr>
      <w:tr w:rsidR="00F2684A" w:rsidRPr="00F2684A" w14:paraId="6DF3B6C2"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7F9D8B7E"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lastRenderedPageBreak/>
              <w:t>76</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59FD6B77"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PLOTAGEM TAMANHO A4</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6A109676"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19690BBB"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100,000</w:t>
            </w:r>
          </w:p>
        </w:tc>
      </w:tr>
      <w:tr w:rsidR="00F2684A" w:rsidRPr="00F2684A" w14:paraId="6AFF0A45"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39B728AA"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82</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429FC2B9"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REFIL PARA CARIMBO AUTOMATICO TRODAT 4911</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05FDF932"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7B4D994D"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50,000</w:t>
            </w:r>
          </w:p>
        </w:tc>
      </w:tr>
      <w:tr w:rsidR="00F2684A" w:rsidRPr="00F2684A" w14:paraId="7FE0430B"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5539D71A"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83</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26FDD8CA"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REFIL PARA CARIMBO AUTOMATICO TRODAT 4912</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737276C6"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09438F61"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50,000</w:t>
            </w:r>
          </w:p>
        </w:tc>
      </w:tr>
      <w:tr w:rsidR="00F2684A" w:rsidRPr="00F2684A" w14:paraId="3F63F349"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5978EFC9"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84</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0F93D65A"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REFIL PARA CARIMBO AUTOMATICO TRODAT 4927</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3592F67D"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6206F14D" w14:textId="77777777" w:rsidR="00F2684A" w:rsidRPr="00F2684A" w:rsidRDefault="00F2684A" w:rsidP="00F2684A">
            <w:pPr>
              <w:ind w:right="-1"/>
              <w:jc w:val="center"/>
              <w:rPr>
                <w:rFonts w:ascii="Calibri" w:hAnsi="Calibri" w:cs="Calibri"/>
                <w:sz w:val="16"/>
                <w:szCs w:val="16"/>
              </w:rPr>
            </w:pPr>
            <w:r w:rsidRPr="00F2684A">
              <w:rPr>
                <w:rFonts w:ascii="Calibri" w:hAnsi="Calibri" w:cs="Calibri"/>
                <w:sz w:val="16"/>
                <w:szCs w:val="16"/>
              </w:rPr>
              <w:t>50,000</w:t>
            </w:r>
          </w:p>
        </w:tc>
      </w:tr>
    </w:tbl>
    <w:p w14:paraId="787908F7" w14:textId="77777777" w:rsidR="00F2684A" w:rsidRPr="00F2684A" w:rsidRDefault="00F2684A" w:rsidP="00F2684A">
      <w:pPr>
        <w:ind w:right="-1"/>
        <w:jc w:val="center"/>
        <w:rPr>
          <w:rFonts w:ascii="Verdana" w:hAnsi="Verdana"/>
          <w:color w:val="FF0000"/>
          <w:sz w:val="18"/>
          <w:szCs w:val="18"/>
        </w:rPr>
      </w:pPr>
    </w:p>
    <w:p w14:paraId="5659D694" w14:textId="77777777" w:rsidR="00F2684A" w:rsidRPr="00F2684A" w:rsidRDefault="00F2684A" w:rsidP="00F2684A">
      <w:pPr>
        <w:widowControl w:val="0"/>
        <w:tabs>
          <w:tab w:val="left" w:pos="900"/>
          <w:tab w:val="left" w:pos="1440"/>
          <w:tab w:val="left" w:pos="1980"/>
        </w:tabs>
        <w:jc w:val="both"/>
        <w:rPr>
          <w:rFonts w:ascii="Verdana" w:hAnsi="Verdana" w:cs="Tahoma"/>
          <w:b/>
          <w:sz w:val="18"/>
          <w:szCs w:val="18"/>
        </w:rPr>
      </w:pPr>
      <w:r w:rsidRPr="00F2684A">
        <w:rPr>
          <w:rFonts w:ascii="Verdana" w:hAnsi="Verdana" w:cs="Tahoma"/>
          <w:b/>
          <w:sz w:val="18"/>
          <w:szCs w:val="18"/>
        </w:rPr>
        <w:t>Secretaria Municipal de Educação</w:t>
      </w:r>
    </w:p>
    <w:p w14:paraId="4F89C681" w14:textId="77777777" w:rsidR="00F2684A" w:rsidRPr="00F2684A" w:rsidRDefault="00F2684A" w:rsidP="00F2684A">
      <w:pPr>
        <w:widowControl w:val="0"/>
        <w:tabs>
          <w:tab w:val="left" w:pos="900"/>
          <w:tab w:val="left" w:pos="1440"/>
          <w:tab w:val="left" w:pos="1980"/>
        </w:tabs>
        <w:jc w:val="both"/>
        <w:rPr>
          <w:rFonts w:ascii="Verdana" w:hAnsi="Verdana" w:cs="Tahoma"/>
          <w:color w:val="FF0000"/>
          <w:sz w:val="18"/>
          <w:szCs w:val="18"/>
        </w:rPr>
      </w:pPr>
    </w:p>
    <w:tbl>
      <w:tblPr>
        <w:tblW w:w="0" w:type="auto"/>
        <w:jc w:val="center"/>
        <w:tblLayout w:type="fixed"/>
        <w:tblCellMar>
          <w:left w:w="10" w:type="dxa"/>
          <w:right w:w="10" w:type="dxa"/>
        </w:tblCellMar>
        <w:tblLook w:val="0000" w:firstRow="0" w:lastRow="0" w:firstColumn="0" w:lastColumn="0" w:noHBand="0" w:noVBand="0"/>
      </w:tblPr>
      <w:tblGrid>
        <w:gridCol w:w="500"/>
        <w:gridCol w:w="5680"/>
        <w:gridCol w:w="600"/>
        <w:gridCol w:w="1000"/>
      </w:tblGrid>
      <w:tr w:rsidR="00F2684A" w:rsidRPr="00F2684A" w14:paraId="2A714645" w14:textId="77777777" w:rsidTr="00153718">
        <w:trPr>
          <w:trHeight w:hRule="exact" w:val="240"/>
          <w:jc w:val="center"/>
        </w:trPr>
        <w:tc>
          <w:tcPr>
            <w:tcW w:w="5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73911B6D" w14:textId="3F350718" w:rsidR="00F2684A" w:rsidRPr="00F2684A" w:rsidRDefault="0093668D" w:rsidP="00F2684A">
            <w:pPr>
              <w:jc w:val="center"/>
              <w:rPr>
                <w:rFonts w:ascii="Calibri" w:eastAsia="Times New Roman" w:hAnsi="Calibri" w:cs="Calibri"/>
                <w:sz w:val="16"/>
                <w:szCs w:val="16"/>
              </w:rPr>
            </w:pPr>
            <w:r>
              <w:rPr>
                <w:rFonts w:ascii="Calibri" w:eastAsia="Verdana" w:hAnsi="Calibri" w:cs="Calibri"/>
                <w:b/>
                <w:sz w:val="16"/>
                <w:szCs w:val="16"/>
              </w:rPr>
              <w:t>ITEM</w:t>
            </w:r>
          </w:p>
        </w:tc>
        <w:tc>
          <w:tcPr>
            <w:tcW w:w="568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20D61943" w14:textId="77777777" w:rsidR="00F2684A" w:rsidRPr="00F2684A" w:rsidRDefault="00F2684A" w:rsidP="00F2684A">
            <w:pPr>
              <w:jc w:val="center"/>
              <w:rPr>
                <w:rFonts w:ascii="Calibri" w:eastAsia="Times New Roman" w:hAnsi="Calibri" w:cs="Calibri"/>
                <w:sz w:val="16"/>
                <w:szCs w:val="16"/>
              </w:rPr>
            </w:pPr>
            <w:r w:rsidRPr="00F2684A">
              <w:rPr>
                <w:rFonts w:ascii="Calibri" w:eastAsia="Verdana" w:hAnsi="Calibri" w:cs="Calibri"/>
                <w:b/>
                <w:sz w:val="16"/>
                <w:szCs w:val="16"/>
              </w:rPr>
              <w:t>ESPECIFICAÇÃO</w:t>
            </w:r>
          </w:p>
        </w:tc>
        <w:tc>
          <w:tcPr>
            <w:tcW w:w="6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5093F223" w14:textId="77777777" w:rsidR="00F2684A" w:rsidRPr="00F2684A" w:rsidRDefault="00F2684A" w:rsidP="00F2684A">
            <w:pPr>
              <w:jc w:val="center"/>
              <w:rPr>
                <w:rFonts w:ascii="Calibri" w:eastAsia="Times New Roman" w:hAnsi="Calibri" w:cs="Calibri"/>
                <w:sz w:val="16"/>
                <w:szCs w:val="16"/>
              </w:rPr>
            </w:pPr>
            <w:r w:rsidRPr="00F2684A">
              <w:rPr>
                <w:rFonts w:ascii="Calibri" w:eastAsia="Verdana" w:hAnsi="Calibri" w:cs="Calibri"/>
                <w:b/>
                <w:sz w:val="16"/>
                <w:szCs w:val="16"/>
              </w:rPr>
              <w:t>UNID</w:t>
            </w:r>
          </w:p>
        </w:tc>
        <w:tc>
          <w:tcPr>
            <w:tcW w:w="1000" w:type="dxa"/>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vAlign w:val="center"/>
          </w:tcPr>
          <w:p w14:paraId="56BCF78A" w14:textId="77777777" w:rsidR="00F2684A" w:rsidRPr="00F2684A" w:rsidRDefault="00F2684A" w:rsidP="00F2684A">
            <w:pPr>
              <w:jc w:val="center"/>
              <w:rPr>
                <w:rFonts w:ascii="Calibri" w:eastAsia="Times New Roman" w:hAnsi="Calibri" w:cs="Calibri"/>
                <w:sz w:val="16"/>
                <w:szCs w:val="16"/>
              </w:rPr>
            </w:pPr>
            <w:r w:rsidRPr="00F2684A">
              <w:rPr>
                <w:rFonts w:ascii="Calibri" w:eastAsia="Verdana" w:hAnsi="Calibri" w:cs="Calibri"/>
                <w:b/>
                <w:sz w:val="16"/>
                <w:szCs w:val="16"/>
              </w:rPr>
              <w:t>QUANT</w:t>
            </w:r>
          </w:p>
        </w:tc>
      </w:tr>
      <w:tr w:rsidR="00F2684A" w:rsidRPr="00F2684A" w14:paraId="05375169"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56A19670" w14:textId="77777777" w:rsidR="00F2684A" w:rsidRPr="00F2684A" w:rsidRDefault="00F2684A" w:rsidP="00F2684A">
            <w:pPr>
              <w:jc w:val="center"/>
              <w:rPr>
                <w:rFonts w:ascii="Calibri" w:eastAsia="Times New Roman" w:hAnsi="Calibri" w:cs="Calibri"/>
                <w:sz w:val="16"/>
                <w:szCs w:val="16"/>
              </w:rPr>
            </w:pPr>
            <w:r w:rsidRPr="00F2684A">
              <w:rPr>
                <w:rFonts w:ascii="Calibri" w:eastAsia="Times New Roman" w:hAnsi="Calibri" w:cs="Calibri"/>
                <w:sz w:val="16"/>
                <w:szCs w:val="16"/>
              </w:rPr>
              <w:t>1</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10152A92" w14:textId="77777777" w:rsidR="00F2684A" w:rsidRPr="00F2684A" w:rsidRDefault="00F2684A" w:rsidP="00F2684A">
            <w:pPr>
              <w:jc w:val="both"/>
              <w:rPr>
                <w:rFonts w:ascii="Calibri" w:eastAsia="Times New Roman" w:hAnsi="Calibri" w:cs="Calibri"/>
                <w:sz w:val="16"/>
                <w:szCs w:val="16"/>
              </w:rPr>
            </w:pPr>
            <w:r w:rsidRPr="00F2684A">
              <w:rPr>
                <w:rFonts w:ascii="Calibri" w:eastAsia="Tahoma" w:hAnsi="Calibri" w:cs="Calibri"/>
                <w:sz w:val="16"/>
                <w:szCs w:val="16"/>
              </w:rPr>
              <w:t>ADESIVO DE IDENTIFICAÇÃO IMPRESSO PARA VEÍCULOS COM APLICAÇÃO</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170EDB63"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30032F38"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20,000</w:t>
            </w:r>
          </w:p>
        </w:tc>
      </w:tr>
      <w:tr w:rsidR="00F2684A" w:rsidRPr="00F2684A" w14:paraId="47556A3C"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363AE95C"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10</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0D173B74" w14:textId="77777777" w:rsidR="00F2684A" w:rsidRPr="00F2684A" w:rsidRDefault="00F2684A" w:rsidP="00F2684A">
            <w:pPr>
              <w:jc w:val="both"/>
              <w:rPr>
                <w:rFonts w:ascii="Calibri" w:eastAsia="Times New Roman" w:hAnsi="Calibri" w:cs="Calibri"/>
                <w:sz w:val="16"/>
                <w:szCs w:val="16"/>
              </w:rPr>
            </w:pPr>
            <w:r w:rsidRPr="00F2684A">
              <w:rPr>
                <w:rFonts w:ascii="Calibri" w:eastAsia="Tahoma" w:hAnsi="Calibri" w:cs="Calibri"/>
                <w:sz w:val="16"/>
                <w:szCs w:val="16"/>
              </w:rPr>
              <w:t>BANNER EM LONA COM IMPRESSO COM ACABAMENTO 1,00X1,40</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4F507A20"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M</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5D6A052D"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5,000</w:t>
            </w:r>
          </w:p>
        </w:tc>
      </w:tr>
      <w:tr w:rsidR="00F2684A" w:rsidRPr="00F2684A" w14:paraId="44E53F22"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32D9664D"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11</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59365E08" w14:textId="77777777" w:rsidR="00F2684A" w:rsidRPr="00F2684A" w:rsidRDefault="00F2684A" w:rsidP="00F2684A">
            <w:pPr>
              <w:jc w:val="both"/>
              <w:rPr>
                <w:rFonts w:ascii="Calibri" w:eastAsia="Times New Roman" w:hAnsi="Calibri" w:cs="Calibri"/>
                <w:sz w:val="16"/>
                <w:szCs w:val="16"/>
              </w:rPr>
            </w:pPr>
            <w:r w:rsidRPr="00F2684A">
              <w:rPr>
                <w:rFonts w:ascii="Calibri" w:eastAsia="Tahoma" w:hAnsi="Calibri" w:cs="Calibri"/>
                <w:sz w:val="16"/>
                <w:szCs w:val="16"/>
              </w:rPr>
              <w:t>BANNER IMPRESSÃO DIGITAL DE 110X150 CM, LONA 440GR, COM ARTE INCLUSA.</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15C22C61"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552D460D"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5,000</w:t>
            </w:r>
          </w:p>
        </w:tc>
      </w:tr>
      <w:tr w:rsidR="00F2684A" w:rsidRPr="00F2684A" w14:paraId="1AD5BD7C"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29B3D019"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22</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72431344" w14:textId="77777777" w:rsidR="00F2684A" w:rsidRPr="00F2684A" w:rsidRDefault="00F2684A" w:rsidP="00F2684A">
            <w:pPr>
              <w:jc w:val="both"/>
              <w:rPr>
                <w:rFonts w:ascii="Calibri" w:eastAsia="Times New Roman" w:hAnsi="Calibri" w:cs="Calibri"/>
                <w:sz w:val="16"/>
                <w:szCs w:val="16"/>
              </w:rPr>
            </w:pPr>
            <w:r w:rsidRPr="00F2684A">
              <w:rPr>
                <w:rFonts w:ascii="Calibri" w:eastAsia="Tahoma" w:hAnsi="Calibri" w:cs="Calibri"/>
                <w:sz w:val="16"/>
                <w:szCs w:val="16"/>
              </w:rPr>
              <w:t>CARIMBO AUTOMATICO TRODAT 4911</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1246FCC9"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485C5FD8"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10,000</w:t>
            </w:r>
          </w:p>
        </w:tc>
      </w:tr>
      <w:tr w:rsidR="00F2684A" w:rsidRPr="00F2684A" w14:paraId="3D12D54D"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14D2F3A0"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23</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7BD8EFBA" w14:textId="77777777" w:rsidR="00F2684A" w:rsidRPr="00F2684A" w:rsidRDefault="00F2684A" w:rsidP="00F2684A">
            <w:pPr>
              <w:jc w:val="both"/>
              <w:rPr>
                <w:rFonts w:ascii="Calibri" w:eastAsia="Times New Roman" w:hAnsi="Calibri" w:cs="Calibri"/>
                <w:sz w:val="16"/>
                <w:szCs w:val="16"/>
              </w:rPr>
            </w:pPr>
            <w:r w:rsidRPr="00F2684A">
              <w:rPr>
                <w:rFonts w:ascii="Calibri" w:eastAsia="Tahoma" w:hAnsi="Calibri" w:cs="Calibri"/>
                <w:sz w:val="16"/>
                <w:szCs w:val="16"/>
              </w:rPr>
              <w:t>CARIMBO AUTOMATICO TRODAT 4912</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4C71B206"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40C768F8"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6,000</w:t>
            </w:r>
          </w:p>
        </w:tc>
      </w:tr>
      <w:tr w:rsidR="00F2684A" w:rsidRPr="00F2684A" w14:paraId="5AE6F092"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168DB155"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35</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54D8D2DC" w14:textId="77777777" w:rsidR="00F2684A" w:rsidRPr="00F2684A" w:rsidRDefault="00F2684A" w:rsidP="00F2684A">
            <w:pPr>
              <w:jc w:val="both"/>
              <w:rPr>
                <w:rFonts w:ascii="Calibri" w:eastAsia="Times New Roman" w:hAnsi="Calibri" w:cs="Calibri"/>
                <w:sz w:val="16"/>
                <w:szCs w:val="16"/>
              </w:rPr>
            </w:pPr>
            <w:r w:rsidRPr="00F2684A">
              <w:rPr>
                <w:rFonts w:ascii="Calibri" w:eastAsia="Tahoma" w:hAnsi="Calibri" w:cs="Calibri"/>
                <w:sz w:val="16"/>
                <w:szCs w:val="16"/>
              </w:rPr>
              <w:t>ENVELOPE  KRAFT OURO 18X24 80G</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1D1E189E"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26A31EF2"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200,000</w:t>
            </w:r>
          </w:p>
        </w:tc>
      </w:tr>
      <w:tr w:rsidR="00F2684A" w:rsidRPr="00F2684A" w14:paraId="53E742B5"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8A7F5E4"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36</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0E911867" w14:textId="77777777" w:rsidR="00F2684A" w:rsidRPr="00F2684A" w:rsidRDefault="00F2684A" w:rsidP="00F2684A">
            <w:pPr>
              <w:jc w:val="both"/>
              <w:rPr>
                <w:rFonts w:ascii="Calibri" w:eastAsia="Times New Roman" w:hAnsi="Calibri" w:cs="Calibri"/>
                <w:sz w:val="16"/>
                <w:szCs w:val="16"/>
              </w:rPr>
            </w:pPr>
            <w:r w:rsidRPr="00F2684A">
              <w:rPr>
                <w:rFonts w:ascii="Calibri" w:eastAsia="Tahoma" w:hAnsi="Calibri" w:cs="Calibri"/>
                <w:sz w:val="16"/>
                <w:szCs w:val="16"/>
              </w:rPr>
              <w:t>ENVELOPE 20X28CM 80G KRAFT OURO</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6F61E275"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1939A7CE"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200,000</w:t>
            </w:r>
          </w:p>
        </w:tc>
      </w:tr>
      <w:tr w:rsidR="00F2684A" w:rsidRPr="00F2684A" w14:paraId="34994955"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9F6EE6C"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38</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412588D0" w14:textId="77777777" w:rsidR="00F2684A" w:rsidRPr="00F2684A" w:rsidRDefault="00F2684A" w:rsidP="00F2684A">
            <w:pPr>
              <w:jc w:val="both"/>
              <w:rPr>
                <w:rFonts w:ascii="Calibri" w:eastAsia="Times New Roman" w:hAnsi="Calibri" w:cs="Calibri"/>
                <w:sz w:val="16"/>
                <w:szCs w:val="16"/>
              </w:rPr>
            </w:pPr>
            <w:r w:rsidRPr="00F2684A">
              <w:rPr>
                <w:rFonts w:ascii="Calibri" w:eastAsia="Tahoma" w:hAnsi="Calibri" w:cs="Calibri"/>
                <w:sz w:val="16"/>
                <w:szCs w:val="16"/>
              </w:rPr>
              <w:t>ENVELOPE AMARELO 24X34 TIMBRADO.</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57FE7CC3"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59051F94"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100,000</w:t>
            </w:r>
          </w:p>
        </w:tc>
      </w:tr>
      <w:tr w:rsidR="00F2684A" w:rsidRPr="00F2684A" w14:paraId="639F6917"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779F102D"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40</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2C3C876F" w14:textId="77777777" w:rsidR="00F2684A" w:rsidRPr="00F2684A" w:rsidRDefault="00F2684A" w:rsidP="00F2684A">
            <w:pPr>
              <w:jc w:val="both"/>
              <w:rPr>
                <w:rFonts w:ascii="Calibri" w:eastAsia="Times New Roman" w:hAnsi="Calibri" w:cs="Calibri"/>
                <w:sz w:val="16"/>
                <w:szCs w:val="16"/>
              </w:rPr>
            </w:pPr>
            <w:r w:rsidRPr="00F2684A">
              <w:rPr>
                <w:rFonts w:ascii="Calibri" w:eastAsia="Tahoma" w:hAnsi="Calibri" w:cs="Calibri"/>
                <w:sz w:val="16"/>
                <w:szCs w:val="16"/>
              </w:rPr>
              <w:t>ENVELOPE BRANCO, MEDINDO APROXIMADAMENTE 24X34CM, 80G KRAFT OURO</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2924752F"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76B046F7"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100,000</w:t>
            </w:r>
          </w:p>
        </w:tc>
      </w:tr>
      <w:tr w:rsidR="00F2684A" w:rsidRPr="00F2684A" w14:paraId="7693F3AC"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758F7ED4"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41</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1D01854D" w14:textId="77777777" w:rsidR="00F2684A" w:rsidRPr="00F2684A" w:rsidRDefault="00F2684A" w:rsidP="00F2684A">
            <w:pPr>
              <w:jc w:val="both"/>
              <w:rPr>
                <w:rFonts w:ascii="Calibri" w:eastAsia="Times New Roman" w:hAnsi="Calibri" w:cs="Calibri"/>
                <w:sz w:val="16"/>
                <w:szCs w:val="16"/>
              </w:rPr>
            </w:pPr>
            <w:r w:rsidRPr="00F2684A">
              <w:rPr>
                <w:rFonts w:ascii="Calibri" w:eastAsia="Tahoma" w:hAnsi="Calibri" w:cs="Calibri"/>
                <w:sz w:val="16"/>
                <w:szCs w:val="16"/>
              </w:rPr>
              <w:t>ENVELOPE BRANCO, MEDINDO APROXIMADAMENTE 26X36CM 90G</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5E639F3B"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2EE0867B"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100,000</w:t>
            </w:r>
          </w:p>
        </w:tc>
      </w:tr>
      <w:tr w:rsidR="00F2684A" w:rsidRPr="00F2684A" w14:paraId="2347A89E"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24F80945"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67</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5A88523D" w14:textId="77777777" w:rsidR="00F2684A" w:rsidRPr="00F2684A" w:rsidRDefault="00F2684A" w:rsidP="00F2684A">
            <w:pPr>
              <w:jc w:val="both"/>
              <w:rPr>
                <w:rFonts w:ascii="Calibri" w:eastAsia="Times New Roman" w:hAnsi="Calibri" w:cs="Calibri"/>
                <w:sz w:val="16"/>
                <w:szCs w:val="16"/>
              </w:rPr>
            </w:pPr>
            <w:r w:rsidRPr="00F2684A">
              <w:rPr>
                <w:rFonts w:ascii="Calibri" w:eastAsia="Tahoma" w:hAnsi="Calibri" w:cs="Calibri"/>
                <w:sz w:val="16"/>
                <w:szCs w:val="16"/>
              </w:rPr>
              <w:t>IMPRESSÃO DE CERTIFICADO A4 IMPRESSÃO LASER COLOR</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3AC7D483"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1F308414"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200,000</w:t>
            </w:r>
          </w:p>
        </w:tc>
      </w:tr>
      <w:tr w:rsidR="00F2684A" w:rsidRPr="00F2684A" w14:paraId="4A456390"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0F1C7577"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82</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51D31552" w14:textId="77777777" w:rsidR="00F2684A" w:rsidRPr="00F2684A" w:rsidRDefault="00F2684A" w:rsidP="00F2684A">
            <w:pPr>
              <w:jc w:val="both"/>
              <w:rPr>
                <w:rFonts w:ascii="Calibri" w:eastAsia="Times New Roman" w:hAnsi="Calibri" w:cs="Calibri"/>
                <w:sz w:val="16"/>
                <w:szCs w:val="16"/>
              </w:rPr>
            </w:pPr>
            <w:r w:rsidRPr="00F2684A">
              <w:rPr>
                <w:rFonts w:ascii="Calibri" w:eastAsia="Tahoma" w:hAnsi="Calibri" w:cs="Calibri"/>
                <w:sz w:val="16"/>
                <w:szCs w:val="16"/>
              </w:rPr>
              <w:t>REFIL PARA CARIMBO AUTOMATICO TRODAT 4911</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29E5C262"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6E5EEA0A"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15,000</w:t>
            </w:r>
          </w:p>
        </w:tc>
      </w:tr>
    </w:tbl>
    <w:p w14:paraId="630974BC" w14:textId="77777777" w:rsidR="00F2684A" w:rsidRPr="00F2684A" w:rsidRDefault="00F2684A" w:rsidP="00F2684A">
      <w:pPr>
        <w:ind w:right="-1"/>
        <w:jc w:val="center"/>
        <w:rPr>
          <w:rFonts w:ascii="Verdana" w:hAnsi="Verdana"/>
          <w:color w:val="FF0000"/>
          <w:sz w:val="18"/>
          <w:szCs w:val="18"/>
        </w:rPr>
      </w:pPr>
    </w:p>
    <w:p w14:paraId="7CD03FF0" w14:textId="77777777" w:rsidR="00F2684A" w:rsidRPr="00F2684A" w:rsidRDefault="00F2684A" w:rsidP="00F2684A">
      <w:pPr>
        <w:widowControl w:val="0"/>
        <w:tabs>
          <w:tab w:val="left" w:pos="900"/>
          <w:tab w:val="left" w:pos="1440"/>
          <w:tab w:val="left" w:pos="1980"/>
        </w:tabs>
        <w:jc w:val="both"/>
        <w:rPr>
          <w:rFonts w:ascii="Verdana" w:hAnsi="Verdana" w:cs="Tahoma"/>
          <w:b/>
          <w:sz w:val="18"/>
          <w:szCs w:val="18"/>
        </w:rPr>
      </w:pPr>
      <w:r w:rsidRPr="00F2684A">
        <w:rPr>
          <w:rFonts w:ascii="Verdana" w:hAnsi="Verdana" w:cs="Tahoma"/>
          <w:b/>
          <w:sz w:val="18"/>
          <w:szCs w:val="18"/>
        </w:rPr>
        <w:t>Secretaria Municipal de Saúde</w:t>
      </w:r>
    </w:p>
    <w:p w14:paraId="5C31CCC0" w14:textId="77777777" w:rsidR="00F2684A" w:rsidRPr="00F2684A" w:rsidRDefault="00F2684A" w:rsidP="00F2684A">
      <w:pPr>
        <w:widowControl w:val="0"/>
        <w:tabs>
          <w:tab w:val="left" w:pos="900"/>
          <w:tab w:val="left" w:pos="1440"/>
          <w:tab w:val="left" w:pos="1980"/>
        </w:tabs>
        <w:jc w:val="both"/>
        <w:rPr>
          <w:rFonts w:ascii="Verdana" w:hAnsi="Verdana" w:cs="Tahoma"/>
          <w:color w:val="FF0000"/>
          <w:sz w:val="20"/>
          <w:szCs w:val="20"/>
        </w:rPr>
      </w:pPr>
    </w:p>
    <w:tbl>
      <w:tblPr>
        <w:tblW w:w="0" w:type="auto"/>
        <w:jc w:val="center"/>
        <w:tblLayout w:type="fixed"/>
        <w:tblCellMar>
          <w:left w:w="10" w:type="dxa"/>
          <w:right w:w="10" w:type="dxa"/>
        </w:tblCellMar>
        <w:tblLook w:val="0000" w:firstRow="0" w:lastRow="0" w:firstColumn="0" w:lastColumn="0" w:noHBand="0" w:noVBand="0"/>
      </w:tblPr>
      <w:tblGrid>
        <w:gridCol w:w="500"/>
        <w:gridCol w:w="5680"/>
        <w:gridCol w:w="600"/>
        <w:gridCol w:w="1000"/>
      </w:tblGrid>
      <w:tr w:rsidR="00F2684A" w:rsidRPr="00F2684A" w14:paraId="35C9D9FB" w14:textId="77777777" w:rsidTr="00153718">
        <w:trPr>
          <w:trHeight w:hRule="exact" w:val="240"/>
          <w:jc w:val="center"/>
        </w:trPr>
        <w:tc>
          <w:tcPr>
            <w:tcW w:w="5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7D88D79C" w14:textId="5997260B" w:rsidR="00F2684A" w:rsidRPr="00F2684A" w:rsidRDefault="0093668D" w:rsidP="0093668D">
            <w:pPr>
              <w:widowControl w:val="0"/>
              <w:tabs>
                <w:tab w:val="left" w:pos="900"/>
                <w:tab w:val="left" w:pos="1440"/>
                <w:tab w:val="left" w:pos="1980"/>
              </w:tabs>
              <w:jc w:val="center"/>
              <w:rPr>
                <w:rFonts w:ascii="Calibri" w:hAnsi="Calibri" w:cs="Calibri"/>
                <w:sz w:val="16"/>
                <w:szCs w:val="16"/>
              </w:rPr>
            </w:pPr>
            <w:r>
              <w:rPr>
                <w:rFonts w:ascii="Calibri" w:hAnsi="Calibri" w:cs="Calibri"/>
                <w:b/>
                <w:sz w:val="16"/>
                <w:szCs w:val="16"/>
              </w:rPr>
              <w:t>ITEM</w:t>
            </w:r>
          </w:p>
        </w:tc>
        <w:tc>
          <w:tcPr>
            <w:tcW w:w="568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05C4712A"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b/>
                <w:sz w:val="16"/>
                <w:szCs w:val="16"/>
              </w:rPr>
              <w:t>ESPECIFICAÇÃO</w:t>
            </w:r>
          </w:p>
        </w:tc>
        <w:tc>
          <w:tcPr>
            <w:tcW w:w="6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5C36048A"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b/>
                <w:sz w:val="16"/>
                <w:szCs w:val="16"/>
              </w:rPr>
              <w:t>UNID</w:t>
            </w:r>
          </w:p>
        </w:tc>
        <w:tc>
          <w:tcPr>
            <w:tcW w:w="1000" w:type="dxa"/>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vAlign w:val="center"/>
          </w:tcPr>
          <w:p w14:paraId="1F590963"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b/>
                <w:sz w:val="16"/>
                <w:szCs w:val="16"/>
              </w:rPr>
              <w:t>QUANT</w:t>
            </w:r>
          </w:p>
        </w:tc>
      </w:tr>
      <w:tr w:rsidR="00F2684A" w:rsidRPr="00F2684A" w14:paraId="6C1D4F48"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1BBC42CF"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5</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205BC3C3"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ALVARÁ SANITÁRIO (VIGILÂNCIA SANITÁRIA)</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7B71CB08"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5786DEC7"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500,000</w:t>
            </w:r>
          </w:p>
        </w:tc>
      </w:tr>
      <w:tr w:rsidR="00F2684A" w:rsidRPr="00F2684A" w14:paraId="32C5C7C7"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3B7778F0"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6</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71676BB9"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ATESTADO DE COMPARECIMENTO/AFASTAMENTO - BLOCO C/ 100 FOLHAS</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279C7E90"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39B01296"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200,000</w:t>
            </w:r>
          </w:p>
        </w:tc>
      </w:tr>
      <w:tr w:rsidR="00F2684A" w:rsidRPr="00F2684A" w14:paraId="405A8ADC"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88DFB7A"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7</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29F55D86"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ATESTADO DE SAÚDE - BLOCO C/ 100 FOLHAS</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4511AE3A"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5255CB06"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50,000</w:t>
            </w:r>
          </w:p>
        </w:tc>
      </w:tr>
      <w:tr w:rsidR="00F2684A" w:rsidRPr="00F2684A" w14:paraId="1E34EDBF"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C8DE00D"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8</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19D95387"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AUTO TERMO A - 03 VIAS BRANCA, AMARELA E AZUL - BLOCO C/ 100 FOLHAS (VIGILÂNCIA SANITÁRIA)</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41661ECF"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05B8D0F5"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10,000</w:t>
            </w:r>
          </w:p>
        </w:tc>
      </w:tr>
      <w:tr w:rsidR="00F2684A" w:rsidRPr="00F2684A" w14:paraId="115228AD"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F916857"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9</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85CB509"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AUTORIZAÇÃO PARA TRATAMENTO ODONTOLÓGICO E EXTRAÇÕES DENTARIAS - BLOCO C/ 50 FOLHAS</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5799F59B"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48702542"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20,000</w:t>
            </w:r>
          </w:p>
        </w:tc>
      </w:tr>
      <w:tr w:rsidR="00F2684A" w:rsidRPr="00F2684A" w14:paraId="731F5A29"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17EF2435"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10</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4C4CB0F0"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BANNER EM LONA COM IMPRESSO COM ACABAMENTO 1,00X1,40</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352CBD0E"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M</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105DA213"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5,000</w:t>
            </w:r>
          </w:p>
        </w:tc>
      </w:tr>
      <w:tr w:rsidR="00F2684A" w:rsidRPr="00F2684A" w14:paraId="21C06F14"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14D2DDFE"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11</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789B1FED"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BANNER IMPRESSÃO DIGITAL DE 110X150 CM, LONA 440GR, COM ARTE INCLUSA.</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7224D250"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09A533C9"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5,000</w:t>
            </w:r>
          </w:p>
        </w:tc>
      </w:tr>
      <w:tr w:rsidR="00F2684A" w:rsidRPr="00F2684A" w14:paraId="52CBC286"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E72098F"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14</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27E5B51A"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BLOCO PARA REQUISIÇAO EM 2 VIAS PAPEL COPIATIVO, NUMERADOS.</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32616D8E"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5EB4A285"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50,000</w:t>
            </w:r>
          </w:p>
        </w:tc>
      </w:tr>
      <w:tr w:rsidR="00F2684A" w:rsidRPr="00F2684A" w14:paraId="08FDC583"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DF27255"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16</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0919170D"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BOLETIM DE CAMPO E LABORATÓRIO DO LEVANTAMENTO RÁPIDO DE ÍNDICES (LIRAA) - BLOCO C/ 100 FOLHAS (CONTROLE DE VETORES)</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2295FE0E"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6F4018A1"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100,000</w:t>
            </w:r>
          </w:p>
        </w:tc>
      </w:tr>
      <w:tr w:rsidR="00F2684A" w:rsidRPr="00F2684A" w14:paraId="752B7C2F"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0A8EF129"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17</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28C658B6"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BOLETIM DE RECONHECIMENTO GEOGRÁFICO - BLOCO C/ 100 FOLHAS (CONTROLE DE VETORES)</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5C45F50A"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02D65FF2"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20,000</w:t>
            </w:r>
          </w:p>
        </w:tc>
      </w:tr>
      <w:tr w:rsidR="00F2684A" w:rsidRPr="00F2684A" w14:paraId="19DC77DE"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20481CE7"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18</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09897DD9"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BOLETIM DE REMESSA DE LARVAS PARA REVISÃO - BLOCO C/ 100 FOLHAS (CONTROLE DE VETORES)</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7AAD9C96"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715D0D84"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20,000</w:t>
            </w:r>
          </w:p>
        </w:tc>
      </w:tr>
      <w:tr w:rsidR="00F2684A" w:rsidRPr="00F2684A" w14:paraId="23A15602"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39EF3D51"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19</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2A1012B6"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BOLETIM DE SUPERVISÃO DE TRABALHO DE CAMPO - BLOCO C/ 100 FOLHAS (CONTROLE DE VETORES)</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45AA9221"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3BB4D6CD"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20,000</w:t>
            </w:r>
          </w:p>
        </w:tc>
      </w:tr>
      <w:tr w:rsidR="00F2684A" w:rsidRPr="00F2684A" w14:paraId="23B055D9"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7F6D54E7"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20</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205F1B61"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CADERNETA DE SAÚDE DA CRIANÇA (MENINA)</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7BAA1CA5"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4819DFED"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100,000</w:t>
            </w:r>
          </w:p>
        </w:tc>
      </w:tr>
      <w:tr w:rsidR="00F2684A" w:rsidRPr="00F2684A" w14:paraId="66D74509"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3EDA3C00"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21</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553CA17E"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CADERNETA DE SAÚDE DA CRIANÇA (MENINO)</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120C4248"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7B578005"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100,000</w:t>
            </w:r>
          </w:p>
        </w:tc>
      </w:tr>
      <w:tr w:rsidR="00F2684A" w:rsidRPr="00F2684A" w14:paraId="4A9DEAE2"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B8068F9"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lastRenderedPageBreak/>
              <w:t>22</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847F837"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CARIMBO AUTOMATICO TRODAT 4911</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3C0A3537"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6EA853A6"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20,000</w:t>
            </w:r>
          </w:p>
        </w:tc>
      </w:tr>
      <w:tr w:rsidR="00F2684A" w:rsidRPr="00F2684A" w14:paraId="19916178"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2748C961"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23</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2E624995"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CARIMBO AUTOMATICO TRODAT 4912</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0BADAD94"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20E8AF14"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10,000</w:t>
            </w:r>
          </w:p>
        </w:tc>
      </w:tr>
      <w:tr w:rsidR="00F2684A" w:rsidRPr="00F2684A" w14:paraId="6F482B53"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7954EBD7"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24</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49E8A099"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CARIMBO AUTOMATICO TRODAT 4913</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7C65F368"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6E37D736"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10,000</w:t>
            </w:r>
          </w:p>
        </w:tc>
      </w:tr>
      <w:tr w:rsidR="00F2684A" w:rsidRPr="00F2684A" w14:paraId="0741FE17"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3EB300F8"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25</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743900A2"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CARIMBO AUTOMATICO TRODAT 4927</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49DA3F30"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54B6E37C"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10,000</w:t>
            </w:r>
          </w:p>
        </w:tc>
      </w:tr>
      <w:tr w:rsidR="00F2684A" w:rsidRPr="00F2684A" w14:paraId="3680E6F0"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09BD7D5E"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26</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457F3DCA"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CARTÃO DE ATENDIMENTO</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3D724287"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636F0E35"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4.000,000</w:t>
            </w:r>
          </w:p>
        </w:tc>
      </w:tr>
      <w:tr w:rsidR="00F2684A" w:rsidRPr="00F2684A" w14:paraId="1D725AEE"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0A285D4F"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27</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49904430"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CARTÃO DE ATENDIMENTO FISIOTERAPIA</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3E94D0E3"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6E1E5A12"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2.000,000</w:t>
            </w:r>
          </w:p>
        </w:tc>
      </w:tr>
      <w:tr w:rsidR="00F2684A" w:rsidRPr="00F2684A" w14:paraId="4D0E8429"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47170FA3"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28</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5ABFBC60"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CARTÃO DO HIPERTENSO E DIABÉTICO</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08AA98C1"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13B2CA7B"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3.000,000</w:t>
            </w:r>
          </w:p>
        </w:tc>
      </w:tr>
      <w:tr w:rsidR="00F2684A" w:rsidRPr="00F2684A" w14:paraId="19B86AF7"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40F0EA91"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29</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75639610"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CARTAZ -  TAMANHO A3, IMPRESSÃO 4X0, COR, PAPEL COUCHÊ 200G, COM FITA DUPLA FACE VERSO.</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0880D868"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51FAB32B"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20,000</w:t>
            </w:r>
          </w:p>
        </w:tc>
      </w:tr>
      <w:tr w:rsidR="00F2684A" w:rsidRPr="00F2684A" w14:paraId="06626AA8"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52EC4040"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30</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4C69ABC5"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CARTAZ 32X47CMPAPEL COUCHÊ 170G COM IMPRESSÃO COLORIDA</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0CEF7A36"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5A3034B2"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10,000</w:t>
            </w:r>
          </w:p>
        </w:tc>
      </w:tr>
      <w:tr w:rsidR="00F2684A" w:rsidRPr="00F2684A" w14:paraId="4229D03E"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08A26848"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31</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59873CF0"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CARTAZ 46X64CM PAPEL COUCHÊ 170G COM IMPRESSÃO DIGITAL</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3439B887"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2568D7C1"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5,000</w:t>
            </w:r>
          </w:p>
        </w:tc>
      </w:tr>
      <w:tr w:rsidR="00F2684A" w:rsidRPr="00F2684A" w14:paraId="28181EC3"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5926BF27"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33</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E8012D6"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CARTAZ, TAMANHO 30X45 CM, PAPEL COUCHE 150 G, COM FOTOLITO</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525F6326"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306B869E"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5,000</w:t>
            </w:r>
          </w:p>
        </w:tc>
      </w:tr>
      <w:tr w:rsidR="00F2684A" w:rsidRPr="00F2684A" w14:paraId="177DA28C"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4060DDA1"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35</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5F234B91"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ENVELOPE  KRAFT OURO 18X24 80G</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6816F0F6"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5326EDCD"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1.000,000</w:t>
            </w:r>
          </w:p>
        </w:tc>
      </w:tr>
      <w:tr w:rsidR="00F2684A" w:rsidRPr="00F2684A" w14:paraId="1025BA04"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49D19CDD"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36</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097BB97B"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ENVELOPE 20X28CM 80G KRAFT OURO</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6A876C70"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6857ECD6"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1.000,000</w:t>
            </w:r>
          </w:p>
        </w:tc>
      </w:tr>
      <w:tr w:rsidR="00F2684A" w:rsidRPr="00F2684A" w14:paraId="45D3D0EE"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125DF0FD"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37</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8F2E2F7"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ENVELOPE AMARELO 24X34 TIMBRADO.</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58F9FB64"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092E071E"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1.000,000</w:t>
            </w:r>
          </w:p>
        </w:tc>
      </w:tr>
      <w:tr w:rsidR="00F2684A" w:rsidRPr="00F2684A" w14:paraId="68F6FD75"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A031BCA"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38</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144E12B7"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ENVELOPE AMARELO 26X36 TIMBRADO</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1230B366"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715F1D61"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500,000</w:t>
            </w:r>
          </w:p>
        </w:tc>
      </w:tr>
      <w:tr w:rsidR="00F2684A" w:rsidRPr="00F2684A" w14:paraId="0C38C431"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6666F02"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39</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02BD8316"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ENVELOPE BRANCO 24X34 TIMBRADO</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3B5A90ED"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1C7694D7"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1.000,000</w:t>
            </w:r>
          </w:p>
        </w:tc>
      </w:tr>
      <w:tr w:rsidR="00F2684A" w:rsidRPr="00F2684A" w14:paraId="40E7CD38"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78CB353C"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40</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26C629CC"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ENVELOPE BRANCO, MEDINDO APROXIMADAMENTE 24X34CM, 80G KRAFT OURO</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1B3E3946"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3D27F4D1"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1.000,000</w:t>
            </w:r>
          </w:p>
        </w:tc>
      </w:tr>
      <w:tr w:rsidR="00F2684A" w:rsidRPr="00F2684A" w14:paraId="0E2E5AA4"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17B8A846"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41</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221C517C"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ENVELOPE BRANCO, MEDINDO APROXIMADAMENTE 26X36CM 90G</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336EC389"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3B502F2B"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1.000,000</w:t>
            </w:r>
          </w:p>
        </w:tc>
      </w:tr>
      <w:tr w:rsidR="00F2684A" w:rsidRPr="00F2684A" w14:paraId="497CBC05"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23580D23"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42</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03FCBD1A"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ENVELOPE OFÍCIO MEDINDO 11X22CM, 1X0</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11EF4991"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23E5FF38"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100,000</w:t>
            </w:r>
          </w:p>
        </w:tc>
      </w:tr>
      <w:tr w:rsidR="00F2684A" w:rsidRPr="00F2684A" w14:paraId="52274FEC"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5145D9E4"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43</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7FC4E401"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ETIQUETA PARA REMESSA DE ESPÉCIMES (CONTROLE DE VETORES)</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3F6BF4F2"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2BA0C80C"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1.000,000</w:t>
            </w:r>
          </w:p>
        </w:tc>
      </w:tr>
      <w:tr w:rsidR="00F2684A" w:rsidRPr="00F2684A" w14:paraId="6406D111"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4931E939"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47</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1ACD1D68"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FICHA CLÍNICA ODONTOLÓGICA - BLOCO C/ 100 FOLHAS</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49EDCF42"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433504D2"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100,000</w:t>
            </w:r>
          </w:p>
        </w:tc>
      </w:tr>
      <w:tr w:rsidR="00F2684A" w:rsidRPr="00F2684A" w14:paraId="35282FCA"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748F5EC7"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48</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B33DDD2"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FICHA DE ATENDIMENTO INDIVIDUAL E-SUS - BLOCO C/ 100 FOLHAS</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4FD19FEC"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37F10A62"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100,000</w:t>
            </w:r>
          </w:p>
        </w:tc>
      </w:tr>
      <w:tr w:rsidR="00F2684A" w:rsidRPr="00F2684A" w14:paraId="326C5131"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1BE1838"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49</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54B41341"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FICHA DE ATENDIMENTO ODONTOLÓGICO INDIVIDUAL E-SUS - BLOCO C/ 100 FOLHAS</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1B538892"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6EAB085A"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50,000</w:t>
            </w:r>
          </w:p>
        </w:tc>
      </w:tr>
      <w:tr w:rsidR="00F2684A" w:rsidRPr="00F2684A" w14:paraId="40D1157F"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00739F3E"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50</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6EB0CA36"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FICHA DE ATIVIDADE COLETIVA E-SUS - BLOCO C/ 100 FOLHAS</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0F4A7EC5"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37EE020A"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50,000</w:t>
            </w:r>
          </w:p>
        </w:tc>
      </w:tr>
      <w:tr w:rsidR="00F2684A" w:rsidRPr="00F2684A" w14:paraId="013EE681"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30327723"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51</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1B1156EE"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FICHA DE CADASTRO DOMICILIAR E-SUS - BLOCO C/ 100 FOLHAS</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03409A71"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60719A72"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100,000</w:t>
            </w:r>
          </w:p>
        </w:tc>
      </w:tr>
      <w:tr w:rsidR="00F2684A" w:rsidRPr="00F2684A" w14:paraId="741A152E"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51D9A3C"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52</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BB2D28E"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FICHA DE CADASTRO INDIVIDUAL E-SUS, BLOCO C/ 100 FOLHAS</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56445FF6"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18223A0F"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100,000</w:t>
            </w:r>
          </w:p>
        </w:tc>
      </w:tr>
      <w:tr w:rsidR="00F2684A" w:rsidRPr="00F2684A" w14:paraId="5D27570E"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27AB8DB5"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53</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7B68264D"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FICHA DE PROCEDIMENTOS E-SUS - BLOCO C/ 100 FOLHAS</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65925819"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3A4AA84D"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100,000</w:t>
            </w:r>
          </w:p>
        </w:tc>
      </w:tr>
      <w:tr w:rsidR="00F2684A" w:rsidRPr="00F2684A" w14:paraId="4EC11FA2"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4943A00F"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54</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42602F79"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FICHA DE REGISTRO DIÁRIO DO SERVIÇO ANTIVETORIAL - BLOCO C/ 100 FOLHAS (CONTROLE DE VETORES)</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7F0A0E7E"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3FDAFA4D"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50,000</w:t>
            </w:r>
          </w:p>
        </w:tc>
      </w:tr>
      <w:tr w:rsidR="00F2684A" w:rsidRPr="00F2684A" w14:paraId="56E22A42"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1E76483"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54</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0507ED8E"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FICHA DE VISITA DOMICILIAR - BLOCO C/ 100 UNIDADES (CONTROLE DE VETORES)</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1C310CA5"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20BEE84A"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20,000</w:t>
            </w:r>
          </w:p>
        </w:tc>
      </w:tr>
      <w:tr w:rsidR="00F2684A" w:rsidRPr="00F2684A" w14:paraId="6017E354"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3D7C1BD7"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55</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5D44D63A"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FICHA DE VISITA DOMICILIAR E-SUS - BLOCO C/ 100 UNIDADES</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34DB6815"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6034AE84"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100,000</w:t>
            </w:r>
          </w:p>
        </w:tc>
      </w:tr>
      <w:tr w:rsidR="00F2684A" w:rsidRPr="00F2684A" w14:paraId="1A660F88"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0F790481"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57</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0AE8D6D"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FICHA GERAL DE ATENDIMENTO - BLOCO C/ 100 FOLHAS</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337449CB"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0F3FB742"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300,000</w:t>
            </w:r>
          </w:p>
        </w:tc>
      </w:tr>
      <w:tr w:rsidR="00F2684A" w:rsidRPr="00F2684A" w14:paraId="3AAC090B"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586EA2DB"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58</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276A8C38"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FICHA HISTÓRICA CLÍNICA - 100X1</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3D91FFF5"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25153C03"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400,000</w:t>
            </w:r>
          </w:p>
        </w:tc>
      </w:tr>
      <w:tr w:rsidR="00F2684A" w:rsidRPr="00F2684A" w14:paraId="6A58D310"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74E3CF8C"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59</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629E24EB"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FICHA PARA INTERNAMENTO - BLOCO C/ 100 FOLHAS</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67FB3D56"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2C6CF0A6"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40,000</w:t>
            </w:r>
          </w:p>
        </w:tc>
      </w:tr>
      <w:tr w:rsidR="00F2684A" w:rsidRPr="00F2684A" w14:paraId="7B03CFF6"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CA606F1"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60</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8654E9A"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FICHA RESUMO DO RECONHECIMENTO PCFAD - (CONTROLE DE VETORES/) BLOCO C/ 100 FOLHAS</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218537F3"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0EC01C21"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20,000</w:t>
            </w:r>
          </w:p>
        </w:tc>
      </w:tr>
      <w:tr w:rsidR="00F2684A" w:rsidRPr="00F2684A" w14:paraId="0235AA74"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5C4E167D"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61</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AC198A5"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FICHA RESUMO SEMANAL DO SERVIÇO ANTIVETORIAL - BLOCO C/ 100 FOLHAS (CONTROLE DE VETORES)</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3009C69D"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02153241"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10,000</w:t>
            </w:r>
          </w:p>
        </w:tc>
      </w:tr>
      <w:tr w:rsidR="00F2684A" w:rsidRPr="00F2684A" w14:paraId="7909367F"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5FD8D884"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65</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1CF72F85"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FOLHA OFICIO TIMBRADO</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51E6BEE8"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1C36AFF6"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1.000,000</w:t>
            </w:r>
          </w:p>
        </w:tc>
      </w:tr>
      <w:tr w:rsidR="00F2684A" w:rsidRPr="00F2684A" w14:paraId="32FE91C6"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717CA6F0"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66</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561D2851"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FORMULÁRIO PARA PREENCHIMENTO PACIENTE - BLOCO C/ 100 FOLHAS (VIGILÂNCIA SANITÁRIA)</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37A09141"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25F13EAF"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5,000</w:t>
            </w:r>
          </w:p>
        </w:tc>
      </w:tr>
      <w:tr w:rsidR="00F2684A" w:rsidRPr="00F2684A" w14:paraId="51507571"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B2B165E"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69</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6F061240"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NOTIFICAÇÃO DE RECEITA ESPECIAL RETINÓIDES SISTÊMICOS - BLOCO C/ 50 FOLHAS (VIGILÂNCIA SANITÁRIA)</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56F71610"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6016448B"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5,000</w:t>
            </w:r>
          </w:p>
        </w:tc>
      </w:tr>
      <w:tr w:rsidR="00F2684A" w:rsidRPr="00F2684A" w14:paraId="7751ABA2"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16B64DF0"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71</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6AD8BA84"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PASTA CARTOLINA 240G AZUL 1X0</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17783AFD"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7A7BB813"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50,000</w:t>
            </w:r>
          </w:p>
        </w:tc>
      </w:tr>
      <w:tr w:rsidR="00F2684A" w:rsidRPr="00F2684A" w14:paraId="78CBA9C5"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13325413"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72</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0CD017E0"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PASTA EM PAPEL TRIPLEX COM IMPRESSÃO TIMBRADO</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26309DFB"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3229631A"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20,000</w:t>
            </w:r>
          </w:p>
        </w:tc>
      </w:tr>
      <w:tr w:rsidR="00F2684A" w:rsidRPr="00F2684A" w14:paraId="0305FD6B"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383CD5CA"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77</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10E27D87"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RECEITA B1 AZUL - BLOCO COM 50 FOLHAS (VIGILÂNCIA SANITÁRIA)</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5BF66109"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15F56A91"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200,000</w:t>
            </w:r>
          </w:p>
        </w:tc>
      </w:tr>
      <w:tr w:rsidR="00F2684A" w:rsidRPr="00F2684A" w14:paraId="74DF2BFB"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17D7A2F4"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78</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46931D25"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RECEITA B2 AZUL - BLOCO COM 50 FOLHAS (VIGILÂNCIA SANITÁRIA)</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14D1EF42"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54D47025"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500,000</w:t>
            </w:r>
          </w:p>
        </w:tc>
      </w:tr>
      <w:tr w:rsidR="00F2684A" w:rsidRPr="00F2684A" w14:paraId="56C90984"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30A735A5"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79</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19C1BF5B"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RECEITUÁRIO CONTROLE ESPECIAL - 50X2/F18 (1ª VIA BRANCA E 2ª VIA AMARELA) - BLOCO</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38D6B351"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1FA9F92D"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400,000</w:t>
            </w:r>
          </w:p>
        </w:tc>
      </w:tr>
      <w:tr w:rsidR="00F2684A" w:rsidRPr="00F2684A" w14:paraId="26399C07"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797EE271"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80</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13C212EC"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RECEITUÁRIO CONTROLE ESPECIAL - 50X2/F18 (1ª VIA BRANCA E 2ª VIA AZUL) - BLOCO</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175CA39B"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57FD29CE"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150,000</w:t>
            </w:r>
          </w:p>
        </w:tc>
      </w:tr>
      <w:tr w:rsidR="00F2684A" w:rsidRPr="00F2684A" w14:paraId="704FF9F6"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0B238A5E"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81</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6D7FF91C"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RECEITUÁRIO PROFISSIONAL - 100X1</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61849384"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361C21F8"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600,000</w:t>
            </w:r>
          </w:p>
        </w:tc>
      </w:tr>
      <w:tr w:rsidR="00F2684A" w:rsidRPr="00F2684A" w14:paraId="1FB4582C"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47354E86"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82</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631243C5"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REFIL PARA CARIMBO AUTOMATICO TRODAT 4911</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4EBEB548"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053D6766"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10,000</w:t>
            </w:r>
          </w:p>
        </w:tc>
      </w:tr>
      <w:tr w:rsidR="00F2684A" w:rsidRPr="00F2684A" w14:paraId="1FF4312C"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4A75897"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83</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02FE7313"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REFIL PARA CARIMBO AUTOMATICO TRODAT 4912</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769147B0"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3E781616"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10,000</w:t>
            </w:r>
          </w:p>
        </w:tc>
      </w:tr>
      <w:tr w:rsidR="00F2684A" w:rsidRPr="00F2684A" w14:paraId="71D87C6E"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760F1D07"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84</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CD990A7"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REFIL PARA CARIMBO AUTOMATICO TRODAT 4927</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018F1AEF"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6A08E224"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10,000</w:t>
            </w:r>
          </w:p>
        </w:tc>
      </w:tr>
      <w:tr w:rsidR="00F2684A" w:rsidRPr="00F2684A" w14:paraId="4571C3E0"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192A8F36"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85</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10C4B8DA"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REQUISIÇÃO DE EXAMES - 100X1</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65F43971"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654C915F"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400,000</w:t>
            </w:r>
          </w:p>
        </w:tc>
      </w:tr>
      <w:tr w:rsidR="00F2684A" w:rsidRPr="00F2684A" w14:paraId="4F1BBBAB"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38744476"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86</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5F7345C5"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SOLICITAÇÃO DE SERVIÇO - FEBRE AMARELA E DENGUE - BLOCO C/ 100 FOLHAS</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64488DC7"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4E73E4C2"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20,000</w:t>
            </w:r>
          </w:p>
        </w:tc>
      </w:tr>
      <w:tr w:rsidR="00F2684A" w:rsidRPr="00F2684A" w14:paraId="28D8B1B0"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75FB7D1D"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87</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4BFBB440"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 xml:space="preserve">TERMO DE CONHECIMENTOS DE RISCO E CONSENTIMENTO PÓS-INFORMAÇÃO PARA PACIENTES DO SEXO FEMININO MENORES DE 55 ANOS DE IDADE (ANEXO XV) - BLOCO C/ 100 FOLHAS (VIGILÂNCIA </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123ED8B0"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100B9ED3"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5,000</w:t>
            </w:r>
          </w:p>
        </w:tc>
      </w:tr>
      <w:tr w:rsidR="00F2684A" w:rsidRPr="00F2684A" w14:paraId="0A4A2D9B"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1C2566C9"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88</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61E4E92F"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 xml:space="preserve">TERMO DE CONHECIMENTOS DE RISCO E CONSENTIMENTO PÓS-INFORMAÇÃO PARA PACIENTES DO SEXO FEMININO MENORES DE 55 ANOS DE IDADE (ANEXO XVI) - BLOCO C/ 100 FOLHAS (VIGILÂNCIA </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25D2AACF"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1DEF8EE8"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5,000</w:t>
            </w:r>
          </w:p>
        </w:tc>
      </w:tr>
      <w:tr w:rsidR="00F2684A" w:rsidRPr="00F2684A" w14:paraId="13A63CD9"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5AC4462F" w14:textId="77777777" w:rsidR="00F2684A" w:rsidRPr="00F2684A" w:rsidRDefault="00F2684A" w:rsidP="00F2684A">
            <w:pPr>
              <w:widowControl w:val="0"/>
              <w:tabs>
                <w:tab w:val="left" w:pos="900"/>
                <w:tab w:val="left" w:pos="1440"/>
                <w:tab w:val="left" w:pos="1980"/>
              </w:tabs>
              <w:jc w:val="center"/>
              <w:rPr>
                <w:rFonts w:ascii="Calibri" w:hAnsi="Calibri" w:cs="Calibri"/>
                <w:sz w:val="16"/>
                <w:szCs w:val="16"/>
              </w:rPr>
            </w:pPr>
            <w:r w:rsidRPr="00F2684A">
              <w:rPr>
                <w:rFonts w:ascii="Calibri" w:hAnsi="Calibri" w:cs="Calibri"/>
                <w:sz w:val="16"/>
                <w:szCs w:val="16"/>
              </w:rPr>
              <w:t>89</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6C55FBA"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TERMO DE RESPONSABILIDADE DE CUIDADOS PÓS- OPERATÓRIO E RESTAURADORES - BLOCO C/ 50 FOLHAS</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4CF63691"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1C9823E8" w14:textId="77777777" w:rsidR="00F2684A" w:rsidRPr="00F2684A" w:rsidRDefault="00F2684A" w:rsidP="00F2684A">
            <w:pPr>
              <w:widowControl w:val="0"/>
              <w:tabs>
                <w:tab w:val="left" w:pos="900"/>
                <w:tab w:val="left" w:pos="1440"/>
                <w:tab w:val="left" w:pos="1980"/>
              </w:tabs>
              <w:jc w:val="both"/>
              <w:rPr>
                <w:rFonts w:ascii="Calibri" w:hAnsi="Calibri" w:cs="Calibri"/>
                <w:sz w:val="16"/>
                <w:szCs w:val="16"/>
              </w:rPr>
            </w:pPr>
            <w:r w:rsidRPr="00F2684A">
              <w:rPr>
                <w:rFonts w:ascii="Calibri" w:hAnsi="Calibri" w:cs="Calibri"/>
                <w:sz w:val="16"/>
                <w:szCs w:val="16"/>
              </w:rPr>
              <w:t>20,000</w:t>
            </w:r>
          </w:p>
        </w:tc>
      </w:tr>
    </w:tbl>
    <w:p w14:paraId="1C4840A4" w14:textId="06D16D09" w:rsidR="00F2684A" w:rsidRPr="00F2684A" w:rsidRDefault="00F2684A" w:rsidP="00F2684A">
      <w:pPr>
        <w:widowControl w:val="0"/>
        <w:tabs>
          <w:tab w:val="left" w:pos="900"/>
          <w:tab w:val="left" w:pos="1440"/>
          <w:tab w:val="left" w:pos="1980"/>
        </w:tabs>
        <w:jc w:val="both"/>
        <w:rPr>
          <w:rFonts w:ascii="Verdana" w:hAnsi="Verdana" w:cs="Tahoma"/>
          <w:b/>
          <w:color w:val="FF0000"/>
          <w:sz w:val="18"/>
          <w:szCs w:val="18"/>
        </w:rPr>
      </w:pPr>
    </w:p>
    <w:p w14:paraId="1AE49B96" w14:textId="77777777" w:rsidR="00F2684A" w:rsidRPr="00F2684A" w:rsidRDefault="00F2684A" w:rsidP="00F2684A">
      <w:pPr>
        <w:widowControl w:val="0"/>
        <w:tabs>
          <w:tab w:val="left" w:pos="900"/>
          <w:tab w:val="left" w:pos="1440"/>
          <w:tab w:val="left" w:pos="1980"/>
        </w:tabs>
        <w:jc w:val="both"/>
        <w:rPr>
          <w:rFonts w:ascii="Verdana" w:hAnsi="Verdana" w:cs="Tahoma"/>
          <w:b/>
          <w:sz w:val="18"/>
          <w:szCs w:val="18"/>
        </w:rPr>
      </w:pPr>
      <w:r w:rsidRPr="00F2684A">
        <w:rPr>
          <w:rFonts w:ascii="Verdana" w:hAnsi="Verdana" w:cs="Tahoma"/>
          <w:b/>
          <w:sz w:val="18"/>
          <w:szCs w:val="18"/>
        </w:rPr>
        <w:t>Secretaria Municipal de Assistência Social</w:t>
      </w:r>
    </w:p>
    <w:p w14:paraId="4F319252" w14:textId="77777777" w:rsidR="00F2684A" w:rsidRPr="00F2684A" w:rsidRDefault="00F2684A" w:rsidP="00F2684A">
      <w:pPr>
        <w:widowControl w:val="0"/>
        <w:tabs>
          <w:tab w:val="left" w:pos="900"/>
          <w:tab w:val="left" w:pos="1440"/>
          <w:tab w:val="left" w:pos="1980"/>
        </w:tabs>
        <w:jc w:val="both"/>
        <w:rPr>
          <w:rFonts w:ascii="Verdana" w:hAnsi="Verdana" w:cs="Tahoma"/>
          <w:color w:val="FF0000"/>
          <w:sz w:val="18"/>
          <w:szCs w:val="18"/>
        </w:rPr>
      </w:pPr>
    </w:p>
    <w:tbl>
      <w:tblPr>
        <w:tblW w:w="0" w:type="auto"/>
        <w:jc w:val="center"/>
        <w:tblLayout w:type="fixed"/>
        <w:tblCellMar>
          <w:left w:w="10" w:type="dxa"/>
          <w:right w:w="10" w:type="dxa"/>
        </w:tblCellMar>
        <w:tblLook w:val="0000" w:firstRow="0" w:lastRow="0" w:firstColumn="0" w:lastColumn="0" w:noHBand="0" w:noVBand="0"/>
      </w:tblPr>
      <w:tblGrid>
        <w:gridCol w:w="500"/>
        <w:gridCol w:w="5680"/>
        <w:gridCol w:w="600"/>
        <w:gridCol w:w="1000"/>
      </w:tblGrid>
      <w:tr w:rsidR="00F2684A" w:rsidRPr="00F2684A" w14:paraId="085B42F0" w14:textId="77777777" w:rsidTr="00153718">
        <w:trPr>
          <w:trHeight w:hRule="exact" w:val="240"/>
          <w:jc w:val="center"/>
        </w:trPr>
        <w:tc>
          <w:tcPr>
            <w:tcW w:w="5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3BC742E9" w14:textId="05D54FE7" w:rsidR="00F2684A" w:rsidRPr="00F2684A" w:rsidRDefault="0093668D" w:rsidP="00F2684A">
            <w:pPr>
              <w:jc w:val="center"/>
              <w:rPr>
                <w:rFonts w:ascii="Calibri" w:eastAsia="Times New Roman" w:hAnsi="Calibri" w:cs="Calibri"/>
                <w:sz w:val="16"/>
                <w:szCs w:val="16"/>
              </w:rPr>
            </w:pPr>
            <w:r>
              <w:rPr>
                <w:rFonts w:ascii="Calibri" w:eastAsia="Verdana" w:hAnsi="Calibri" w:cs="Calibri"/>
                <w:b/>
                <w:sz w:val="16"/>
                <w:szCs w:val="16"/>
              </w:rPr>
              <w:t>ITEM</w:t>
            </w:r>
          </w:p>
        </w:tc>
        <w:tc>
          <w:tcPr>
            <w:tcW w:w="568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665EA66E" w14:textId="77777777" w:rsidR="00F2684A" w:rsidRPr="00F2684A" w:rsidRDefault="00F2684A" w:rsidP="00F2684A">
            <w:pPr>
              <w:jc w:val="center"/>
              <w:rPr>
                <w:rFonts w:ascii="Calibri" w:eastAsia="Times New Roman" w:hAnsi="Calibri" w:cs="Calibri"/>
                <w:sz w:val="16"/>
                <w:szCs w:val="16"/>
              </w:rPr>
            </w:pPr>
            <w:r w:rsidRPr="00F2684A">
              <w:rPr>
                <w:rFonts w:ascii="Calibri" w:eastAsia="Verdana" w:hAnsi="Calibri" w:cs="Calibri"/>
                <w:b/>
                <w:sz w:val="16"/>
                <w:szCs w:val="16"/>
              </w:rPr>
              <w:t>ESPECIFICAÇÃO</w:t>
            </w:r>
          </w:p>
        </w:tc>
        <w:tc>
          <w:tcPr>
            <w:tcW w:w="6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5823B63B" w14:textId="77777777" w:rsidR="00F2684A" w:rsidRPr="00F2684A" w:rsidRDefault="00F2684A" w:rsidP="00F2684A">
            <w:pPr>
              <w:jc w:val="center"/>
              <w:rPr>
                <w:rFonts w:ascii="Calibri" w:eastAsia="Times New Roman" w:hAnsi="Calibri" w:cs="Calibri"/>
                <w:sz w:val="16"/>
                <w:szCs w:val="16"/>
              </w:rPr>
            </w:pPr>
            <w:r w:rsidRPr="00F2684A">
              <w:rPr>
                <w:rFonts w:ascii="Calibri" w:eastAsia="Verdana" w:hAnsi="Calibri" w:cs="Calibri"/>
                <w:b/>
                <w:sz w:val="16"/>
                <w:szCs w:val="16"/>
              </w:rPr>
              <w:t>UNID</w:t>
            </w:r>
          </w:p>
        </w:tc>
        <w:tc>
          <w:tcPr>
            <w:tcW w:w="1000" w:type="dxa"/>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vAlign w:val="center"/>
          </w:tcPr>
          <w:p w14:paraId="6D12E154" w14:textId="77777777" w:rsidR="00F2684A" w:rsidRPr="00F2684A" w:rsidRDefault="00F2684A" w:rsidP="00F2684A">
            <w:pPr>
              <w:jc w:val="center"/>
              <w:rPr>
                <w:rFonts w:ascii="Calibri" w:eastAsia="Times New Roman" w:hAnsi="Calibri" w:cs="Calibri"/>
                <w:sz w:val="16"/>
                <w:szCs w:val="16"/>
              </w:rPr>
            </w:pPr>
            <w:r w:rsidRPr="00F2684A">
              <w:rPr>
                <w:rFonts w:ascii="Calibri" w:eastAsia="Verdana" w:hAnsi="Calibri" w:cs="Calibri"/>
                <w:b/>
                <w:sz w:val="16"/>
                <w:szCs w:val="16"/>
              </w:rPr>
              <w:t>QUANT</w:t>
            </w:r>
          </w:p>
        </w:tc>
      </w:tr>
      <w:tr w:rsidR="00F2684A" w:rsidRPr="00F2684A" w14:paraId="7799E2AC"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3023A890"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2</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630658B4" w14:textId="77777777" w:rsidR="00F2684A" w:rsidRPr="00F2684A" w:rsidRDefault="00F2684A" w:rsidP="00F2684A">
            <w:pPr>
              <w:jc w:val="both"/>
              <w:rPr>
                <w:rFonts w:ascii="Calibri" w:eastAsia="Times New Roman" w:hAnsi="Calibri" w:cs="Calibri"/>
                <w:sz w:val="16"/>
                <w:szCs w:val="16"/>
              </w:rPr>
            </w:pPr>
            <w:r w:rsidRPr="00F2684A">
              <w:rPr>
                <w:rFonts w:ascii="Calibri" w:eastAsia="Tahoma" w:hAnsi="Calibri" w:cs="Calibri"/>
                <w:sz w:val="16"/>
                <w:szCs w:val="16"/>
              </w:rPr>
              <w:t xml:space="preserve">ADESIVO EM IMPRESSÃO DIGITAL EM ALTA DEFINIÇÃO, FORMATO COM RECORTE COLORIDO, TAMANHO 25X25 CM, ARTE INCLUSA A DEFINIR. CADA TIRAGEM CONTERA NO MINIMO 50 UNIDADES </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0585DAAB"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7B228D76"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400,000</w:t>
            </w:r>
          </w:p>
        </w:tc>
      </w:tr>
      <w:tr w:rsidR="00F2684A" w:rsidRPr="00F2684A" w14:paraId="18AB5BFB"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599D598"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3</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59A424D3" w14:textId="77777777" w:rsidR="00F2684A" w:rsidRPr="00F2684A" w:rsidRDefault="00F2684A" w:rsidP="00F2684A">
            <w:pPr>
              <w:jc w:val="both"/>
              <w:rPr>
                <w:rFonts w:ascii="Calibri" w:eastAsia="Times New Roman" w:hAnsi="Calibri" w:cs="Calibri"/>
                <w:sz w:val="16"/>
                <w:szCs w:val="16"/>
              </w:rPr>
            </w:pPr>
            <w:r w:rsidRPr="00F2684A">
              <w:rPr>
                <w:rFonts w:ascii="Calibri" w:eastAsia="Tahoma" w:hAnsi="Calibri" w:cs="Calibri"/>
                <w:sz w:val="16"/>
                <w:szCs w:val="16"/>
              </w:rPr>
              <w:t>ADESIVO EM IMPRESSÃO DIGITAL EM ALTA DEFINIÇÃO, FORMATO COM RECORTE COLORIDO, TAMANHO 25X25 CM, COM TEMAS VARIADOS DE ACORDO COM AS AÇÕES.</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09258F1E"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00F02AEC"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200,000</w:t>
            </w:r>
          </w:p>
        </w:tc>
      </w:tr>
      <w:tr w:rsidR="00F2684A" w:rsidRPr="00F2684A" w14:paraId="1C7F8D53"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00F4612A"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11</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A4030FB" w14:textId="77777777" w:rsidR="00F2684A" w:rsidRPr="00F2684A" w:rsidRDefault="00F2684A" w:rsidP="00F2684A">
            <w:pPr>
              <w:jc w:val="both"/>
              <w:rPr>
                <w:rFonts w:ascii="Calibri" w:eastAsia="Times New Roman" w:hAnsi="Calibri" w:cs="Calibri"/>
                <w:sz w:val="16"/>
                <w:szCs w:val="16"/>
              </w:rPr>
            </w:pPr>
            <w:r w:rsidRPr="00F2684A">
              <w:rPr>
                <w:rFonts w:ascii="Calibri" w:eastAsia="Tahoma" w:hAnsi="Calibri" w:cs="Calibri"/>
                <w:sz w:val="16"/>
                <w:szCs w:val="16"/>
              </w:rPr>
              <w:t>BANNER IMPRESSÃO DIGITAL DE 110X150 CM, LONA 440GR, COM ARTE INCLUSA.</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4BA3EF87"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6B28EFAC"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8,000</w:t>
            </w:r>
          </w:p>
        </w:tc>
      </w:tr>
      <w:tr w:rsidR="00F2684A" w:rsidRPr="00F2684A" w14:paraId="7D55EBFC"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45D7C19"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12</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716EA7D7" w14:textId="77777777" w:rsidR="00F2684A" w:rsidRPr="00F2684A" w:rsidRDefault="00F2684A" w:rsidP="00F2684A">
            <w:pPr>
              <w:jc w:val="both"/>
              <w:rPr>
                <w:rFonts w:ascii="Calibri" w:eastAsia="Times New Roman" w:hAnsi="Calibri" w:cs="Calibri"/>
                <w:sz w:val="16"/>
                <w:szCs w:val="16"/>
              </w:rPr>
            </w:pPr>
            <w:r w:rsidRPr="00F2684A">
              <w:rPr>
                <w:rFonts w:ascii="Calibri" w:eastAsia="Tahoma" w:hAnsi="Calibri" w:cs="Calibri"/>
                <w:sz w:val="16"/>
                <w:szCs w:val="16"/>
              </w:rPr>
              <w:t>BANNER IMPRESSÃO DIGITAL EM LONA  DE 300G DE 110X150 CM, SEM EMENDA,</w:t>
            </w:r>
            <w:r w:rsidRPr="00F2684A">
              <w:rPr>
                <w:rFonts w:ascii="Calibri" w:eastAsia="Tahoma" w:hAnsi="Calibri" w:cs="Calibri"/>
                <w:sz w:val="16"/>
                <w:szCs w:val="16"/>
              </w:rPr>
              <w:br/>
              <w:t xml:space="preserve">ACABAMENTO COM BASTOES EM MADEIRA E COM PONTEIRAS PLASTICAS NAS EXTREMIDADES, </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3D29DE5D"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0A4467FC"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14,000</w:t>
            </w:r>
          </w:p>
        </w:tc>
      </w:tr>
      <w:tr w:rsidR="00F2684A" w:rsidRPr="00F2684A" w14:paraId="3E5BAF52"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44B20A6"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13</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130751E" w14:textId="77777777" w:rsidR="00F2684A" w:rsidRPr="00F2684A" w:rsidRDefault="00F2684A" w:rsidP="00F2684A">
            <w:pPr>
              <w:jc w:val="both"/>
              <w:rPr>
                <w:rFonts w:ascii="Calibri" w:eastAsia="Times New Roman" w:hAnsi="Calibri" w:cs="Calibri"/>
                <w:sz w:val="16"/>
                <w:szCs w:val="16"/>
              </w:rPr>
            </w:pPr>
            <w:r w:rsidRPr="00F2684A">
              <w:rPr>
                <w:rFonts w:ascii="Calibri" w:eastAsia="Tahoma" w:hAnsi="Calibri" w:cs="Calibri"/>
                <w:sz w:val="16"/>
                <w:szCs w:val="16"/>
              </w:rPr>
              <w:t>BANNER IMPRESSÃO DIGITAL EM LONA  DE 300G DE 200X200 CM, SEM EMENDA,</w:t>
            </w:r>
            <w:r w:rsidRPr="00F2684A">
              <w:rPr>
                <w:rFonts w:ascii="Calibri" w:eastAsia="Tahoma" w:hAnsi="Calibri" w:cs="Calibri"/>
                <w:sz w:val="16"/>
                <w:szCs w:val="16"/>
              </w:rPr>
              <w:br/>
              <w:t xml:space="preserve">ACABAMENTO COM BASTOES EM MADEIRA E COM PONTEIRAS PLASTICAS NAS EXTREMIDADES, </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2B09E08F"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34F88D90"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5,000</w:t>
            </w:r>
          </w:p>
        </w:tc>
      </w:tr>
      <w:tr w:rsidR="00F2684A" w:rsidRPr="00F2684A" w14:paraId="3E02D4EA"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5E61A6BE"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22</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6346AB93" w14:textId="77777777" w:rsidR="00F2684A" w:rsidRPr="00F2684A" w:rsidRDefault="00F2684A" w:rsidP="00F2684A">
            <w:pPr>
              <w:jc w:val="both"/>
              <w:rPr>
                <w:rFonts w:ascii="Calibri" w:eastAsia="Times New Roman" w:hAnsi="Calibri" w:cs="Calibri"/>
                <w:sz w:val="16"/>
                <w:szCs w:val="16"/>
              </w:rPr>
            </w:pPr>
            <w:r w:rsidRPr="00F2684A">
              <w:rPr>
                <w:rFonts w:ascii="Calibri" w:eastAsia="Tahoma" w:hAnsi="Calibri" w:cs="Calibri"/>
                <w:sz w:val="16"/>
                <w:szCs w:val="16"/>
              </w:rPr>
              <w:t>CARIMBO AUTOMATICO TRODAT 4911</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29311D77"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5C4429C2"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4,000</w:t>
            </w:r>
          </w:p>
        </w:tc>
      </w:tr>
      <w:tr w:rsidR="00F2684A" w:rsidRPr="00F2684A" w14:paraId="40E9C481"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0DAEDBE5"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32</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08368D3A" w14:textId="77777777" w:rsidR="00F2684A" w:rsidRPr="00F2684A" w:rsidRDefault="00F2684A" w:rsidP="00F2684A">
            <w:pPr>
              <w:jc w:val="both"/>
              <w:rPr>
                <w:rFonts w:ascii="Calibri" w:eastAsia="Times New Roman" w:hAnsi="Calibri" w:cs="Calibri"/>
                <w:sz w:val="16"/>
                <w:szCs w:val="16"/>
              </w:rPr>
            </w:pPr>
            <w:r w:rsidRPr="00F2684A">
              <w:rPr>
                <w:rFonts w:ascii="Calibri" w:eastAsia="Tahoma" w:hAnsi="Calibri" w:cs="Calibri"/>
                <w:sz w:val="16"/>
                <w:szCs w:val="16"/>
              </w:rPr>
              <w:t>CARTAZ A3, TAMANHO 42X30 CM, PAPEL COUCHE BRILHO 150 G, CORES 4X0 INCLUSO ARTE FINAL, COM TEMAS VARIADOS</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2FD4A3EB"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0BA12A8B"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200,000</w:t>
            </w:r>
          </w:p>
        </w:tc>
      </w:tr>
      <w:tr w:rsidR="00F2684A" w:rsidRPr="00F2684A" w14:paraId="0133CF70"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3245091"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33</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0333C45D" w14:textId="77777777" w:rsidR="00F2684A" w:rsidRPr="00F2684A" w:rsidRDefault="00F2684A" w:rsidP="00F2684A">
            <w:pPr>
              <w:jc w:val="both"/>
              <w:rPr>
                <w:rFonts w:ascii="Calibri" w:eastAsia="Times New Roman" w:hAnsi="Calibri" w:cs="Calibri"/>
                <w:sz w:val="16"/>
                <w:szCs w:val="16"/>
              </w:rPr>
            </w:pPr>
            <w:r w:rsidRPr="00F2684A">
              <w:rPr>
                <w:rFonts w:ascii="Calibri" w:eastAsia="Tahoma" w:hAnsi="Calibri" w:cs="Calibri"/>
                <w:sz w:val="16"/>
                <w:szCs w:val="16"/>
              </w:rPr>
              <w:t>CARTAZ, TAMANHO 30X45 CM, PAPEL COUCHE 150 G, COM FOTOLITO</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7400D6A9"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5F37F80C"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30,000</w:t>
            </w:r>
          </w:p>
        </w:tc>
      </w:tr>
      <w:tr w:rsidR="00F2684A" w:rsidRPr="00F2684A" w14:paraId="2792C3D8"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3BA99E74"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44</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7530ACC4" w14:textId="77777777" w:rsidR="00F2684A" w:rsidRPr="00F2684A" w:rsidRDefault="00F2684A" w:rsidP="00F2684A">
            <w:pPr>
              <w:jc w:val="both"/>
              <w:rPr>
                <w:rFonts w:ascii="Calibri" w:eastAsia="Times New Roman" w:hAnsi="Calibri" w:cs="Calibri"/>
                <w:sz w:val="16"/>
                <w:szCs w:val="16"/>
              </w:rPr>
            </w:pPr>
            <w:r w:rsidRPr="00F2684A">
              <w:rPr>
                <w:rFonts w:ascii="Calibri" w:eastAsia="Tahoma" w:hAnsi="Calibri" w:cs="Calibri"/>
                <w:sz w:val="16"/>
                <w:szCs w:val="16"/>
              </w:rPr>
              <w:t>FAIXA (LONA 300GR) IMPRESSÃO DIGITAL,  DE 3.00X0,90CM, SEM EMENDA,</w:t>
            </w:r>
            <w:r w:rsidRPr="00F2684A">
              <w:rPr>
                <w:rFonts w:ascii="Calibri" w:eastAsia="Tahoma" w:hAnsi="Calibri" w:cs="Calibri"/>
                <w:sz w:val="16"/>
                <w:szCs w:val="16"/>
              </w:rPr>
              <w:br/>
              <w:t xml:space="preserve">ACABAMENTO COM BASTOES EM MADEIRA E COM PONTEIRAS PLASTICAS NAS EXTREMIDADES, </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6760E4B2"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0B32667F"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5,000</w:t>
            </w:r>
          </w:p>
        </w:tc>
      </w:tr>
      <w:tr w:rsidR="00F2684A" w:rsidRPr="00F2684A" w14:paraId="6B43C78E"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447007AA"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45</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18E2E891" w14:textId="77777777" w:rsidR="00F2684A" w:rsidRPr="00F2684A" w:rsidRDefault="00F2684A" w:rsidP="00F2684A">
            <w:pPr>
              <w:jc w:val="both"/>
              <w:rPr>
                <w:rFonts w:ascii="Calibri" w:eastAsia="Times New Roman" w:hAnsi="Calibri" w:cs="Calibri"/>
                <w:sz w:val="16"/>
                <w:szCs w:val="16"/>
              </w:rPr>
            </w:pPr>
            <w:r w:rsidRPr="00F2684A">
              <w:rPr>
                <w:rFonts w:ascii="Calibri" w:eastAsia="Tahoma" w:hAnsi="Calibri" w:cs="Calibri"/>
                <w:sz w:val="16"/>
                <w:szCs w:val="16"/>
              </w:rPr>
              <w:t>FAIXA (LONA 440GR) IMPRESSÃO DIGITAL, ILHÓS, DE 3.00X0,90CM, COM ESCRITA E DESENHO.</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5400B40D"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3A084B76"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8,000</w:t>
            </w:r>
          </w:p>
        </w:tc>
      </w:tr>
      <w:tr w:rsidR="00F2684A" w:rsidRPr="00F2684A" w14:paraId="12FE3DD6"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224B7CB0"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63</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44FB2735" w14:textId="77777777" w:rsidR="00F2684A" w:rsidRPr="00F2684A" w:rsidRDefault="00F2684A" w:rsidP="00F2684A">
            <w:pPr>
              <w:jc w:val="both"/>
              <w:rPr>
                <w:rFonts w:ascii="Calibri" w:eastAsia="Times New Roman" w:hAnsi="Calibri" w:cs="Calibri"/>
                <w:sz w:val="16"/>
                <w:szCs w:val="16"/>
              </w:rPr>
            </w:pPr>
            <w:r w:rsidRPr="00F2684A">
              <w:rPr>
                <w:rFonts w:ascii="Calibri" w:eastAsia="Tahoma" w:hAnsi="Calibri" w:cs="Calibri"/>
                <w:sz w:val="16"/>
                <w:szCs w:val="16"/>
              </w:rPr>
              <w:t xml:space="preserve">FOLDERS,  EM PAPEL COUCHE COM GRAMATURA DE  115GR, TAMANHO 29,7CM POR 21CM,  4X4, 2 DOBRAS, COLORIDO F/V </w:t>
            </w:r>
            <w:r w:rsidRPr="00F2684A">
              <w:rPr>
                <w:rFonts w:ascii="Calibri" w:eastAsia="Tahoma" w:hAnsi="Calibri" w:cs="Calibri"/>
                <w:sz w:val="16"/>
                <w:szCs w:val="16"/>
              </w:rPr>
              <w:br/>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721BE9BA"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UN</w:t>
            </w:r>
          </w:p>
        </w:tc>
        <w:tc>
          <w:tcPr>
            <w:tcW w:w="1000"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14:paraId="33E27DBB"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2.000,000</w:t>
            </w:r>
          </w:p>
        </w:tc>
      </w:tr>
      <w:tr w:rsidR="00F2684A" w:rsidRPr="00F2684A" w14:paraId="227893F9" w14:textId="77777777" w:rsidTr="0015371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3E96F87C" w14:textId="77777777" w:rsidR="00F2684A" w:rsidRPr="00F2684A" w:rsidRDefault="00F2684A" w:rsidP="00F2684A">
            <w:pPr>
              <w:jc w:val="center"/>
              <w:rPr>
                <w:rFonts w:ascii="Calibri" w:eastAsia="Times New Roman" w:hAnsi="Calibri" w:cs="Calibri"/>
                <w:sz w:val="16"/>
                <w:szCs w:val="16"/>
              </w:rPr>
            </w:pPr>
            <w:r w:rsidRPr="00F2684A">
              <w:rPr>
                <w:rFonts w:ascii="Calibri" w:eastAsia="Times New Roman" w:hAnsi="Calibri" w:cs="Calibri"/>
                <w:sz w:val="16"/>
                <w:szCs w:val="16"/>
              </w:rPr>
              <w:t>64</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40C77A4C" w14:textId="77777777" w:rsidR="00F2684A" w:rsidRPr="00F2684A" w:rsidRDefault="00F2684A" w:rsidP="00F2684A">
            <w:pPr>
              <w:jc w:val="both"/>
              <w:rPr>
                <w:rFonts w:ascii="Calibri" w:eastAsia="Times New Roman" w:hAnsi="Calibri" w:cs="Calibri"/>
                <w:sz w:val="16"/>
                <w:szCs w:val="16"/>
              </w:rPr>
            </w:pPr>
            <w:r w:rsidRPr="00F2684A">
              <w:rPr>
                <w:rFonts w:ascii="Calibri" w:eastAsia="Tahoma" w:hAnsi="Calibri" w:cs="Calibri"/>
                <w:sz w:val="16"/>
                <w:szCs w:val="16"/>
              </w:rPr>
              <w:t>FOLDERS, 22X31CM, PAPEL COUCHE 115GR, 4X4, 2 DOBRAS, COLORIDO F/V TAMANHO A4.</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3FAB99DD"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UN</w:t>
            </w:r>
          </w:p>
        </w:tc>
        <w:tc>
          <w:tcPr>
            <w:tcW w:w="1000" w:type="dxa"/>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14:paraId="353A8E79" w14:textId="77777777" w:rsidR="00F2684A" w:rsidRPr="00F2684A" w:rsidRDefault="00F2684A" w:rsidP="00F2684A">
            <w:pPr>
              <w:jc w:val="center"/>
              <w:rPr>
                <w:rFonts w:ascii="Calibri" w:eastAsia="Times New Roman" w:hAnsi="Calibri" w:cs="Calibri"/>
                <w:sz w:val="16"/>
                <w:szCs w:val="16"/>
              </w:rPr>
            </w:pPr>
            <w:r w:rsidRPr="00F2684A">
              <w:rPr>
                <w:rFonts w:ascii="Calibri" w:eastAsia="Tahoma" w:hAnsi="Calibri" w:cs="Calibri"/>
                <w:sz w:val="16"/>
                <w:szCs w:val="16"/>
              </w:rPr>
              <w:t>2.000,000</w:t>
            </w:r>
          </w:p>
        </w:tc>
      </w:tr>
    </w:tbl>
    <w:p w14:paraId="544C9575" w14:textId="77777777" w:rsidR="00F2684A" w:rsidRPr="00F2684A" w:rsidRDefault="00F2684A" w:rsidP="0017668F">
      <w:pPr>
        <w:widowControl w:val="0"/>
        <w:tabs>
          <w:tab w:val="left" w:pos="540"/>
          <w:tab w:val="left" w:pos="1260"/>
          <w:tab w:val="left" w:pos="1800"/>
        </w:tabs>
        <w:jc w:val="both"/>
        <w:rPr>
          <w:rFonts w:ascii="Verdana" w:hAnsi="Verdana" w:cs="Tahoma"/>
          <w:sz w:val="20"/>
          <w:szCs w:val="20"/>
        </w:rPr>
      </w:pPr>
    </w:p>
    <w:p w14:paraId="78537C60" w14:textId="4A87CA05" w:rsidR="005268B1" w:rsidRPr="00CD7B8B" w:rsidRDefault="0017668F" w:rsidP="0017668F">
      <w:pPr>
        <w:widowControl w:val="0"/>
        <w:tabs>
          <w:tab w:val="left" w:pos="540"/>
          <w:tab w:val="left" w:pos="1260"/>
          <w:tab w:val="left" w:pos="1800"/>
        </w:tabs>
        <w:jc w:val="both"/>
        <w:rPr>
          <w:rFonts w:ascii="Verdana" w:eastAsia="Times New Roman" w:hAnsi="Verdana" w:cs="Arial"/>
          <w:sz w:val="20"/>
          <w:szCs w:val="20"/>
        </w:rPr>
      </w:pPr>
      <w:r w:rsidRPr="00CD7B8B">
        <w:rPr>
          <w:rFonts w:ascii="Verdana" w:eastAsia="Times New Roman" w:hAnsi="Verdana" w:cs="Arial"/>
          <w:sz w:val="20"/>
          <w:szCs w:val="20"/>
        </w:rPr>
        <w:t>1.2</w:t>
      </w:r>
      <w:r w:rsidR="0027600C">
        <w:rPr>
          <w:rFonts w:ascii="Verdana" w:eastAsia="Times New Roman" w:hAnsi="Verdana" w:cs="Arial"/>
          <w:sz w:val="20"/>
          <w:szCs w:val="20"/>
        </w:rPr>
        <w:t>.</w:t>
      </w:r>
      <w:r w:rsidRPr="00CD7B8B">
        <w:rPr>
          <w:rFonts w:ascii="Verdana" w:eastAsia="Times New Roman" w:hAnsi="Verdana" w:cs="Arial"/>
          <w:sz w:val="20"/>
          <w:szCs w:val="20"/>
        </w:rPr>
        <w:t xml:space="preserve"> Os bens objeto</w:t>
      </w:r>
      <w:r w:rsidR="00F2684A">
        <w:rPr>
          <w:rFonts w:ascii="Verdana" w:eastAsia="Times New Roman" w:hAnsi="Verdana" w:cs="Arial"/>
          <w:sz w:val="20"/>
          <w:szCs w:val="20"/>
        </w:rPr>
        <w:t>s</w:t>
      </w:r>
      <w:r w:rsidRPr="00CD7B8B">
        <w:rPr>
          <w:rFonts w:ascii="Verdana" w:eastAsia="Times New Roman" w:hAnsi="Verdana" w:cs="Arial"/>
          <w:sz w:val="20"/>
          <w:szCs w:val="20"/>
        </w:rPr>
        <w:t xml:space="preserve"> desta contratação são caracterizados como comuns, cujos padrões de desempenho e qualidade foram objetivamente definidos através de especificações usuais de mercado.</w:t>
      </w:r>
    </w:p>
    <w:p w14:paraId="35D773E0" w14:textId="77777777" w:rsidR="0017668F" w:rsidRPr="00CD7B8B" w:rsidRDefault="0017668F" w:rsidP="0017668F">
      <w:pPr>
        <w:widowControl w:val="0"/>
        <w:tabs>
          <w:tab w:val="left" w:pos="540"/>
          <w:tab w:val="left" w:pos="1260"/>
          <w:tab w:val="left" w:pos="1800"/>
        </w:tabs>
        <w:jc w:val="both"/>
        <w:rPr>
          <w:rFonts w:ascii="Verdana" w:eastAsia="Times New Roman" w:hAnsi="Verdana" w:cs="Arial"/>
          <w:sz w:val="20"/>
          <w:szCs w:val="20"/>
        </w:rPr>
      </w:pPr>
    </w:p>
    <w:p w14:paraId="25851BBD" w14:textId="15B13696" w:rsidR="0017668F" w:rsidRPr="00CD7B8B" w:rsidRDefault="0017668F" w:rsidP="0017668F">
      <w:pPr>
        <w:widowControl w:val="0"/>
        <w:tabs>
          <w:tab w:val="left" w:pos="540"/>
          <w:tab w:val="left" w:pos="1260"/>
          <w:tab w:val="left" w:pos="1800"/>
        </w:tabs>
        <w:jc w:val="both"/>
        <w:rPr>
          <w:rFonts w:ascii="Verdana" w:eastAsia="Times New Roman" w:hAnsi="Verdana" w:cs="Arial"/>
          <w:sz w:val="20"/>
          <w:szCs w:val="20"/>
        </w:rPr>
      </w:pPr>
      <w:r w:rsidRPr="00CD7B8B">
        <w:rPr>
          <w:rFonts w:ascii="Verdana" w:eastAsia="Times New Roman" w:hAnsi="Verdana" w:cs="Arial"/>
          <w:sz w:val="20"/>
          <w:szCs w:val="20"/>
        </w:rPr>
        <w:t>1.3</w:t>
      </w:r>
      <w:r w:rsidR="0027600C">
        <w:rPr>
          <w:rFonts w:ascii="Verdana" w:eastAsia="Times New Roman" w:hAnsi="Verdana" w:cs="Arial"/>
          <w:sz w:val="20"/>
          <w:szCs w:val="20"/>
        </w:rPr>
        <w:t>.</w:t>
      </w:r>
      <w:r w:rsidRPr="00CD7B8B">
        <w:rPr>
          <w:rFonts w:ascii="Verdana" w:eastAsia="Times New Roman" w:hAnsi="Verdana" w:cs="Arial"/>
          <w:sz w:val="20"/>
          <w:szCs w:val="20"/>
        </w:rPr>
        <w:t xml:space="preserve"> O objeto desta contratação não se enquadra como sendo de bem de luxo, conforme</w:t>
      </w:r>
      <w:r w:rsidR="00053595" w:rsidRPr="00CD7B8B">
        <w:rPr>
          <w:rFonts w:ascii="Verdana" w:eastAsia="Times New Roman" w:hAnsi="Verdana" w:cs="Arial"/>
          <w:sz w:val="20"/>
          <w:szCs w:val="20"/>
        </w:rPr>
        <w:t xml:space="preserve"> Decreto Municipal nº 135, de 13 de outubro de 2022.</w:t>
      </w:r>
    </w:p>
    <w:p w14:paraId="1960B7C1" w14:textId="15E8342D" w:rsidR="00B6125F" w:rsidRPr="00CD7B8B" w:rsidRDefault="00B6125F" w:rsidP="00B6125F">
      <w:pPr>
        <w:widowControl w:val="0"/>
        <w:tabs>
          <w:tab w:val="left" w:pos="540"/>
          <w:tab w:val="left" w:pos="1260"/>
          <w:tab w:val="left" w:pos="1800"/>
        </w:tabs>
        <w:jc w:val="both"/>
        <w:rPr>
          <w:rFonts w:ascii="Verdana" w:eastAsia="Times New Roman" w:hAnsi="Verdana" w:cs="Arial"/>
          <w:sz w:val="20"/>
          <w:szCs w:val="20"/>
        </w:rPr>
      </w:pPr>
    </w:p>
    <w:p w14:paraId="3238CF13" w14:textId="46F3E551" w:rsidR="00F2684A" w:rsidRDefault="00CD7B8B" w:rsidP="00B6125F">
      <w:pPr>
        <w:widowControl w:val="0"/>
        <w:tabs>
          <w:tab w:val="left" w:pos="540"/>
          <w:tab w:val="left" w:pos="1260"/>
          <w:tab w:val="left" w:pos="1800"/>
        </w:tabs>
        <w:jc w:val="both"/>
        <w:rPr>
          <w:rFonts w:ascii="Verdana" w:eastAsia="Times New Roman" w:hAnsi="Verdana" w:cs="Arial"/>
          <w:sz w:val="20"/>
          <w:szCs w:val="20"/>
        </w:rPr>
      </w:pPr>
      <w:r w:rsidRPr="00CD7B8B">
        <w:rPr>
          <w:rFonts w:ascii="Verdana" w:eastAsia="Times New Roman" w:hAnsi="Verdana" w:cs="Arial"/>
          <w:sz w:val="20"/>
          <w:szCs w:val="20"/>
        </w:rPr>
        <w:t>1.4</w:t>
      </w:r>
      <w:r w:rsidR="0027600C">
        <w:rPr>
          <w:rFonts w:ascii="Verdana" w:eastAsia="Times New Roman" w:hAnsi="Verdana" w:cs="Arial"/>
          <w:sz w:val="20"/>
          <w:szCs w:val="20"/>
        </w:rPr>
        <w:t>.</w:t>
      </w:r>
      <w:r w:rsidR="00B6125F" w:rsidRPr="00CD7B8B">
        <w:rPr>
          <w:rFonts w:ascii="Verdana" w:eastAsia="Times New Roman" w:hAnsi="Verdana" w:cs="Arial"/>
          <w:sz w:val="20"/>
          <w:szCs w:val="20"/>
        </w:rPr>
        <w:t xml:space="preserve"> O</w:t>
      </w:r>
      <w:r w:rsidR="00F2684A">
        <w:rPr>
          <w:rFonts w:ascii="Verdana" w:eastAsia="Times New Roman" w:hAnsi="Verdana" w:cs="Arial"/>
          <w:sz w:val="20"/>
          <w:szCs w:val="20"/>
        </w:rPr>
        <w:t>s</w:t>
      </w:r>
      <w:r w:rsidR="00B6125F" w:rsidRPr="00CD7B8B">
        <w:rPr>
          <w:rFonts w:ascii="Verdana" w:eastAsia="Times New Roman" w:hAnsi="Verdana" w:cs="Arial"/>
          <w:sz w:val="20"/>
          <w:szCs w:val="20"/>
        </w:rPr>
        <w:t xml:space="preserve"> contrato</w:t>
      </w:r>
      <w:r w:rsidR="00F2684A">
        <w:rPr>
          <w:rFonts w:ascii="Verdana" w:eastAsia="Times New Roman" w:hAnsi="Verdana" w:cs="Arial"/>
          <w:sz w:val="20"/>
          <w:szCs w:val="20"/>
        </w:rPr>
        <w:t xml:space="preserve">s, caso sejam formalizados, deverão ter vigência até 31/12/2024. </w:t>
      </w:r>
      <w:r w:rsidR="00B6125F" w:rsidRPr="00CD7B8B">
        <w:rPr>
          <w:rFonts w:ascii="Verdana" w:eastAsia="Times New Roman" w:hAnsi="Verdana" w:cs="Arial"/>
          <w:sz w:val="20"/>
          <w:szCs w:val="20"/>
        </w:rPr>
        <w:t xml:space="preserve"> </w:t>
      </w:r>
    </w:p>
    <w:p w14:paraId="49768FF1" w14:textId="2236962A" w:rsidR="0017668F" w:rsidRPr="00CD7B8B" w:rsidRDefault="0017668F" w:rsidP="0017668F">
      <w:pPr>
        <w:widowControl w:val="0"/>
        <w:tabs>
          <w:tab w:val="left" w:pos="540"/>
          <w:tab w:val="left" w:pos="1260"/>
          <w:tab w:val="left" w:pos="1800"/>
        </w:tabs>
        <w:jc w:val="both"/>
        <w:rPr>
          <w:rFonts w:ascii="Verdana" w:eastAsia="Times New Roman" w:hAnsi="Verdana" w:cs="Arial"/>
          <w:sz w:val="20"/>
          <w:szCs w:val="20"/>
        </w:rPr>
      </w:pPr>
    </w:p>
    <w:p w14:paraId="647CE5F8" w14:textId="77777777" w:rsidR="005268B1" w:rsidRPr="00CD7B8B" w:rsidRDefault="00B6125F" w:rsidP="005268B1">
      <w:pPr>
        <w:jc w:val="both"/>
        <w:rPr>
          <w:rFonts w:ascii="Verdana" w:eastAsia="Times New Roman" w:hAnsi="Verdana" w:cs="Arial"/>
          <w:b/>
          <w:sz w:val="20"/>
          <w:szCs w:val="20"/>
        </w:rPr>
      </w:pPr>
      <w:r w:rsidRPr="00CD7B8B">
        <w:rPr>
          <w:rFonts w:ascii="Verdana" w:eastAsia="Times New Roman" w:hAnsi="Verdana" w:cs="Arial"/>
          <w:b/>
          <w:sz w:val="20"/>
          <w:szCs w:val="20"/>
        </w:rPr>
        <w:t>2 – FUNDAMENTAÇÃO E DESCRIÇÃO DA NECESSIDADE DA CONTRATAÇÃO</w:t>
      </w:r>
    </w:p>
    <w:p w14:paraId="268F37A2" w14:textId="77777777" w:rsidR="00B6125F" w:rsidRPr="00CD7B8B" w:rsidRDefault="00B6125F" w:rsidP="005268B1">
      <w:pPr>
        <w:jc w:val="both"/>
        <w:rPr>
          <w:rFonts w:ascii="Verdana" w:eastAsia="Times New Roman" w:hAnsi="Verdana" w:cs="Arial"/>
          <w:b/>
          <w:sz w:val="20"/>
          <w:szCs w:val="20"/>
        </w:rPr>
      </w:pPr>
    </w:p>
    <w:p w14:paraId="5F5601D7" w14:textId="2C6C0D5D" w:rsidR="00B6125F" w:rsidRPr="00CD7B8B" w:rsidRDefault="00B6125F" w:rsidP="005268B1">
      <w:pPr>
        <w:jc w:val="both"/>
        <w:rPr>
          <w:rFonts w:ascii="Verdana" w:eastAsia="Times New Roman" w:hAnsi="Verdana" w:cs="Arial"/>
          <w:sz w:val="20"/>
          <w:szCs w:val="20"/>
        </w:rPr>
      </w:pPr>
      <w:r w:rsidRPr="00CD7B8B">
        <w:rPr>
          <w:rFonts w:ascii="Verdana" w:eastAsia="Times New Roman" w:hAnsi="Verdana" w:cs="Arial"/>
          <w:sz w:val="20"/>
          <w:szCs w:val="20"/>
        </w:rPr>
        <w:t>2.1</w:t>
      </w:r>
      <w:r w:rsidR="0027600C">
        <w:rPr>
          <w:rFonts w:ascii="Verdana" w:eastAsia="Times New Roman" w:hAnsi="Verdana" w:cs="Arial"/>
          <w:sz w:val="20"/>
          <w:szCs w:val="20"/>
        </w:rPr>
        <w:t>.</w:t>
      </w:r>
      <w:r w:rsidRPr="00CD7B8B">
        <w:rPr>
          <w:rFonts w:ascii="Verdana" w:eastAsia="Times New Roman" w:hAnsi="Verdana" w:cs="Arial"/>
          <w:sz w:val="20"/>
          <w:szCs w:val="20"/>
        </w:rPr>
        <w:t xml:space="preserve"> A Fundamentação da Contratação e de seus quantitativos encontra-se pormen</w:t>
      </w:r>
      <w:r w:rsidR="00F85853">
        <w:rPr>
          <w:rFonts w:ascii="Verdana" w:eastAsia="Times New Roman" w:hAnsi="Verdana" w:cs="Arial"/>
          <w:sz w:val="20"/>
          <w:szCs w:val="20"/>
        </w:rPr>
        <w:t>orizada em Tópico específi</w:t>
      </w:r>
      <w:r w:rsidR="009E0A72">
        <w:rPr>
          <w:rFonts w:ascii="Verdana" w:eastAsia="Times New Roman" w:hAnsi="Verdana" w:cs="Arial"/>
          <w:sz w:val="20"/>
          <w:szCs w:val="20"/>
        </w:rPr>
        <w:t>co do Estudo Técnico Preliminar</w:t>
      </w:r>
      <w:r w:rsidRPr="00CD7B8B">
        <w:rPr>
          <w:rFonts w:ascii="Verdana" w:eastAsia="Times New Roman" w:hAnsi="Verdana" w:cs="Arial"/>
          <w:sz w:val="20"/>
          <w:szCs w:val="20"/>
        </w:rPr>
        <w:t>, apêndice deste Termo de Referência.</w:t>
      </w:r>
    </w:p>
    <w:p w14:paraId="01917398" w14:textId="77777777" w:rsidR="00B6125F" w:rsidRPr="00CD7B8B" w:rsidRDefault="00B6125F" w:rsidP="005268B1">
      <w:pPr>
        <w:jc w:val="both"/>
        <w:rPr>
          <w:rFonts w:ascii="Verdana" w:eastAsia="Times New Roman" w:hAnsi="Verdana" w:cs="Arial"/>
          <w:sz w:val="20"/>
          <w:szCs w:val="20"/>
        </w:rPr>
      </w:pPr>
    </w:p>
    <w:p w14:paraId="440C4391" w14:textId="0743F645" w:rsidR="00B6125F" w:rsidRPr="00CD7B8B" w:rsidRDefault="00B6125F" w:rsidP="005268B1">
      <w:pPr>
        <w:jc w:val="both"/>
        <w:rPr>
          <w:rFonts w:ascii="Verdana" w:eastAsia="Times New Roman" w:hAnsi="Verdana" w:cs="Arial"/>
          <w:sz w:val="20"/>
          <w:szCs w:val="20"/>
        </w:rPr>
      </w:pPr>
      <w:r w:rsidRPr="00CD7B8B">
        <w:rPr>
          <w:rFonts w:ascii="Verdana" w:eastAsia="Times New Roman" w:hAnsi="Verdana" w:cs="Arial"/>
          <w:sz w:val="20"/>
          <w:szCs w:val="20"/>
        </w:rPr>
        <w:t>2.2</w:t>
      </w:r>
      <w:r w:rsidR="0027600C">
        <w:rPr>
          <w:rFonts w:ascii="Verdana" w:eastAsia="Times New Roman" w:hAnsi="Verdana" w:cs="Arial"/>
          <w:sz w:val="20"/>
          <w:szCs w:val="20"/>
        </w:rPr>
        <w:t>.</w:t>
      </w:r>
      <w:r w:rsidRPr="00CD7B8B">
        <w:rPr>
          <w:rFonts w:ascii="Verdana" w:eastAsia="Times New Roman" w:hAnsi="Verdana" w:cs="Arial"/>
          <w:sz w:val="20"/>
          <w:szCs w:val="20"/>
        </w:rPr>
        <w:t xml:space="preserve"> </w:t>
      </w:r>
      <w:r w:rsidR="00CD7B8B" w:rsidRPr="00CD7B8B">
        <w:rPr>
          <w:rFonts w:ascii="Verdana" w:eastAsia="Times New Roman" w:hAnsi="Verdana" w:cs="Arial"/>
          <w:sz w:val="20"/>
          <w:szCs w:val="20"/>
        </w:rPr>
        <w:t xml:space="preserve">O objeto da contratação está alinhado ao Plano Plurianual. </w:t>
      </w:r>
      <w:r w:rsidR="00CD7B8B" w:rsidRPr="00CD7B8B">
        <w:rPr>
          <w:rFonts w:ascii="Verdana" w:eastAsia="Times New Roman" w:hAnsi="Verdana" w:cs="Arial"/>
          <w:sz w:val="20"/>
          <w:szCs w:val="20"/>
        </w:rPr>
        <w:tab/>
      </w:r>
    </w:p>
    <w:p w14:paraId="696ECDF0" w14:textId="5ADF4CCC" w:rsidR="00AC4E2C" w:rsidRPr="00CD7B8B" w:rsidRDefault="00AC4E2C" w:rsidP="005268B1">
      <w:pPr>
        <w:jc w:val="both"/>
        <w:rPr>
          <w:rFonts w:ascii="Verdana" w:eastAsia="Times New Roman" w:hAnsi="Verdana" w:cs="Arial"/>
          <w:sz w:val="20"/>
          <w:szCs w:val="20"/>
        </w:rPr>
      </w:pPr>
    </w:p>
    <w:p w14:paraId="12A2EE5E" w14:textId="77777777" w:rsidR="005268B1" w:rsidRPr="00CD7B8B" w:rsidRDefault="005268B1" w:rsidP="005268B1">
      <w:pPr>
        <w:jc w:val="both"/>
        <w:rPr>
          <w:rFonts w:ascii="Verdana" w:eastAsia="Times New Roman" w:hAnsi="Verdana" w:cs="Arial"/>
          <w:b/>
          <w:sz w:val="20"/>
          <w:szCs w:val="20"/>
        </w:rPr>
      </w:pPr>
      <w:r w:rsidRPr="00CD7B8B">
        <w:rPr>
          <w:rFonts w:ascii="Verdana" w:eastAsia="Times New Roman" w:hAnsi="Verdana" w:cs="Arial"/>
          <w:b/>
          <w:sz w:val="20"/>
          <w:szCs w:val="20"/>
        </w:rPr>
        <w:t xml:space="preserve">3 – </w:t>
      </w:r>
      <w:r w:rsidR="00B6125F" w:rsidRPr="00CD7B8B">
        <w:rPr>
          <w:rFonts w:ascii="Verdana" w:eastAsia="Times New Roman" w:hAnsi="Verdana" w:cs="Arial"/>
          <w:b/>
          <w:sz w:val="20"/>
          <w:szCs w:val="20"/>
        </w:rPr>
        <w:t xml:space="preserve">DESCRIÇÃO DA SOLUÇÃO COM UM TODO CONSIDERADO O CICLO DE VIDA DO OBJETO E ESPECIFICAÇÃO DO PRODUTO </w:t>
      </w:r>
    </w:p>
    <w:p w14:paraId="0F9F355D" w14:textId="77777777" w:rsidR="00B6125F" w:rsidRPr="00CD7B8B" w:rsidRDefault="00B6125F" w:rsidP="005268B1">
      <w:pPr>
        <w:jc w:val="both"/>
        <w:rPr>
          <w:rFonts w:ascii="Verdana" w:eastAsia="Times New Roman" w:hAnsi="Verdana" w:cs="Arial"/>
          <w:b/>
          <w:sz w:val="20"/>
          <w:szCs w:val="20"/>
        </w:rPr>
      </w:pPr>
    </w:p>
    <w:p w14:paraId="69CEE083" w14:textId="599D6BF8" w:rsidR="00B6125F" w:rsidRPr="00CD7B8B" w:rsidRDefault="00B6125F" w:rsidP="005268B1">
      <w:pPr>
        <w:jc w:val="both"/>
        <w:rPr>
          <w:rFonts w:ascii="Verdana" w:eastAsia="Times New Roman" w:hAnsi="Verdana" w:cs="Arial"/>
          <w:sz w:val="20"/>
          <w:szCs w:val="20"/>
        </w:rPr>
      </w:pPr>
      <w:r w:rsidRPr="00CD7B8B">
        <w:rPr>
          <w:rFonts w:ascii="Verdana" w:eastAsia="Times New Roman" w:hAnsi="Verdana" w:cs="Arial"/>
          <w:sz w:val="20"/>
          <w:szCs w:val="20"/>
        </w:rPr>
        <w:t>3.1</w:t>
      </w:r>
      <w:r w:rsidR="0027600C">
        <w:rPr>
          <w:rFonts w:ascii="Verdana" w:eastAsia="Times New Roman" w:hAnsi="Verdana" w:cs="Arial"/>
          <w:sz w:val="20"/>
          <w:szCs w:val="20"/>
        </w:rPr>
        <w:t>.</w:t>
      </w:r>
      <w:r w:rsidRPr="00CD7B8B">
        <w:rPr>
          <w:rFonts w:ascii="Verdana" w:eastAsia="Times New Roman" w:hAnsi="Verdana" w:cs="Arial"/>
          <w:sz w:val="20"/>
          <w:szCs w:val="20"/>
        </w:rPr>
        <w:t xml:space="preserve"> A descrição da solução como um todo encontra-se pormenorizada </w:t>
      </w:r>
      <w:r w:rsidR="00F85853">
        <w:rPr>
          <w:rFonts w:ascii="Verdana" w:eastAsia="Times New Roman" w:hAnsi="Verdana" w:cs="Arial"/>
          <w:sz w:val="20"/>
          <w:szCs w:val="20"/>
        </w:rPr>
        <w:t>em tópico específico dos Estudo Técnico Preliminar</w:t>
      </w:r>
      <w:r w:rsidRPr="00CD7B8B">
        <w:rPr>
          <w:rFonts w:ascii="Verdana" w:eastAsia="Times New Roman" w:hAnsi="Verdana" w:cs="Arial"/>
          <w:sz w:val="20"/>
          <w:szCs w:val="20"/>
        </w:rPr>
        <w:t>, apêndice deste Termo de Referência.</w:t>
      </w:r>
    </w:p>
    <w:p w14:paraId="4087F67A" w14:textId="77777777" w:rsidR="005268B1" w:rsidRPr="00CD7B8B" w:rsidRDefault="005268B1" w:rsidP="005268B1">
      <w:pPr>
        <w:jc w:val="both"/>
        <w:rPr>
          <w:rFonts w:ascii="Verdana" w:eastAsia="Times New Roman" w:hAnsi="Verdana" w:cs="Arial"/>
          <w:sz w:val="20"/>
          <w:szCs w:val="20"/>
        </w:rPr>
      </w:pPr>
    </w:p>
    <w:p w14:paraId="3B078DF2" w14:textId="77777777" w:rsidR="005268B1" w:rsidRPr="00CD7B8B" w:rsidRDefault="005268B1" w:rsidP="005268B1">
      <w:pPr>
        <w:rPr>
          <w:rFonts w:ascii="Verdana" w:eastAsia="Times New Roman" w:hAnsi="Verdana" w:cs="Arial"/>
          <w:b/>
          <w:sz w:val="20"/>
          <w:szCs w:val="20"/>
        </w:rPr>
      </w:pPr>
      <w:r w:rsidRPr="00CD7B8B">
        <w:rPr>
          <w:rFonts w:ascii="Verdana" w:eastAsia="Times New Roman" w:hAnsi="Verdana" w:cs="Arial"/>
          <w:b/>
          <w:sz w:val="20"/>
          <w:szCs w:val="20"/>
        </w:rPr>
        <w:t xml:space="preserve">4 -  </w:t>
      </w:r>
      <w:r w:rsidR="00B6125F" w:rsidRPr="00CD7B8B">
        <w:rPr>
          <w:rFonts w:ascii="Verdana" w:eastAsia="Times New Roman" w:hAnsi="Verdana" w:cs="Arial"/>
          <w:b/>
          <w:sz w:val="20"/>
          <w:szCs w:val="20"/>
        </w:rPr>
        <w:t xml:space="preserve">REQUISITOS DA CONTRATAÇÃO </w:t>
      </w:r>
    </w:p>
    <w:p w14:paraId="2BDD5EC6" w14:textId="77777777" w:rsidR="00B6125F" w:rsidRPr="00CD7B8B" w:rsidRDefault="00B6125F" w:rsidP="005268B1">
      <w:pPr>
        <w:rPr>
          <w:rFonts w:ascii="Verdana" w:eastAsia="Times New Roman" w:hAnsi="Verdana" w:cs="Arial"/>
          <w:b/>
          <w:sz w:val="20"/>
          <w:szCs w:val="20"/>
        </w:rPr>
      </w:pPr>
    </w:p>
    <w:p w14:paraId="66898DF2" w14:textId="5F9682FA" w:rsidR="005268B1" w:rsidRDefault="00B6125F" w:rsidP="00F85853">
      <w:pPr>
        <w:jc w:val="both"/>
        <w:rPr>
          <w:rFonts w:ascii="Verdana" w:eastAsia="Times New Roman" w:hAnsi="Verdana" w:cs="Arial"/>
          <w:sz w:val="20"/>
          <w:szCs w:val="20"/>
        </w:rPr>
      </w:pPr>
      <w:r w:rsidRPr="00CD7B8B">
        <w:rPr>
          <w:rFonts w:ascii="Verdana" w:eastAsia="Times New Roman" w:hAnsi="Verdana" w:cs="Arial"/>
          <w:sz w:val="20"/>
          <w:szCs w:val="20"/>
        </w:rPr>
        <w:t xml:space="preserve">4.1. Os requisitos da contratação estão inseridos na descrição das especificações </w:t>
      </w:r>
      <w:r w:rsidR="00F85853">
        <w:rPr>
          <w:rFonts w:ascii="Verdana" w:eastAsia="Times New Roman" w:hAnsi="Verdana" w:cs="Arial"/>
          <w:sz w:val="20"/>
          <w:szCs w:val="20"/>
        </w:rPr>
        <w:t>do objeto que constam no item 1 e também em tópico específico do Estudo Técnico Preliminar.</w:t>
      </w:r>
    </w:p>
    <w:p w14:paraId="1ADEA19F" w14:textId="6FD70837" w:rsidR="005268B1" w:rsidRPr="00CD7B8B" w:rsidRDefault="005268B1" w:rsidP="005268B1">
      <w:pPr>
        <w:rPr>
          <w:rFonts w:ascii="Verdana" w:eastAsia="Times New Roman" w:hAnsi="Verdana" w:cs="Arial"/>
          <w:sz w:val="20"/>
          <w:szCs w:val="20"/>
        </w:rPr>
      </w:pPr>
    </w:p>
    <w:p w14:paraId="69EB2102" w14:textId="77777777" w:rsidR="005268B1" w:rsidRPr="00CD7B8B" w:rsidRDefault="0093019C" w:rsidP="005268B1">
      <w:pPr>
        <w:widowControl w:val="0"/>
        <w:tabs>
          <w:tab w:val="left" w:pos="720"/>
          <w:tab w:val="left" w:pos="1260"/>
          <w:tab w:val="left" w:pos="1800"/>
        </w:tabs>
        <w:jc w:val="both"/>
        <w:rPr>
          <w:rFonts w:ascii="Verdana" w:eastAsia="Times New Roman" w:hAnsi="Verdana" w:cs="Arial"/>
          <w:b/>
          <w:sz w:val="20"/>
          <w:szCs w:val="20"/>
        </w:rPr>
      </w:pPr>
      <w:r w:rsidRPr="00CD7B8B">
        <w:rPr>
          <w:rFonts w:ascii="Verdana" w:eastAsia="Times New Roman" w:hAnsi="Verdana" w:cs="Arial"/>
          <w:b/>
          <w:sz w:val="20"/>
          <w:szCs w:val="20"/>
        </w:rPr>
        <w:t>5 -  MODELO DE EXECUÇÃO DO OBJETO,</w:t>
      </w:r>
    </w:p>
    <w:p w14:paraId="7C5E382B" w14:textId="77777777" w:rsidR="0093019C" w:rsidRPr="00CD7B8B" w:rsidRDefault="0093019C" w:rsidP="005268B1">
      <w:pPr>
        <w:widowControl w:val="0"/>
        <w:tabs>
          <w:tab w:val="left" w:pos="720"/>
          <w:tab w:val="left" w:pos="1260"/>
          <w:tab w:val="left" w:pos="1800"/>
        </w:tabs>
        <w:jc w:val="both"/>
        <w:rPr>
          <w:rFonts w:ascii="Verdana" w:eastAsia="Times New Roman" w:hAnsi="Verdana" w:cs="Arial"/>
          <w:sz w:val="20"/>
          <w:szCs w:val="20"/>
        </w:rPr>
      </w:pPr>
    </w:p>
    <w:p w14:paraId="459DBFC8" w14:textId="77777777" w:rsidR="00212A02" w:rsidRPr="00CD7B8B" w:rsidRDefault="00212A02" w:rsidP="005268B1">
      <w:pPr>
        <w:widowControl w:val="0"/>
        <w:tabs>
          <w:tab w:val="left" w:pos="720"/>
          <w:tab w:val="left" w:pos="1260"/>
          <w:tab w:val="left" w:pos="1800"/>
        </w:tabs>
        <w:jc w:val="both"/>
        <w:rPr>
          <w:rFonts w:ascii="Verdana" w:eastAsia="Times New Roman" w:hAnsi="Verdana" w:cs="Arial"/>
          <w:b/>
          <w:sz w:val="20"/>
          <w:szCs w:val="20"/>
        </w:rPr>
      </w:pPr>
      <w:r w:rsidRPr="00CD7B8B">
        <w:rPr>
          <w:rFonts w:ascii="Verdana" w:eastAsia="Times New Roman" w:hAnsi="Verdana" w:cs="Arial"/>
          <w:b/>
          <w:sz w:val="20"/>
          <w:szCs w:val="20"/>
        </w:rPr>
        <w:t>Condições de Entrega</w:t>
      </w:r>
    </w:p>
    <w:p w14:paraId="692C7370" w14:textId="39A3BD2E" w:rsidR="0093019C" w:rsidRDefault="0093019C" w:rsidP="00D0712A">
      <w:pPr>
        <w:pStyle w:val="Nivel1"/>
        <w:numPr>
          <w:ilvl w:val="0"/>
          <w:numId w:val="0"/>
        </w:numPr>
        <w:spacing w:before="120" w:after="0"/>
        <w:rPr>
          <w:rFonts w:ascii="Verdana" w:hAnsi="Verdana" w:cs="Tahoma"/>
          <w:b w:val="0"/>
        </w:rPr>
      </w:pPr>
      <w:r w:rsidRPr="00CD7B8B">
        <w:rPr>
          <w:rFonts w:ascii="Verdana" w:eastAsia="Times New Roman" w:hAnsi="Verdana"/>
          <w:b w:val="0"/>
        </w:rPr>
        <w:t>5.1</w:t>
      </w:r>
      <w:r w:rsidR="0027600C">
        <w:rPr>
          <w:rFonts w:ascii="Verdana" w:eastAsia="Times New Roman" w:hAnsi="Verdana"/>
          <w:b w:val="0"/>
        </w:rPr>
        <w:t>.</w:t>
      </w:r>
      <w:r w:rsidRPr="00CD7B8B">
        <w:rPr>
          <w:rFonts w:ascii="Verdana" w:eastAsia="Times New Roman" w:hAnsi="Verdana"/>
          <w:b w:val="0"/>
        </w:rPr>
        <w:t xml:space="preserve"> O</w:t>
      </w:r>
      <w:r w:rsidR="00CD7B8B" w:rsidRPr="00CD7B8B">
        <w:rPr>
          <w:rFonts w:ascii="Verdana" w:eastAsia="Times New Roman" w:hAnsi="Verdana"/>
          <w:b w:val="0"/>
        </w:rPr>
        <w:t xml:space="preserve"> prazo de entrega dos bens é de </w:t>
      </w:r>
      <w:r w:rsidR="00CD7B8B" w:rsidRPr="00CD7B8B">
        <w:rPr>
          <w:rFonts w:ascii="Verdana" w:eastAsia="Times New Roman" w:hAnsi="Verdana"/>
        </w:rPr>
        <w:t xml:space="preserve">05 (cinco) </w:t>
      </w:r>
      <w:r w:rsidRPr="00CD7B8B">
        <w:rPr>
          <w:rFonts w:ascii="Verdana" w:hAnsi="Verdana" w:cs="Tahoma"/>
        </w:rPr>
        <w:t>dias úteis</w:t>
      </w:r>
      <w:r w:rsidRPr="00CD7B8B">
        <w:rPr>
          <w:rFonts w:ascii="Verdana" w:hAnsi="Verdana" w:cs="Tahoma"/>
          <w:b w:val="0"/>
        </w:rPr>
        <w:t xml:space="preserve">, contados da solicitação através de requisição, do Setor de Compras ou da Secretaria Municipal, em remessa parcelada. </w:t>
      </w:r>
      <w:r w:rsidR="007A3B6F" w:rsidRPr="00CD7B8B">
        <w:rPr>
          <w:rFonts w:ascii="Verdana" w:hAnsi="Verdana" w:cs="Tahoma"/>
          <w:b w:val="0"/>
        </w:rPr>
        <w:t xml:space="preserve"> </w:t>
      </w:r>
    </w:p>
    <w:p w14:paraId="72B1A4E7" w14:textId="77777777" w:rsidR="00D0712A" w:rsidRPr="00D0712A" w:rsidRDefault="00D0712A" w:rsidP="00D0712A"/>
    <w:p w14:paraId="69558DCA" w14:textId="20A6CA18" w:rsidR="00212A02" w:rsidRPr="00CD7B8B" w:rsidRDefault="00212A02" w:rsidP="005268B1">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5.2</w:t>
      </w:r>
      <w:r w:rsidR="0027600C">
        <w:rPr>
          <w:rFonts w:ascii="Verdana" w:hAnsi="Verdana" w:cs="Tahoma"/>
          <w:sz w:val="20"/>
          <w:szCs w:val="20"/>
        </w:rPr>
        <w:t>.</w:t>
      </w:r>
      <w:r w:rsidRPr="00CD7B8B">
        <w:rPr>
          <w:rFonts w:ascii="Verdana" w:hAnsi="Verdana" w:cs="Tahoma"/>
          <w:sz w:val="20"/>
          <w:szCs w:val="20"/>
        </w:rPr>
        <w:t xml:space="preserve"> Os</w:t>
      </w:r>
      <w:r w:rsidR="0093019C" w:rsidRPr="00CD7B8B">
        <w:rPr>
          <w:rFonts w:ascii="Verdana" w:hAnsi="Verdana" w:cs="Tahoma"/>
          <w:sz w:val="20"/>
          <w:szCs w:val="20"/>
        </w:rPr>
        <w:t xml:space="preserve"> bens deverão ser entregues no endereço: Av. Pres. Tancredo de Almeida Neves, 1191 - Centro - 79.970-000 – Eldorado/MS</w:t>
      </w:r>
      <w:r w:rsidRPr="00CD7B8B">
        <w:rPr>
          <w:rFonts w:ascii="Verdana" w:hAnsi="Verdana" w:cs="Tahoma"/>
          <w:sz w:val="20"/>
          <w:szCs w:val="20"/>
        </w:rPr>
        <w:t xml:space="preserve"> – Setor de Compras.</w:t>
      </w:r>
    </w:p>
    <w:p w14:paraId="122D7320" w14:textId="77777777" w:rsidR="0093019C" w:rsidRPr="00CD7B8B" w:rsidRDefault="0093019C" w:rsidP="005268B1">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 xml:space="preserve"> </w:t>
      </w:r>
    </w:p>
    <w:p w14:paraId="74A645F3" w14:textId="77777777" w:rsidR="00212A02" w:rsidRPr="00CD7B8B" w:rsidRDefault="00212A02" w:rsidP="005268B1">
      <w:pPr>
        <w:widowControl w:val="0"/>
        <w:tabs>
          <w:tab w:val="left" w:pos="720"/>
          <w:tab w:val="left" w:pos="1260"/>
          <w:tab w:val="left" w:pos="1800"/>
        </w:tabs>
        <w:jc w:val="both"/>
        <w:rPr>
          <w:rFonts w:ascii="Verdana" w:eastAsia="Times New Roman" w:hAnsi="Verdana" w:cs="Arial"/>
          <w:b/>
          <w:sz w:val="20"/>
          <w:szCs w:val="20"/>
        </w:rPr>
      </w:pPr>
      <w:r w:rsidRPr="00CD7B8B">
        <w:rPr>
          <w:rFonts w:ascii="Verdana" w:eastAsia="Times New Roman" w:hAnsi="Verdana" w:cs="Arial"/>
          <w:b/>
          <w:sz w:val="20"/>
          <w:szCs w:val="20"/>
        </w:rPr>
        <w:t>Garantia, manutenção e assistência técnica</w:t>
      </w:r>
    </w:p>
    <w:p w14:paraId="29D66561" w14:textId="77777777" w:rsidR="00212A02" w:rsidRPr="00CD7B8B" w:rsidRDefault="00212A02" w:rsidP="005268B1">
      <w:pPr>
        <w:widowControl w:val="0"/>
        <w:tabs>
          <w:tab w:val="left" w:pos="720"/>
          <w:tab w:val="left" w:pos="1260"/>
          <w:tab w:val="left" w:pos="1800"/>
        </w:tabs>
        <w:jc w:val="both"/>
        <w:rPr>
          <w:rFonts w:ascii="Verdana" w:eastAsia="Times New Roman" w:hAnsi="Verdana" w:cs="Arial"/>
          <w:b/>
          <w:sz w:val="20"/>
          <w:szCs w:val="20"/>
        </w:rPr>
      </w:pPr>
    </w:p>
    <w:p w14:paraId="20FBF582" w14:textId="77700CC5" w:rsidR="00212A02" w:rsidRPr="00CD7B8B" w:rsidRDefault="00212A02" w:rsidP="005268B1">
      <w:pPr>
        <w:widowControl w:val="0"/>
        <w:tabs>
          <w:tab w:val="left" w:pos="720"/>
          <w:tab w:val="left" w:pos="1260"/>
          <w:tab w:val="left" w:pos="1800"/>
        </w:tabs>
        <w:jc w:val="both"/>
        <w:rPr>
          <w:rFonts w:ascii="Verdana" w:eastAsia="Times New Roman" w:hAnsi="Verdana" w:cs="Arial"/>
          <w:sz w:val="20"/>
          <w:szCs w:val="20"/>
        </w:rPr>
      </w:pPr>
      <w:r w:rsidRPr="00CD7B8B">
        <w:rPr>
          <w:rFonts w:ascii="Verdana" w:eastAsia="Times New Roman" w:hAnsi="Verdana" w:cs="Arial"/>
          <w:sz w:val="20"/>
          <w:szCs w:val="20"/>
        </w:rPr>
        <w:t>5.3</w:t>
      </w:r>
      <w:r w:rsidR="0027600C">
        <w:rPr>
          <w:rFonts w:ascii="Verdana" w:eastAsia="Times New Roman" w:hAnsi="Verdana" w:cs="Arial"/>
          <w:sz w:val="20"/>
          <w:szCs w:val="20"/>
        </w:rPr>
        <w:t>.</w:t>
      </w:r>
      <w:r w:rsidRPr="00CD7B8B">
        <w:rPr>
          <w:rFonts w:ascii="Verdana" w:eastAsia="Times New Roman" w:hAnsi="Verdana" w:cs="Arial"/>
          <w:sz w:val="20"/>
          <w:szCs w:val="20"/>
        </w:rPr>
        <w:t xml:space="preserve"> O prazo de garantia é aquele estabelecido na Lei nº 8.078, de 11 de setembro de 1990 (Código de Defesa do Consumidor).</w:t>
      </w:r>
    </w:p>
    <w:p w14:paraId="7D0649B3" w14:textId="77777777" w:rsidR="005268B1" w:rsidRPr="00CD7B8B" w:rsidRDefault="005268B1" w:rsidP="005268B1">
      <w:pPr>
        <w:widowControl w:val="0"/>
        <w:tabs>
          <w:tab w:val="left" w:pos="1440"/>
          <w:tab w:val="left" w:pos="1980"/>
        </w:tabs>
        <w:spacing w:before="20"/>
        <w:jc w:val="both"/>
        <w:rPr>
          <w:rFonts w:ascii="Verdana" w:hAnsi="Verdana" w:cs="Tahoma"/>
          <w:sz w:val="20"/>
          <w:szCs w:val="20"/>
        </w:rPr>
      </w:pPr>
    </w:p>
    <w:p w14:paraId="7546512F" w14:textId="77777777" w:rsidR="005268B1" w:rsidRPr="00CD7B8B" w:rsidRDefault="005268B1" w:rsidP="005268B1">
      <w:pPr>
        <w:widowControl w:val="0"/>
        <w:tabs>
          <w:tab w:val="left" w:pos="720"/>
          <w:tab w:val="left" w:pos="1260"/>
          <w:tab w:val="left" w:pos="1800"/>
        </w:tabs>
        <w:jc w:val="both"/>
        <w:rPr>
          <w:rFonts w:ascii="Verdana" w:hAnsi="Verdana" w:cs="Tahoma"/>
          <w:b/>
          <w:sz w:val="20"/>
          <w:szCs w:val="20"/>
        </w:rPr>
      </w:pPr>
      <w:r w:rsidRPr="00CD7B8B">
        <w:rPr>
          <w:rFonts w:ascii="Verdana" w:hAnsi="Verdana" w:cs="Tahoma"/>
          <w:b/>
          <w:sz w:val="20"/>
          <w:szCs w:val="20"/>
        </w:rPr>
        <w:t xml:space="preserve">6 -  </w:t>
      </w:r>
      <w:r w:rsidR="00212A02" w:rsidRPr="00CD7B8B">
        <w:rPr>
          <w:rFonts w:ascii="Verdana" w:hAnsi="Verdana" w:cs="Tahoma"/>
          <w:b/>
          <w:sz w:val="20"/>
          <w:szCs w:val="20"/>
        </w:rPr>
        <w:t>MODELO DE GESTÃO DO CONTRATO</w:t>
      </w:r>
    </w:p>
    <w:p w14:paraId="25A56D57" w14:textId="77777777" w:rsidR="00A219A7" w:rsidRPr="00CD7B8B" w:rsidRDefault="00A219A7" w:rsidP="005268B1">
      <w:pPr>
        <w:widowControl w:val="0"/>
        <w:tabs>
          <w:tab w:val="left" w:pos="720"/>
          <w:tab w:val="left" w:pos="1260"/>
          <w:tab w:val="left" w:pos="1800"/>
        </w:tabs>
        <w:jc w:val="both"/>
        <w:rPr>
          <w:rFonts w:ascii="Verdana" w:hAnsi="Verdana" w:cs="Tahoma"/>
          <w:color w:val="FF0000"/>
          <w:sz w:val="20"/>
          <w:szCs w:val="20"/>
        </w:rPr>
      </w:pPr>
    </w:p>
    <w:p w14:paraId="5BA5B946"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6.1. O contrato deverá ser executado fielmente pelas partes, de acordo com as cláusulas avençadas e as normas da Lei nº 14.133, de 2021, e cada parte responderá pelas consequências de sua inexecução total ou parcial.</w:t>
      </w:r>
    </w:p>
    <w:p w14:paraId="7FC18DFD" w14:textId="7C6EDC75"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3F7121C4" w14:textId="0511BAB0"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AF0322" w:rsidRPr="00CD7B8B">
        <w:rPr>
          <w:rFonts w:ascii="Verdana" w:hAnsi="Verdana" w:cs="Tahoma"/>
          <w:sz w:val="20"/>
          <w:szCs w:val="20"/>
        </w:rPr>
        <w:t>3</w:t>
      </w:r>
      <w:r w:rsidRPr="00CD7B8B">
        <w:rPr>
          <w:rFonts w:ascii="Verdana" w:hAnsi="Verdana" w:cs="Tahoma"/>
          <w:sz w:val="20"/>
          <w:szCs w:val="20"/>
        </w:rPr>
        <w:t>. As comunicações entre o órgão ou entidade e a contratada devem ser realizadas por escrito sempre que o ato exigir tal formalidade, admitindo-se o uso de mensagem eletrônica para esse fim.</w:t>
      </w:r>
    </w:p>
    <w:p w14:paraId="7229239B"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2F47F57C" w14:textId="1EA52AEE"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AF0322" w:rsidRPr="00CD7B8B">
        <w:rPr>
          <w:rFonts w:ascii="Verdana" w:hAnsi="Verdana" w:cs="Tahoma"/>
          <w:sz w:val="20"/>
          <w:szCs w:val="20"/>
        </w:rPr>
        <w:t>4</w:t>
      </w:r>
      <w:r w:rsidRPr="00CD7B8B">
        <w:rPr>
          <w:rFonts w:ascii="Verdana" w:hAnsi="Verdana" w:cs="Tahoma"/>
          <w:sz w:val="20"/>
          <w:szCs w:val="20"/>
        </w:rPr>
        <w:t>. O órgão ou entidade poderá convocar representante da empresa para adoção de providências que devam ser cumpridas de imediato.</w:t>
      </w:r>
    </w:p>
    <w:p w14:paraId="76A15968"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26EFCFF0" w14:textId="004BDFD6"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AF0322" w:rsidRPr="00CD7B8B">
        <w:rPr>
          <w:rFonts w:ascii="Verdana" w:hAnsi="Verdana" w:cs="Tahoma"/>
          <w:sz w:val="20"/>
          <w:szCs w:val="20"/>
        </w:rPr>
        <w:t>5</w:t>
      </w:r>
      <w:r w:rsidRPr="00CD7B8B">
        <w:rPr>
          <w:rFonts w:ascii="Verdana" w:hAnsi="Verdana" w:cs="Tahoma"/>
          <w:sz w:val="20"/>
          <w:szCs w:val="20"/>
        </w:rPr>
        <w:t>. 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5908E60E"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456E85F2" w14:textId="03C998A5"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28172E" w:rsidRPr="00CD7B8B">
        <w:rPr>
          <w:rFonts w:ascii="Verdana" w:hAnsi="Verdana" w:cs="Tahoma"/>
          <w:sz w:val="20"/>
          <w:szCs w:val="20"/>
        </w:rPr>
        <w:t>6</w:t>
      </w:r>
      <w:r w:rsidRPr="00CD7B8B">
        <w:rPr>
          <w:rFonts w:ascii="Verdana" w:hAnsi="Verdana" w:cs="Tahoma"/>
          <w:sz w:val="20"/>
          <w:szCs w:val="20"/>
        </w:rPr>
        <w:t xml:space="preserve">. A execução do contrato deverá ser acompanhada e fiscalizada </w:t>
      </w:r>
      <w:proofErr w:type="gramStart"/>
      <w:r w:rsidRPr="00CD7B8B">
        <w:rPr>
          <w:rFonts w:ascii="Verdana" w:hAnsi="Verdana" w:cs="Tahoma"/>
          <w:sz w:val="20"/>
          <w:szCs w:val="20"/>
        </w:rPr>
        <w:t>pelo(</w:t>
      </w:r>
      <w:proofErr w:type="gramEnd"/>
      <w:r w:rsidRPr="00CD7B8B">
        <w:rPr>
          <w:rFonts w:ascii="Verdana" w:hAnsi="Verdana" w:cs="Tahoma"/>
          <w:sz w:val="20"/>
          <w:szCs w:val="20"/>
        </w:rPr>
        <w:t>s) fiscal(</w:t>
      </w:r>
      <w:proofErr w:type="spellStart"/>
      <w:r w:rsidRPr="00CD7B8B">
        <w:rPr>
          <w:rFonts w:ascii="Verdana" w:hAnsi="Verdana" w:cs="Tahoma"/>
          <w:sz w:val="20"/>
          <w:szCs w:val="20"/>
        </w:rPr>
        <w:t>is</w:t>
      </w:r>
      <w:proofErr w:type="spellEnd"/>
      <w:r w:rsidRPr="00CD7B8B">
        <w:rPr>
          <w:rFonts w:ascii="Verdana" w:hAnsi="Verdana" w:cs="Tahoma"/>
          <w:sz w:val="20"/>
          <w:szCs w:val="20"/>
        </w:rPr>
        <w:t>) do contrato, ou pelos respectivos substitutos (Lei nº 14.133, de 2021, art. 117, caput).</w:t>
      </w:r>
    </w:p>
    <w:p w14:paraId="3C156D1B"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1D0776A2" w14:textId="3D77BF21"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28172E" w:rsidRPr="00CD7B8B">
        <w:rPr>
          <w:rFonts w:ascii="Verdana" w:hAnsi="Verdana" w:cs="Tahoma"/>
          <w:sz w:val="20"/>
          <w:szCs w:val="20"/>
        </w:rPr>
        <w:t>7</w:t>
      </w:r>
      <w:r w:rsidRPr="00CD7B8B">
        <w:rPr>
          <w:rFonts w:ascii="Verdana" w:hAnsi="Verdana" w:cs="Tahoma"/>
          <w:sz w:val="20"/>
          <w:szCs w:val="20"/>
        </w:rPr>
        <w:t xml:space="preserve">. O fiscal do contrato acompanhará a execução do contrato, para que sejam cumpridas todas as condições estabelecidas no contrato, de modo a assegurar os melhores resultados para a Administração. </w:t>
      </w:r>
    </w:p>
    <w:p w14:paraId="425EE5D1"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4DA348E9" w14:textId="3EF02228"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28172E" w:rsidRPr="00CD7B8B">
        <w:rPr>
          <w:rFonts w:ascii="Verdana" w:hAnsi="Verdana" w:cs="Tahoma"/>
          <w:sz w:val="20"/>
          <w:szCs w:val="20"/>
        </w:rPr>
        <w:t>7</w:t>
      </w:r>
      <w:r w:rsidRPr="00CD7B8B">
        <w:rPr>
          <w:rFonts w:ascii="Verdana" w:hAnsi="Verdana" w:cs="Tahoma"/>
          <w:sz w:val="20"/>
          <w:szCs w:val="20"/>
        </w:rPr>
        <w:t xml:space="preserve">.1. O fiscal do contrato anotará no histórico de gerenciamento do contrato todas as ocorrências relacionadas à execução do contrato, com a descrição do que for necessário para a regularização das faltas ou dos defeitos observados. </w:t>
      </w:r>
    </w:p>
    <w:p w14:paraId="0C30DF26"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49ED79BD" w14:textId="4D9FC415"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28172E" w:rsidRPr="00CD7B8B">
        <w:rPr>
          <w:rFonts w:ascii="Verdana" w:hAnsi="Verdana" w:cs="Tahoma"/>
          <w:sz w:val="20"/>
          <w:szCs w:val="20"/>
        </w:rPr>
        <w:t>7</w:t>
      </w:r>
      <w:r w:rsidRPr="00CD7B8B">
        <w:rPr>
          <w:rFonts w:ascii="Verdana" w:hAnsi="Verdana" w:cs="Tahoma"/>
          <w:sz w:val="20"/>
          <w:szCs w:val="20"/>
        </w:rPr>
        <w:t>.2. Identificada qualquer inexatidão ou irregularidade, o fiscal do contrato emitirá notificações para a correção da execução do contrato, determinando prazo para a correção.</w:t>
      </w:r>
    </w:p>
    <w:p w14:paraId="366425B2"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3B06F5EE" w14:textId="712F9CCC"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28172E" w:rsidRPr="00CD7B8B">
        <w:rPr>
          <w:rFonts w:ascii="Verdana" w:hAnsi="Verdana" w:cs="Tahoma"/>
          <w:sz w:val="20"/>
          <w:szCs w:val="20"/>
        </w:rPr>
        <w:t>7</w:t>
      </w:r>
      <w:r w:rsidRPr="00CD7B8B">
        <w:rPr>
          <w:rFonts w:ascii="Verdana" w:hAnsi="Verdana" w:cs="Tahoma"/>
          <w:sz w:val="20"/>
          <w:szCs w:val="20"/>
        </w:rPr>
        <w:t>.3. O fiscal do contrato informará ao gestor do contato, em tempo hábil, a situação que demandar decisão ou adoção de medidas que ultrapassem sua competência, para que adote as medidas necessárias e saneadoras, se for o caso.</w:t>
      </w:r>
    </w:p>
    <w:p w14:paraId="15158441"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757F6E74" w14:textId="5A994FA3"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28172E" w:rsidRPr="00CD7B8B">
        <w:rPr>
          <w:rFonts w:ascii="Verdana" w:hAnsi="Verdana" w:cs="Tahoma"/>
          <w:sz w:val="20"/>
          <w:szCs w:val="20"/>
        </w:rPr>
        <w:t>7</w:t>
      </w:r>
      <w:r w:rsidRPr="00CD7B8B">
        <w:rPr>
          <w:rFonts w:ascii="Verdana" w:hAnsi="Verdana" w:cs="Tahoma"/>
          <w:sz w:val="20"/>
          <w:szCs w:val="20"/>
        </w:rPr>
        <w:t>.4. No caso de ocorrências que possam inviabilizar a execução do contrato nas datas aprazadas, o fiscal do contrato comunicará o fato imediatamente ao gestor do contrato.</w:t>
      </w:r>
    </w:p>
    <w:p w14:paraId="34BD44DD"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5C079B57" w14:textId="421AE52A"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28172E" w:rsidRPr="00CD7B8B">
        <w:rPr>
          <w:rFonts w:ascii="Verdana" w:hAnsi="Verdana" w:cs="Tahoma"/>
          <w:sz w:val="20"/>
          <w:szCs w:val="20"/>
        </w:rPr>
        <w:t>7</w:t>
      </w:r>
      <w:r w:rsidRPr="00CD7B8B">
        <w:rPr>
          <w:rFonts w:ascii="Verdana" w:hAnsi="Verdana" w:cs="Tahoma"/>
          <w:sz w:val="20"/>
          <w:szCs w:val="20"/>
        </w:rPr>
        <w:t>.5. O fiscal do contrato comunicará ao gestor do contrato, em tempo hábil, o término do contrato sob sua responsabilidade, com vistas à renovação tempestiva ou à prorrogação contratual.</w:t>
      </w:r>
    </w:p>
    <w:p w14:paraId="2ADF3644"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5031AA7D" w14:textId="7246D0F1"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FD3A00" w:rsidRPr="00CD7B8B">
        <w:rPr>
          <w:rFonts w:ascii="Verdana" w:hAnsi="Verdana" w:cs="Tahoma"/>
          <w:sz w:val="20"/>
          <w:szCs w:val="20"/>
        </w:rPr>
        <w:t>8</w:t>
      </w:r>
      <w:r w:rsidR="00CD7B8B">
        <w:rPr>
          <w:rFonts w:ascii="Verdana" w:hAnsi="Verdana" w:cs="Tahoma"/>
          <w:sz w:val="20"/>
          <w:szCs w:val="20"/>
        </w:rPr>
        <w:t xml:space="preserve">. </w:t>
      </w:r>
      <w:r w:rsidR="00CD7B8B" w:rsidRPr="00CD7B8B">
        <w:rPr>
          <w:rFonts w:ascii="Verdana" w:hAnsi="Verdana" w:cs="Tahoma"/>
          <w:sz w:val="20"/>
          <w:szCs w:val="20"/>
        </w:rPr>
        <w:t>O</w:t>
      </w:r>
      <w:r w:rsidRPr="00CD7B8B">
        <w:rPr>
          <w:rFonts w:ascii="Verdana" w:hAnsi="Verdana" w:cs="Tahoma"/>
          <w:sz w:val="20"/>
          <w:szCs w:val="20"/>
        </w:rPr>
        <w:t xml:space="preserve"> </w:t>
      </w:r>
      <w:r w:rsidR="002A168C" w:rsidRPr="00CD7B8B">
        <w:rPr>
          <w:rFonts w:ascii="Verdana" w:hAnsi="Verdana" w:cs="Tahoma"/>
          <w:sz w:val="20"/>
          <w:szCs w:val="20"/>
        </w:rPr>
        <w:t xml:space="preserve">fiscal </w:t>
      </w:r>
      <w:r w:rsidRPr="00CD7B8B">
        <w:rPr>
          <w:rFonts w:ascii="Verdana" w:hAnsi="Verdana" w:cs="Tahoma"/>
          <w:sz w:val="20"/>
          <w:szCs w:val="20"/>
        </w:rPr>
        <w:t xml:space="preserve">do contrato verificará a manutenção das condições de habilitação da contratada, acompanhará o empenho, o pagamento, as garantias, as glosas e a formalização de </w:t>
      </w:r>
      <w:proofErr w:type="spellStart"/>
      <w:r w:rsidRPr="00CD7B8B">
        <w:rPr>
          <w:rFonts w:ascii="Verdana" w:hAnsi="Verdana" w:cs="Tahoma"/>
          <w:sz w:val="20"/>
          <w:szCs w:val="20"/>
        </w:rPr>
        <w:t>apostilamento</w:t>
      </w:r>
      <w:proofErr w:type="spellEnd"/>
      <w:r w:rsidRPr="00CD7B8B">
        <w:rPr>
          <w:rFonts w:ascii="Verdana" w:hAnsi="Verdana" w:cs="Tahoma"/>
          <w:sz w:val="20"/>
          <w:szCs w:val="20"/>
        </w:rPr>
        <w:t xml:space="preserve"> e termos aditivos, solicitando quaisquer documentos comprobatórios pertinentes, caso necessário.</w:t>
      </w:r>
    </w:p>
    <w:p w14:paraId="1C666ACF"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201C422C" w14:textId="228EC86A"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FD3A00" w:rsidRPr="00CD7B8B">
        <w:rPr>
          <w:rFonts w:ascii="Verdana" w:hAnsi="Verdana" w:cs="Tahoma"/>
          <w:sz w:val="20"/>
          <w:szCs w:val="20"/>
        </w:rPr>
        <w:t>8</w:t>
      </w:r>
      <w:r w:rsidRPr="00CD7B8B">
        <w:rPr>
          <w:rFonts w:ascii="Verdana" w:hAnsi="Verdana" w:cs="Tahoma"/>
          <w:sz w:val="20"/>
          <w:szCs w:val="20"/>
        </w:rPr>
        <w:t>.1. Caso ocorra descumprimento das obrigações contratuais, o gestor do contrato atuará tempestivamente na solução do problema, tomando as providências cabíveis, quando ultrapassar a sua competência.</w:t>
      </w:r>
    </w:p>
    <w:p w14:paraId="77234395"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1EE4B4C6" w14:textId="7AA02E3C"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FD3A00" w:rsidRPr="00CD7B8B">
        <w:rPr>
          <w:rFonts w:ascii="Verdana" w:hAnsi="Verdana" w:cs="Tahoma"/>
          <w:sz w:val="20"/>
          <w:szCs w:val="20"/>
        </w:rPr>
        <w:t>9</w:t>
      </w:r>
      <w:r w:rsidRPr="00CD7B8B">
        <w:rPr>
          <w:rFonts w:ascii="Verdana" w:hAnsi="Verdana" w:cs="Tahoma"/>
          <w:sz w:val="20"/>
          <w:szCs w:val="20"/>
        </w:rPr>
        <w:t xml:space="preserve">.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46F7DD55"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2DF2D1B5" w14:textId="04AA6B69"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FD3A00" w:rsidRPr="00CD7B8B">
        <w:rPr>
          <w:rFonts w:ascii="Verdana" w:hAnsi="Verdana" w:cs="Tahoma"/>
          <w:sz w:val="20"/>
          <w:szCs w:val="20"/>
        </w:rPr>
        <w:t>10</w:t>
      </w:r>
      <w:r w:rsidRPr="00CD7B8B">
        <w:rPr>
          <w:rFonts w:ascii="Verdana" w:hAnsi="Verdana" w:cs="Tahoma"/>
          <w:sz w:val="20"/>
          <w:szCs w:val="20"/>
        </w:rPr>
        <w:t>. O gestor do contrato acompanhará os registros realizados pelos fiscais do contrato, de todas as ocorrências relacionadas à execução do contrato e as medidas adotadas, informando, se for o caso, à autoridade superior àquelas que ultrapassarem a sua competência.</w:t>
      </w:r>
    </w:p>
    <w:p w14:paraId="5763DFB3"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2D89B2CA"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6.10. O gestor do contrato emitirá documento comprobatório da avaliação realizada pelos fiscais do contrato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w:t>
      </w:r>
    </w:p>
    <w:p w14:paraId="169CC448"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 xml:space="preserve">  </w:t>
      </w:r>
    </w:p>
    <w:p w14:paraId="1722A9EB"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 xml:space="preserve">6.11.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27DD52D9"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70C00454"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 xml:space="preserve">6.12. O gestor do contrato deverá elaborar relatório final com informações sobre a consecução dos objetivos que tenham justificado a contratação e eventuais condutas a serem adotadas para o aprimoramento das atividades da Administração. </w:t>
      </w:r>
    </w:p>
    <w:p w14:paraId="1172FEE2"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03A8DB07"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6.13. O gestor do contrato deverá enviar a documentação pertinente ao setor de contratos para a formalização dos procedimentos de liquidação e pagamento, no valor dimensionado pela fiscalização e gestão nos termos do contrato.</w:t>
      </w:r>
    </w:p>
    <w:p w14:paraId="7FE7547C" w14:textId="77777777" w:rsidR="005268B1" w:rsidRPr="00CD7B8B" w:rsidRDefault="005268B1" w:rsidP="005268B1">
      <w:pPr>
        <w:widowControl w:val="0"/>
        <w:tabs>
          <w:tab w:val="left" w:pos="720"/>
          <w:tab w:val="left" w:pos="1260"/>
          <w:tab w:val="left" w:pos="1800"/>
        </w:tabs>
        <w:jc w:val="both"/>
        <w:rPr>
          <w:rFonts w:ascii="Verdana" w:hAnsi="Verdana" w:cs="Tahoma"/>
          <w:sz w:val="20"/>
          <w:szCs w:val="20"/>
        </w:rPr>
      </w:pPr>
    </w:p>
    <w:p w14:paraId="68A11B0C" w14:textId="77777777" w:rsidR="005268B1" w:rsidRPr="00CD7B8B" w:rsidRDefault="005268B1" w:rsidP="005268B1">
      <w:pPr>
        <w:widowControl w:val="0"/>
        <w:tabs>
          <w:tab w:val="left" w:pos="1440"/>
          <w:tab w:val="left" w:pos="1980"/>
        </w:tabs>
        <w:spacing w:before="20"/>
        <w:jc w:val="both"/>
        <w:rPr>
          <w:rFonts w:ascii="Verdana" w:hAnsi="Verdana" w:cs="Tahoma"/>
          <w:b/>
          <w:sz w:val="20"/>
          <w:szCs w:val="20"/>
        </w:rPr>
      </w:pPr>
      <w:r w:rsidRPr="00CD7B8B">
        <w:rPr>
          <w:rFonts w:ascii="Verdana" w:hAnsi="Verdana" w:cs="Tahoma"/>
          <w:b/>
          <w:sz w:val="20"/>
          <w:szCs w:val="20"/>
        </w:rPr>
        <w:t xml:space="preserve">7 – </w:t>
      </w:r>
      <w:r w:rsidR="00212A02" w:rsidRPr="00CD7B8B">
        <w:rPr>
          <w:rFonts w:ascii="Verdana" w:hAnsi="Verdana" w:cs="Tahoma"/>
          <w:b/>
          <w:sz w:val="20"/>
          <w:szCs w:val="20"/>
        </w:rPr>
        <w:t xml:space="preserve">CRITÉRIOS DE MEDIÇÃO E DE PAGAMENTO </w:t>
      </w:r>
      <w:r w:rsidRPr="00CD7B8B">
        <w:rPr>
          <w:rFonts w:ascii="Verdana" w:hAnsi="Verdana" w:cs="Tahoma"/>
          <w:b/>
          <w:sz w:val="20"/>
          <w:szCs w:val="20"/>
        </w:rPr>
        <w:t xml:space="preserve"> </w:t>
      </w:r>
    </w:p>
    <w:p w14:paraId="07977AE6" w14:textId="77777777" w:rsidR="00212A02" w:rsidRPr="00CD7B8B" w:rsidRDefault="00212A02" w:rsidP="00212A02">
      <w:pPr>
        <w:pStyle w:val="Nvel1-SemNumPreto"/>
        <w:rPr>
          <w:rFonts w:ascii="Verdana" w:hAnsi="Verdana"/>
        </w:rPr>
      </w:pPr>
      <w:r w:rsidRPr="00CD7B8B">
        <w:rPr>
          <w:rFonts w:ascii="Verdana" w:hAnsi="Verdana"/>
        </w:rPr>
        <w:t>Recebimento</w:t>
      </w:r>
    </w:p>
    <w:p w14:paraId="59526D5F" w14:textId="77777777" w:rsidR="00212A02" w:rsidRPr="00CD7B8B" w:rsidRDefault="00212A02" w:rsidP="001F7A66">
      <w:pPr>
        <w:pStyle w:val="Nivel2"/>
        <w:rPr>
          <w:sz w:val="20"/>
          <w:szCs w:val="20"/>
        </w:rPr>
      </w:pPr>
      <w:r w:rsidRPr="00CD7B8B">
        <w:rPr>
          <w:sz w:val="20"/>
          <w:szCs w:val="20"/>
        </w:rPr>
        <w:t xml:space="preserve">7.1. Os bens serão recebidos provisoriamente, de forma sumária, no ato da entrega, juntamente com a </w:t>
      </w:r>
      <w:r w:rsidRPr="00CD7B8B">
        <w:rPr>
          <w:rFonts w:eastAsia="Calibri"/>
          <w:sz w:val="20"/>
          <w:szCs w:val="20"/>
        </w:rPr>
        <w:t>nota</w:t>
      </w:r>
      <w:r w:rsidRPr="00CD7B8B">
        <w:rPr>
          <w:sz w:val="20"/>
          <w:szCs w:val="20"/>
        </w:rPr>
        <w:t xml:space="preserve"> fiscal ou instrumento de cobrança equivalente, </w:t>
      </w:r>
      <w:proofErr w:type="gramStart"/>
      <w:r w:rsidRPr="00CD7B8B">
        <w:rPr>
          <w:sz w:val="20"/>
          <w:szCs w:val="20"/>
        </w:rPr>
        <w:t>pelo(</w:t>
      </w:r>
      <w:proofErr w:type="gramEnd"/>
      <w:r w:rsidRPr="00CD7B8B">
        <w:rPr>
          <w:sz w:val="20"/>
          <w:szCs w:val="20"/>
        </w:rPr>
        <w:t>a) responsável pelo acompanhamento e fiscalização do contrato, para efeito de posterior verificação de sua conformidade com as especificações constantes no Termo de Referência e na proposta.</w:t>
      </w:r>
    </w:p>
    <w:p w14:paraId="4A3AA89B" w14:textId="36CAB573" w:rsidR="00212A02" w:rsidRPr="00CD7B8B" w:rsidRDefault="00212A02" w:rsidP="001F7A66">
      <w:pPr>
        <w:pStyle w:val="Nivel2"/>
        <w:rPr>
          <w:sz w:val="20"/>
          <w:szCs w:val="20"/>
        </w:rPr>
      </w:pPr>
      <w:r w:rsidRPr="00CD7B8B">
        <w:rPr>
          <w:sz w:val="20"/>
          <w:szCs w:val="20"/>
        </w:rPr>
        <w:t xml:space="preserve">7.2. Os bens poderão ser rejeitados, no todo ou em parte, inclusive antes do recebimento provisório, quando em desacordo com as especificações constantes no Termo de Referência e na proposta, devendo ser substituídos no prazo de </w:t>
      </w:r>
      <w:r w:rsidR="00381C8A">
        <w:rPr>
          <w:sz w:val="20"/>
          <w:szCs w:val="20"/>
        </w:rPr>
        <w:t>72 (setenta e duas) horas</w:t>
      </w:r>
      <w:r w:rsidRPr="00CD7B8B">
        <w:rPr>
          <w:sz w:val="20"/>
          <w:szCs w:val="20"/>
        </w:rPr>
        <w:t>, a contar da notificação da contratada, às suas custas, sem prejuízo da aplicação das penalidades.</w:t>
      </w:r>
    </w:p>
    <w:p w14:paraId="47632D02" w14:textId="77777777" w:rsidR="00212A02" w:rsidRPr="00CD7B8B" w:rsidRDefault="00212A02" w:rsidP="001F7A66">
      <w:pPr>
        <w:pStyle w:val="Nivel2"/>
        <w:rPr>
          <w:sz w:val="20"/>
          <w:szCs w:val="20"/>
        </w:rPr>
      </w:pPr>
      <w:r w:rsidRPr="00CD7B8B">
        <w:rPr>
          <w:sz w:val="20"/>
          <w:szCs w:val="20"/>
        </w:rPr>
        <w:t>7.3. O recebimento definitivo ocorrerá no prazo de 05 (cinco) dias úteis, a contar do recebimento da nota fiscal ou instrumento de cobrança equivalente pela Administração, após a verificação da qualidade e quantidade do material e consequente aceitação mediante termo detalhado.</w:t>
      </w:r>
    </w:p>
    <w:p w14:paraId="42C27261" w14:textId="21C743F2" w:rsidR="00212A02" w:rsidRPr="00CD7B8B" w:rsidRDefault="00212A02" w:rsidP="001F7A66">
      <w:pPr>
        <w:pStyle w:val="Nivel2"/>
        <w:rPr>
          <w:color w:val="FF0000"/>
          <w:sz w:val="20"/>
          <w:szCs w:val="20"/>
        </w:rPr>
      </w:pPr>
      <w:r w:rsidRPr="00CD7B8B">
        <w:rPr>
          <w:sz w:val="20"/>
          <w:szCs w:val="20"/>
        </w:rPr>
        <w:t xml:space="preserve">7.4. Para as contratações decorrentes de despesas cujos valores não ultrapassem o limite de que trata o </w:t>
      </w:r>
      <w:r w:rsidRPr="00381C8A">
        <w:rPr>
          <w:sz w:val="20"/>
          <w:szCs w:val="20"/>
        </w:rPr>
        <w:t>inciso II do art. 75 da Lei nº 14.133, de 2021</w:t>
      </w:r>
      <w:r w:rsidRPr="00CD7B8B">
        <w:rPr>
          <w:sz w:val="20"/>
          <w:szCs w:val="20"/>
        </w:rPr>
        <w:t>, o prazo máximo para o recebimento definitivo será de até 03 (três) dias úteis.</w:t>
      </w:r>
    </w:p>
    <w:p w14:paraId="38AAC61C" w14:textId="77777777" w:rsidR="00212A02" w:rsidRPr="00CD7B8B" w:rsidRDefault="00212A02" w:rsidP="001F7A66">
      <w:pPr>
        <w:pStyle w:val="Nivel2"/>
        <w:rPr>
          <w:sz w:val="20"/>
          <w:szCs w:val="20"/>
        </w:rPr>
      </w:pPr>
      <w:r w:rsidRPr="00CD7B8B">
        <w:rPr>
          <w:sz w:val="20"/>
          <w:szCs w:val="20"/>
        </w:rPr>
        <w:t>7.5. O prazo para recebimento definitivo poderá ser excepcionalmente prorrogado, de forma justificada, por igual período, quando houver necessidade de diligências para a aferição do atendimento das exigências contratuais.</w:t>
      </w:r>
    </w:p>
    <w:p w14:paraId="0A7EF5F8" w14:textId="61A4EB0A" w:rsidR="00212A02" w:rsidRPr="00CD7B8B" w:rsidRDefault="00212A02" w:rsidP="001F7A66">
      <w:pPr>
        <w:pStyle w:val="Nivel2"/>
        <w:rPr>
          <w:sz w:val="20"/>
          <w:szCs w:val="20"/>
        </w:rPr>
      </w:pPr>
      <w:r w:rsidRPr="00CD7B8B">
        <w:rPr>
          <w:sz w:val="20"/>
          <w:szCs w:val="20"/>
        </w:rPr>
        <w:t xml:space="preserve">7.6. No caso de controvérsia sobre a execução do objeto, quanto à dimensão, qualidade e quantidade, deverá ser observado o teor do </w:t>
      </w:r>
      <w:r w:rsidRPr="00381C8A">
        <w:rPr>
          <w:sz w:val="20"/>
          <w:szCs w:val="20"/>
        </w:rPr>
        <w:t>art. 143 da Lei nº 14.133, de 2021</w:t>
      </w:r>
      <w:r w:rsidRPr="00CD7B8B">
        <w:rPr>
          <w:sz w:val="20"/>
          <w:szCs w:val="20"/>
        </w:rPr>
        <w:t xml:space="preserve">, comunicando-se à empresa para emissão de Nota Fiscal no que </w:t>
      </w:r>
      <w:proofErr w:type="spellStart"/>
      <w:r w:rsidRPr="00CD7B8B">
        <w:rPr>
          <w:sz w:val="20"/>
          <w:szCs w:val="20"/>
        </w:rPr>
        <w:t>pertine</w:t>
      </w:r>
      <w:proofErr w:type="spellEnd"/>
      <w:r w:rsidRPr="00CD7B8B">
        <w:rPr>
          <w:sz w:val="20"/>
          <w:szCs w:val="20"/>
        </w:rPr>
        <w:t xml:space="preserve"> à parcela incontroversa da execução do objeto, para efeito de liquidação e pagamento.</w:t>
      </w:r>
    </w:p>
    <w:p w14:paraId="43AEDDBF" w14:textId="77777777" w:rsidR="00212A02" w:rsidRPr="00CD7B8B" w:rsidRDefault="00212A02" w:rsidP="001F7A66">
      <w:pPr>
        <w:pStyle w:val="Nivel2"/>
        <w:rPr>
          <w:sz w:val="20"/>
          <w:szCs w:val="20"/>
        </w:rPr>
      </w:pPr>
      <w:r w:rsidRPr="00CD7B8B">
        <w:rPr>
          <w:sz w:val="20"/>
          <w:szCs w:val="20"/>
        </w:rPr>
        <w:t>7.7.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267DBA23" w14:textId="77777777" w:rsidR="00212A02" w:rsidRPr="00CD7B8B" w:rsidRDefault="00212A02" w:rsidP="001F7A66">
      <w:pPr>
        <w:pStyle w:val="Nivel2"/>
        <w:rPr>
          <w:sz w:val="20"/>
          <w:szCs w:val="20"/>
        </w:rPr>
      </w:pPr>
      <w:r w:rsidRPr="00CD7B8B">
        <w:rPr>
          <w:sz w:val="20"/>
          <w:szCs w:val="20"/>
        </w:rPr>
        <w:t>7.8. O recebimento provisório ou definitivo não excluirá a responsabilidade civil pela solidez e pela segurança dos bens nem a responsabilidade ético-profissional pela perfeita execução do contrato.</w:t>
      </w:r>
    </w:p>
    <w:p w14:paraId="405A8AB6" w14:textId="77777777" w:rsidR="00212A02" w:rsidRPr="00CD7B8B" w:rsidRDefault="00212A02" w:rsidP="00212A02">
      <w:pPr>
        <w:pStyle w:val="Nvel1-SemNumPreto"/>
        <w:rPr>
          <w:rFonts w:ascii="Verdana" w:hAnsi="Verdana"/>
        </w:rPr>
      </w:pPr>
      <w:r w:rsidRPr="00CD7B8B">
        <w:rPr>
          <w:rFonts w:ascii="Verdana" w:hAnsi="Verdana"/>
        </w:rPr>
        <w:t>Liquidação</w:t>
      </w:r>
    </w:p>
    <w:p w14:paraId="6C883238" w14:textId="77777777" w:rsidR="00212A02" w:rsidRPr="00CD7B8B" w:rsidRDefault="00212A02" w:rsidP="001F7A66">
      <w:pPr>
        <w:pStyle w:val="Nivel2"/>
        <w:rPr>
          <w:sz w:val="20"/>
          <w:szCs w:val="20"/>
        </w:rPr>
      </w:pPr>
      <w:r w:rsidRPr="00CD7B8B">
        <w:rPr>
          <w:sz w:val="20"/>
          <w:szCs w:val="20"/>
        </w:rPr>
        <w:t xml:space="preserve">7.9. Recebida a Nota Fiscal ou documento de cobrança equivalente, correrá o prazo de </w:t>
      </w:r>
      <w:r w:rsidR="00CC0FAA" w:rsidRPr="00CD7B8B">
        <w:rPr>
          <w:sz w:val="20"/>
          <w:szCs w:val="20"/>
        </w:rPr>
        <w:t>10 (</w:t>
      </w:r>
      <w:r w:rsidRPr="00CD7B8B">
        <w:rPr>
          <w:sz w:val="20"/>
          <w:szCs w:val="20"/>
        </w:rPr>
        <w:t>dez</w:t>
      </w:r>
      <w:r w:rsidR="00CC0FAA" w:rsidRPr="00CD7B8B">
        <w:rPr>
          <w:sz w:val="20"/>
          <w:szCs w:val="20"/>
        </w:rPr>
        <w:t>)</w:t>
      </w:r>
      <w:r w:rsidRPr="00CD7B8B">
        <w:rPr>
          <w:sz w:val="20"/>
          <w:szCs w:val="20"/>
        </w:rPr>
        <w:t xml:space="preserve"> dias úteis para fins de liquidação, na forma desta seção, prorrogáveis por igual período.</w:t>
      </w:r>
    </w:p>
    <w:p w14:paraId="3FFB80D6" w14:textId="53023A8F" w:rsidR="00212A02" w:rsidRPr="00CD7B8B" w:rsidRDefault="00212A02" w:rsidP="00212A02">
      <w:pPr>
        <w:pStyle w:val="Nivel3"/>
        <w:numPr>
          <w:ilvl w:val="0"/>
          <w:numId w:val="0"/>
        </w:numPr>
        <w:rPr>
          <w:rFonts w:ascii="Verdana" w:hAnsi="Verdana"/>
        </w:rPr>
      </w:pPr>
      <w:r w:rsidRPr="00CD7B8B">
        <w:rPr>
          <w:rFonts w:ascii="Verdana" w:hAnsi="Verdana"/>
        </w:rPr>
        <w:t xml:space="preserve">7.9.1. O prazo de que trata o item anterior será reduzido à metade, mantendo-se a possibilidade de prorrogação, no caso de contratações decorrentes de despesas cujos valores não ultrapassem o limite de que trata o </w:t>
      </w:r>
      <w:r w:rsidRPr="00381C8A">
        <w:rPr>
          <w:rFonts w:ascii="Verdana" w:hAnsi="Verdana"/>
        </w:rPr>
        <w:t>inciso II do art. 75 da Lei nº 14.133, de 2021</w:t>
      </w:r>
      <w:r w:rsidRPr="00CD7B8B">
        <w:rPr>
          <w:rFonts w:ascii="Verdana" w:hAnsi="Verdana"/>
        </w:rPr>
        <w:t>.</w:t>
      </w:r>
    </w:p>
    <w:p w14:paraId="2E8A5A33" w14:textId="77777777" w:rsidR="00212A02" w:rsidRPr="00CD7B8B" w:rsidRDefault="00212A02" w:rsidP="001F7A66">
      <w:pPr>
        <w:pStyle w:val="Nivel2"/>
        <w:rPr>
          <w:sz w:val="20"/>
          <w:szCs w:val="20"/>
        </w:rPr>
      </w:pPr>
      <w:r w:rsidRPr="00CD7B8B">
        <w:rPr>
          <w:sz w:val="20"/>
          <w:szCs w:val="20"/>
        </w:rPr>
        <w:t xml:space="preserve">7.10. Para fins de liquidação, o setor competente deverá verificar se a nota fiscal ou instrumento de cobrança equivalente apresentado expressa os elementos necessários e essenciais do documento, tais como: </w:t>
      </w:r>
    </w:p>
    <w:p w14:paraId="0CB322CF" w14:textId="77777777" w:rsidR="00212A02" w:rsidRPr="00CD7B8B" w:rsidRDefault="00212A02" w:rsidP="00212A02">
      <w:pPr>
        <w:pStyle w:val="Nivel3"/>
        <w:numPr>
          <w:ilvl w:val="0"/>
          <w:numId w:val="0"/>
        </w:numPr>
        <w:rPr>
          <w:rFonts w:ascii="Verdana" w:hAnsi="Verdana"/>
          <w:lang w:eastAsia="en-US"/>
        </w:rPr>
      </w:pPr>
      <w:r w:rsidRPr="00CD7B8B">
        <w:rPr>
          <w:rFonts w:ascii="Verdana" w:hAnsi="Verdana"/>
          <w:lang w:eastAsia="en-US"/>
        </w:rPr>
        <w:t xml:space="preserve">7.10.1. </w:t>
      </w:r>
      <w:proofErr w:type="gramStart"/>
      <w:r w:rsidRPr="00CD7B8B">
        <w:rPr>
          <w:rFonts w:ascii="Verdana" w:hAnsi="Verdana"/>
          <w:lang w:eastAsia="en-US"/>
        </w:rPr>
        <w:t>o</w:t>
      </w:r>
      <w:proofErr w:type="gramEnd"/>
      <w:r w:rsidRPr="00CD7B8B">
        <w:rPr>
          <w:rFonts w:ascii="Verdana" w:hAnsi="Verdana"/>
          <w:lang w:eastAsia="en-US"/>
        </w:rPr>
        <w:t xml:space="preserve"> prazo de validade;</w:t>
      </w:r>
    </w:p>
    <w:p w14:paraId="4F4B0F3A" w14:textId="77777777" w:rsidR="00212A02" w:rsidRPr="00CD7B8B" w:rsidRDefault="00212A02" w:rsidP="00212A02">
      <w:pPr>
        <w:pStyle w:val="Nivel3"/>
        <w:numPr>
          <w:ilvl w:val="0"/>
          <w:numId w:val="0"/>
        </w:numPr>
        <w:rPr>
          <w:rFonts w:ascii="Verdana" w:hAnsi="Verdana"/>
          <w:lang w:eastAsia="en-US"/>
        </w:rPr>
      </w:pPr>
      <w:r w:rsidRPr="00CD7B8B">
        <w:rPr>
          <w:rFonts w:ascii="Verdana" w:hAnsi="Verdana"/>
          <w:lang w:eastAsia="en-US"/>
        </w:rPr>
        <w:t xml:space="preserve">7.10.2. </w:t>
      </w:r>
      <w:proofErr w:type="gramStart"/>
      <w:r w:rsidRPr="00CD7B8B">
        <w:rPr>
          <w:rFonts w:ascii="Verdana" w:hAnsi="Verdana"/>
          <w:lang w:eastAsia="en-US"/>
        </w:rPr>
        <w:t>a</w:t>
      </w:r>
      <w:proofErr w:type="gramEnd"/>
      <w:r w:rsidRPr="00CD7B8B">
        <w:rPr>
          <w:rFonts w:ascii="Verdana" w:hAnsi="Verdana"/>
          <w:lang w:eastAsia="en-US"/>
        </w:rPr>
        <w:t xml:space="preserve"> data da emissão; </w:t>
      </w:r>
    </w:p>
    <w:p w14:paraId="0D940E79" w14:textId="77777777" w:rsidR="00212A02" w:rsidRPr="00CD7B8B" w:rsidRDefault="00212A02" w:rsidP="00212A02">
      <w:pPr>
        <w:pStyle w:val="Nivel3"/>
        <w:numPr>
          <w:ilvl w:val="0"/>
          <w:numId w:val="0"/>
        </w:numPr>
        <w:rPr>
          <w:rFonts w:ascii="Verdana" w:hAnsi="Verdana"/>
          <w:lang w:eastAsia="en-US"/>
        </w:rPr>
      </w:pPr>
      <w:r w:rsidRPr="00CD7B8B">
        <w:rPr>
          <w:rFonts w:ascii="Verdana" w:hAnsi="Verdana"/>
          <w:lang w:eastAsia="en-US"/>
        </w:rPr>
        <w:t xml:space="preserve">7.10.3. </w:t>
      </w:r>
      <w:proofErr w:type="gramStart"/>
      <w:r w:rsidRPr="00CD7B8B">
        <w:rPr>
          <w:rFonts w:ascii="Verdana" w:hAnsi="Verdana"/>
          <w:lang w:eastAsia="en-US"/>
        </w:rPr>
        <w:t>os</w:t>
      </w:r>
      <w:proofErr w:type="gramEnd"/>
      <w:r w:rsidRPr="00CD7B8B">
        <w:rPr>
          <w:rFonts w:ascii="Verdana" w:hAnsi="Verdana"/>
          <w:lang w:eastAsia="en-US"/>
        </w:rPr>
        <w:t xml:space="preserve"> dados do contrato e do órgão contratante; </w:t>
      </w:r>
    </w:p>
    <w:p w14:paraId="03FBE8BD" w14:textId="77777777" w:rsidR="00212A02" w:rsidRPr="00CD7B8B" w:rsidRDefault="00212A02" w:rsidP="00212A02">
      <w:pPr>
        <w:pStyle w:val="Nivel3"/>
        <w:numPr>
          <w:ilvl w:val="0"/>
          <w:numId w:val="0"/>
        </w:numPr>
        <w:rPr>
          <w:rFonts w:ascii="Verdana" w:hAnsi="Verdana"/>
          <w:lang w:eastAsia="en-US"/>
        </w:rPr>
      </w:pPr>
      <w:r w:rsidRPr="00CD7B8B">
        <w:rPr>
          <w:rFonts w:ascii="Verdana" w:hAnsi="Verdana"/>
          <w:lang w:eastAsia="en-US"/>
        </w:rPr>
        <w:t xml:space="preserve">7.10.4. </w:t>
      </w:r>
      <w:proofErr w:type="gramStart"/>
      <w:r w:rsidRPr="00CD7B8B">
        <w:rPr>
          <w:rFonts w:ascii="Verdana" w:hAnsi="Verdana"/>
          <w:lang w:eastAsia="en-US"/>
        </w:rPr>
        <w:t>o</w:t>
      </w:r>
      <w:proofErr w:type="gramEnd"/>
      <w:r w:rsidRPr="00CD7B8B">
        <w:rPr>
          <w:rFonts w:ascii="Verdana" w:hAnsi="Verdana"/>
          <w:lang w:eastAsia="en-US"/>
        </w:rPr>
        <w:t xml:space="preserve"> período respectivo de execução do contrato; </w:t>
      </w:r>
    </w:p>
    <w:p w14:paraId="721C57A6" w14:textId="77777777" w:rsidR="00212A02" w:rsidRPr="00CD7B8B" w:rsidRDefault="00212A02" w:rsidP="00212A02">
      <w:pPr>
        <w:pStyle w:val="Nivel3"/>
        <w:numPr>
          <w:ilvl w:val="0"/>
          <w:numId w:val="0"/>
        </w:numPr>
        <w:rPr>
          <w:rFonts w:ascii="Verdana" w:hAnsi="Verdana"/>
          <w:lang w:eastAsia="en-US"/>
        </w:rPr>
      </w:pPr>
      <w:r w:rsidRPr="00CD7B8B">
        <w:rPr>
          <w:rFonts w:ascii="Verdana" w:hAnsi="Verdana"/>
          <w:lang w:eastAsia="en-US"/>
        </w:rPr>
        <w:t xml:space="preserve">7.10.5. </w:t>
      </w:r>
      <w:proofErr w:type="gramStart"/>
      <w:r w:rsidRPr="00CD7B8B">
        <w:rPr>
          <w:rFonts w:ascii="Verdana" w:hAnsi="Verdana"/>
          <w:lang w:eastAsia="en-US"/>
        </w:rPr>
        <w:t>o</w:t>
      </w:r>
      <w:proofErr w:type="gramEnd"/>
      <w:r w:rsidRPr="00CD7B8B">
        <w:rPr>
          <w:rFonts w:ascii="Verdana" w:hAnsi="Verdana"/>
          <w:lang w:eastAsia="en-US"/>
        </w:rPr>
        <w:t xml:space="preserve"> valor a pagar; e </w:t>
      </w:r>
    </w:p>
    <w:p w14:paraId="445B75F6" w14:textId="77777777" w:rsidR="00212A02" w:rsidRPr="00CD7B8B" w:rsidRDefault="00212A02" w:rsidP="00212A02">
      <w:pPr>
        <w:pStyle w:val="Nivel3"/>
        <w:numPr>
          <w:ilvl w:val="0"/>
          <w:numId w:val="0"/>
        </w:numPr>
        <w:rPr>
          <w:rFonts w:ascii="Verdana" w:hAnsi="Verdana"/>
          <w:lang w:eastAsia="en-US"/>
        </w:rPr>
      </w:pPr>
      <w:r w:rsidRPr="00CD7B8B">
        <w:rPr>
          <w:rFonts w:ascii="Verdana" w:hAnsi="Verdana"/>
          <w:lang w:eastAsia="en-US"/>
        </w:rPr>
        <w:t xml:space="preserve">7.10.6. </w:t>
      </w:r>
      <w:proofErr w:type="gramStart"/>
      <w:r w:rsidRPr="00CD7B8B">
        <w:rPr>
          <w:rFonts w:ascii="Verdana" w:hAnsi="Verdana"/>
          <w:lang w:eastAsia="en-US"/>
        </w:rPr>
        <w:t>eventual</w:t>
      </w:r>
      <w:proofErr w:type="gramEnd"/>
      <w:r w:rsidRPr="00CD7B8B">
        <w:rPr>
          <w:rFonts w:ascii="Verdana" w:hAnsi="Verdana"/>
          <w:lang w:eastAsia="en-US"/>
        </w:rPr>
        <w:t xml:space="preserve"> destaque do valor de retenções tributárias cabíveis.</w:t>
      </w:r>
    </w:p>
    <w:p w14:paraId="03C9458C" w14:textId="77777777" w:rsidR="00212A02" w:rsidRPr="00CD7B8B" w:rsidRDefault="00212A02" w:rsidP="001F7A66">
      <w:pPr>
        <w:pStyle w:val="Nivel2"/>
        <w:rPr>
          <w:sz w:val="20"/>
          <w:szCs w:val="20"/>
        </w:rPr>
      </w:pPr>
      <w:r w:rsidRPr="00CD7B8B">
        <w:rPr>
          <w:rFonts w:eastAsia="Calibri"/>
          <w:sz w:val="20"/>
          <w:szCs w:val="20"/>
        </w:rPr>
        <w:t xml:space="preserve">7.11. Havendo erro na apresentação da nota fiscal ou instrumento de cobrança equivalente, ou circunstância que impeça a </w:t>
      </w:r>
      <w:r w:rsidRPr="00CD7B8B">
        <w:rPr>
          <w:sz w:val="20"/>
          <w:szCs w:val="20"/>
        </w:rPr>
        <w:t>liquidação da despesa, esta ficará sobrestada até que o contratado providencie as medidas saneadoras, reiniciando-se o prazo após a comprovação da regularização da situação, sem ônus ao contratante;</w:t>
      </w:r>
    </w:p>
    <w:p w14:paraId="5B7DC3E8" w14:textId="77777777" w:rsidR="00212A02" w:rsidRPr="00CD7B8B" w:rsidRDefault="00212A02" w:rsidP="001F7A66">
      <w:pPr>
        <w:pStyle w:val="Nivel2"/>
        <w:rPr>
          <w:sz w:val="20"/>
          <w:szCs w:val="20"/>
        </w:rPr>
      </w:pPr>
      <w:r w:rsidRPr="00CD7B8B">
        <w:rPr>
          <w:sz w:val="20"/>
          <w:szCs w:val="20"/>
        </w:rPr>
        <w:t xml:space="preserve">7.12. A nota fiscal ou instrumento de cobrança equivalente deverá ser obrigatoriamente acompanhado da comprovação da regularidade fiscal. </w:t>
      </w:r>
    </w:p>
    <w:p w14:paraId="02D17007" w14:textId="77777777" w:rsidR="00212A02" w:rsidRPr="00CD7B8B" w:rsidRDefault="00212A02" w:rsidP="001F7A66">
      <w:pPr>
        <w:pStyle w:val="Nivel2"/>
        <w:rPr>
          <w:sz w:val="20"/>
          <w:szCs w:val="20"/>
        </w:rPr>
      </w:pPr>
      <w:r w:rsidRPr="00CD7B8B">
        <w:rPr>
          <w:sz w:val="20"/>
          <w:szCs w:val="20"/>
        </w:rPr>
        <w:t>7.13. Constatando-se,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37C380BB" w14:textId="77777777" w:rsidR="00212A02" w:rsidRPr="00CD7B8B" w:rsidRDefault="00212A02" w:rsidP="001F7A66">
      <w:pPr>
        <w:pStyle w:val="Nivel2"/>
        <w:rPr>
          <w:sz w:val="20"/>
          <w:szCs w:val="20"/>
        </w:rPr>
      </w:pPr>
      <w:r w:rsidRPr="00CD7B8B">
        <w:rPr>
          <w:sz w:val="20"/>
          <w:szCs w:val="20"/>
        </w:rPr>
        <w:t xml:space="preserve">7.14.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622E44A6" w14:textId="77777777" w:rsidR="00212A02" w:rsidRPr="00CD7B8B" w:rsidRDefault="00212A02" w:rsidP="001F7A66">
      <w:pPr>
        <w:pStyle w:val="Nivel2"/>
        <w:rPr>
          <w:sz w:val="20"/>
          <w:szCs w:val="20"/>
        </w:rPr>
      </w:pPr>
      <w:r w:rsidRPr="00CD7B8B">
        <w:rPr>
          <w:sz w:val="20"/>
          <w:szCs w:val="20"/>
        </w:rPr>
        <w:t xml:space="preserve">7.15. Persistindo a irregularidade, o contratante deverá adotar as medidas necessárias à rescisão contratual nos autos do processo administrativo correspondente, assegurada ao contratado a ampla defesa. </w:t>
      </w:r>
    </w:p>
    <w:p w14:paraId="240C866C" w14:textId="77777777" w:rsidR="00212A02" w:rsidRPr="00CD7B8B" w:rsidRDefault="00212A02" w:rsidP="001F7A66">
      <w:pPr>
        <w:pStyle w:val="Nivel2"/>
        <w:rPr>
          <w:sz w:val="20"/>
          <w:szCs w:val="20"/>
        </w:rPr>
      </w:pPr>
      <w:r w:rsidRPr="00CD7B8B">
        <w:rPr>
          <w:sz w:val="20"/>
          <w:szCs w:val="20"/>
        </w:rPr>
        <w:t xml:space="preserve">7.16. Havendo a efetiva execução do objeto, os pagamentos serão realizados normalmente, até que se decida pela rescisão do contrato.  </w:t>
      </w:r>
    </w:p>
    <w:p w14:paraId="0F8DA937" w14:textId="77777777" w:rsidR="00212A02" w:rsidRPr="00CD7B8B" w:rsidRDefault="00212A02" w:rsidP="00212A02">
      <w:pPr>
        <w:pStyle w:val="Nvel1-SemNumPreto"/>
        <w:rPr>
          <w:rFonts w:ascii="Verdana" w:hAnsi="Verdana"/>
        </w:rPr>
      </w:pPr>
      <w:r w:rsidRPr="00CD7B8B">
        <w:rPr>
          <w:rFonts w:ascii="Verdana" w:hAnsi="Verdana"/>
        </w:rPr>
        <w:t>Prazo de pagamento</w:t>
      </w:r>
    </w:p>
    <w:p w14:paraId="48A15D80" w14:textId="27200E69" w:rsidR="00212A02" w:rsidRPr="00CD7B8B" w:rsidRDefault="00212A02" w:rsidP="001F7A66">
      <w:pPr>
        <w:pStyle w:val="Nivel2"/>
        <w:rPr>
          <w:sz w:val="20"/>
          <w:szCs w:val="20"/>
        </w:rPr>
      </w:pPr>
      <w:r w:rsidRPr="00CD7B8B">
        <w:rPr>
          <w:sz w:val="20"/>
          <w:szCs w:val="20"/>
        </w:rPr>
        <w:t xml:space="preserve">7.17. O pagamento </w:t>
      </w:r>
      <w:r w:rsidR="00381C8A">
        <w:rPr>
          <w:sz w:val="20"/>
          <w:szCs w:val="20"/>
        </w:rPr>
        <w:t>será efetuado no prazo de até 30 (trinta</w:t>
      </w:r>
      <w:r w:rsidRPr="00CD7B8B">
        <w:rPr>
          <w:sz w:val="20"/>
          <w:szCs w:val="20"/>
        </w:rPr>
        <w:t>) dias úteis contados da finalização da liquidação da despesa.</w:t>
      </w:r>
    </w:p>
    <w:p w14:paraId="718CCC04" w14:textId="77777777" w:rsidR="007A3B6F" w:rsidRPr="00CD7B8B" w:rsidRDefault="00212A02" w:rsidP="001F7A66">
      <w:pPr>
        <w:pStyle w:val="Nivel2"/>
        <w:rPr>
          <w:sz w:val="20"/>
          <w:szCs w:val="20"/>
        </w:rPr>
      </w:pPr>
      <w:r w:rsidRPr="00CD7B8B">
        <w:rPr>
          <w:sz w:val="20"/>
          <w:szCs w:val="20"/>
        </w:rPr>
        <w:t xml:space="preserve">7.18. No caso de atraso pelo Contratante, os valores devidos ao contratado serão atualizados monetariamente entre o termo final do prazo de pagamento até a data de sua efetiva realização, mediante aplicação do índice </w:t>
      </w:r>
      <w:r w:rsidR="007A3B6F" w:rsidRPr="00CD7B8B">
        <w:rPr>
          <w:sz w:val="20"/>
          <w:szCs w:val="20"/>
        </w:rPr>
        <w:t xml:space="preserve">IPCA </w:t>
      </w:r>
      <w:r w:rsidRPr="00CD7B8B">
        <w:rPr>
          <w:sz w:val="20"/>
          <w:szCs w:val="20"/>
        </w:rPr>
        <w:t>de correção monetária.</w:t>
      </w:r>
    </w:p>
    <w:p w14:paraId="417BB176" w14:textId="77777777" w:rsidR="00212A02" w:rsidRPr="00CD7B8B" w:rsidRDefault="00212A02" w:rsidP="001F7A66">
      <w:pPr>
        <w:pStyle w:val="Nivel2"/>
        <w:rPr>
          <w:b/>
          <w:bCs/>
          <w:sz w:val="20"/>
          <w:szCs w:val="20"/>
        </w:rPr>
      </w:pPr>
      <w:r w:rsidRPr="00CD7B8B">
        <w:rPr>
          <w:b/>
          <w:bCs/>
          <w:sz w:val="20"/>
          <w:szCs w:val="20"/>
        </w:rPr>
        <w:t>Forma de pagamento</w:t>
      </w:r>
    </w:p>
    <w:p w14:paraId="4153C705" w14:textId="77777777" w:rsidR="00212A02" w:rsidRPr="00CD7B8B" w:rsidRDefault="00212A02" w:rsidP="001F7A66">
      <w:pPr>
        <w:pStyle w:val="Nivel2"/>
        <w:rPr>
          <w:sz w:val="20"/>
          <w:szCs w:val="20"/>
        </w:rPr>
      </w:pPr>
      <w:r w:rsidRPr="00CD7B8B">
        <w:rPr>
          <w:sz w:val="20"/>
          <w:szCs w:val="20"/>
        </w:rPr>
        <w:t>7.19. O pagamento será realizado por meio de ordem bancária, para crédito em banco, agência e conta corrente indicados pelo contratado.</w:t>
      </w:r>
    </w:p>
    <w:p w14:paraId="4606EBC6" w14:textId="77777777" w:rsidR="00212A02" w:rsidRPr="00CD7B8B" w:rsidRDefault="00212A02" w:rsidP="001F7A66">
      <w:pPr>
        <w:pStyle w:val="Nivel2"/>
        <w:rPr>
          <w:sz w:val="20"/>
          <w:szCs w:val="20"/>
        </w:rPr>
      </w:pPr>
      <w:r w:rsidRPr="00CD7B8B">
        <w:rPr>
          <w:sz w:val="20"/>
          <w:szCs w:val="20"/>
        </w:rPr>
        <w:t>7.20. Será considerada data do pagamento o dia em que constar como emitida a ordem bancária para pagamento.</w:t>
      </w:r>
    </w:p>
    <w:p w14:paraId="128FE66C" w14:textId="77777777" w:rsidR="00212A02" w:rsidRPr="00CD7B8B" w:rsidRDefault="00212A02" w:rsidP="001F7A66">
      <w:pPr>
        <w:pStyle w:val="Nivel2"/>
        <w:rPr>
          <w:sz w:val="20"/>
          <w:szCs w:val="20"/>
        </w:rPr>
      </w:pPr>
      <w:r w:rsidRPr="00CD7B8B">
        <w:rPr>
          <w:sz w:val="20"/>
          <w:szCs w:val="20"/>
        </w:rPr>
        <w:t>7.21. Quando do pagamento, será efetuada a retenção tributária prevista na legislação aplicável.</w:t>
      </w:r>
    </w:p>
    <w:p w14:paraId="35876865" w14:textId="77777777" w:rsidR="00212A02" w:rsidRPr="00CD7B8B" w:rsidRDefault="00212A02" w:rsidP="00212A02">
      <w:pPr>
        <w:pStyle w:val="Nivel3"/>
        <w:numPr>
          <w:ilvl w:val="0"/>
          <w:numId w:val="0"/>
        </w:numPr>
        <w:rPr>
          <w:rFonts w:ascii="Verdana" w:hAnsi="Verdana"/>
          <w:lang w:eastAsia="en-US"/>
        </w:rPr>
      </w:pPr>
      <w:r w:rsidRPr="00CD7B8B">
        <w:rPr>
          <w:rFonts w:ascii="Verdana" w:hAnsi="Verdana"/>
          <w:lang w:eastAsia="en-US"/>
        </w:rPr>
        <w:t>7.21.1. Independentemente do percentual de tributo inserido na planilha, quando houver, serão retidos na fonte, quando da realização do pagamento, os percentuais estabelecidos na legislação vigente.</w:t>
      </w:r>
    </w:p>
    <w:p w14:paraId="26BCB625" w14:textId="6F795256" w:rsidR="00212A02" w:rsidRPr="00CD7B8B" w:rsidRDefault="00212A02" w:rsidP="001F7A66">
      <w:pPr>
        <w:pStyle w:val="Nivel2"/>
        <w:rPr>
          <w:sz w:val="20"/>
          <w:szCs w:val="20"/>
        </w:rPr>
      </w:pPr>
      <w:r w:rsidRPr="00CD7B8B">
        <w:rPr>
          <w:sz w:val="20"/>
          <w:szCs w:val="20"/>
        </w:rPr>
        <w:t xml:space="preserve">7.22. O contratado regularmente optante pelo Simples Nacional, nos termos da </w:t>
      </w:r>
      <w:r w:rsidRPr="00381C8A">
        <w:rPr>
          <w:sz w:val="20"/>
          <w:szCs w:val="20"/>
        </w:rPr>
        <w:t>Lei Complementar nº 123, de 2006</w:t>
      </w:r>
      <w:r w:rsidRPr="00CD7B8B">
        <w:rPr>
          <w:sz w:val="20"/>
          <w:szCs w:val="20"/>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0A47FE9" w14:textId="77777777" w:rsidR="005268B1" w:rsidRPr="00CD7B8B" w:rsidRDefault="005268B1" w:rsidP="005268B1">
      <w:pPr>
        <w:widowControl w:val="0"/>
        <w:tabs>
          <w:tab w:val="left" w:pos="1440"/>
          <w:tab w:val="left" w:pos="1980"/>
        </w:tabs>
        <w:spacing w:before="20"/>
        <w:jc w:val="both"/>
        <w:rPr>
          <w:rFonts w:ascii="Verdana" w:hAnsi="Verdana" w:cs="Tahoma"/>
          <w:sz w:val="20"/>
          <w:szCs w:val="20"/>
        </w:rPr>
      </w:pPr>
    </w:p>
    <w:p w14:paraId="31CBD8A6" w14:textId="77777777" w:rsidR="005268B1" w:rsidRPr="00CD7B8B" w:rsidRDefault="005268B1" w:rsidP="005268B1">
      <w:pPr>
        <w:widowControl w:val="0"/>
        <w:tabs>
          <w:tab w:val="left" w:pos="1440"/>
          <w:tab w:val="left" w:pos="1980"/>
        </w:tabs>
        <w:spacing w:before="20"/>
        <w:jc w:val="both"/>
        <w:rPr>
          <w:rFonts w:ascii="Verdana" w:hAnsi="Verdana" w:cs="Tahoma"/>
          <w:b/>
          <w:sz w:val="20"/>
          <w:szCs w:val="20"/>
          <w:u w:val="single"/>
        </w:rPr>
      </w:pPr>
      <w:r w:rsidRPr="00CD7B8B">
        <w:rPr>
          <w:rFonts w:ascii="Verdana" w:hAnsi="Verdana" w:cs="Tahoma"/>
          <w:b/>
          <w:sz w:val="20"/>
          <w:szCs w:val="20"/>
        </w:rPr>
        <w:t xml:space="preserve">8 – </w:t>
      </w:r>
      <w:r w:rsidR="00BA56A5" w:rsidRPr="00CD7B8B">
        <w:rPr>
          <w:rFonts w:ascii="Verdana" w:hAnsi="Verdana" w:cs="Tahoma"/>
          <w:b/>
          <w:sz w:val="20"/>
          <w:szCs w:val="20"/>
        </w:rPr>
        <w:t xml:space="preserve">FORMA E CRITÉRIOS DE SELEÇÃO DO FORNECEDOR E FORMA DE FORNECIMENTO </w:t>
      </w:r>
      <w:r w:rsidRPr="00CD7B8B">
        <w:rPr>
          <w:rFonts w:ascii="Verdana" w:hAnsi="Verdana" w:cs="Tahoma"/>
          <w:b/>
          <w:sz w:val="20"/>
          <w:szCs w:val="20"/>
        </w:rPr>
        <w:t xml:space="preserve"> </w:t>
      </w:r>
    </w:p>
    <w:p w14:paraId="74432B53" w14:textId="77777777" w:rsidR="00BA56A5" w:rsidRPr="00CD7B8B" w:rsidRDefault="00BA56A5" w:rsidP="00BA56A5">
      <w:pPr>
        <w:pStyle w:val="Nvel1-SemNumPreto"/>
        <w:rPr>
          <w:rFonts w:ascii="Verdana" w:hAnsi="Verdana"/>
          <w:highlight w:val="yellow"/>
        </w:rPr>
      </w:pPr>
      <w:r w:rsidRPr="00CD7B8B">
        <w:rPr>
          <w:rFonts w:ascii="Verdana" w:hAnsi="Verdana"/>
        </w:rPr>
        <w:t>Forma de seleção e critério de julgamento da proposta</w:t>
      </w:r>
    </w:p>
    <w:p w14:paraId="4FE1F2E2" w14:textId="0E7C8B14" w:rsidR="00BA56A5" w:rsidRPr="00CD7B8B" w:rsidRDefault="00BA56A5" w:rsidP="001F7A66">
      <w:pPr>
        <w:pStyle w:val="Nivel2"/>
        <w:rPr>
          <w:sz w:val="20"/>
          <w:szCs w:val="20"/>
        </w:rPr>
      </w:pPr>
      <w:r w:rsidRPr="00CD7B8B">
        <w:rPr>
          <w:sz w:val="20"/>
          <w:szCs w:val="20"/>
        </w:rPr>
        <w:t xml:space="preserve">8.1. O fornecedor será selecionado por meio da realização de procedimento de LICITAÇÃO, na modalidade PREGÃO, sob a forma </w:t>
      </w:r>
      <w:r w:rsidR="00CD7B8B">
        <w:rPr>
          <w:sz w:val="20"/>
          <w:szCs w:val="20"/>
        </w:rPr>
        <w:t>PRESENCIAL</w:t>
      </w:r>
      <w:r w:rsidRPr="00CD7B8B">
        <w:rPr>
          <w:sz w:val="20"/>
          <w:szCs w:val="20"/>
        </w:rPr>
        <w:t xml:space="preserve">, </w:t>
      </w:r>
      <w:r w:rsidR="00665F52" w:rsidRPr="00CD7B8B">
        <w:rPr>
          <w:sz w:val="20"/>
          <w:szCs w:val="20"/>
        </w:rPr>
        <w:t xml:space="preserve">pelo procedimento auxiliar de </w:t>
      </w:r>
      <w:r w:rsidR="006526FC" w:rsidRPr="00CD7B8B">
        <w:rPr>
          <w:sz w:val="20"/>
          <w:szCs w:val="20"/>
        </w:rPr>
        <w:t>R</w:t>
      </w:r>
      <w:r w:rsidR="00665F52" w:rsidRPr="00CD7B8B">
        <w:rPr>
          <w:sz w:val="20"/>
          <w:szCs w:val="20"/>
        </w:rPr>
        <w:t xml:space="preserve">egistro de </w:t>
      </w:r>
      <w:r w:rsidR="006526FC" w:rsidRPr="00CD7B8B">
        <w:rPr>
          <w:sz w:val="20"/>
          <w:szCs w:val="20"/>
        </w:rPr>
        <w:t>P</w:t>
      </w:r>
      <w:r w:rsidR="00665F52" w:rsidRPr="00CD7B8B">
        <w:rPr>
          <w:sz w:val="20"/>
          <w:szCs w:val="20"/>
        </w:rPr>
        <w:t xml:space="preserve">reço, </w:t>
      </w:r>
      <w:r w:rsidRPr="00CD7B8B">
        <w:rPr>
          <w:sz w:val="20"/>
          <w:szCs w:val="20"/>
        </w:rPr>
        <w:t>com adoção do critério de julgamento pelo MENOR PREÇO.</w:t>
      </w:r>
    </w:p>
    <w:p w14:paraId="2A2F98F3" w14:textId="77777777" w:rsidR="00BA56A5" w:rsidRPr="00CD7B8B" w:rsidRDefault="00BA56A5" w:rsidP="00BA56A5">
      <w:pPr>
        <w:pStyle w:val="Nvel1-SemNumPreto"/>
        <w:rPr>
          <w:rFonts w:ascii="Verdana" w:hAnsi="Verdana"/>
        </w:rPr>
      </w:pPr>
      <w:r w:rsidRPr="00CD7B8B">
        <w:rPr>
          <w:rFonts w:ascii="Verdana" w:hAnsi="Verdana"/>
        </w:rPr>
        <w:t>Forma de fornecimento</w:t>
      </w:r>
    </w:p>
    <w:p w14:paraId="7F0B7BBD" w14:textId="77777777" w:rsidR="00BA56A5" w:rsidRPr="00CD7B8B" w:rsidRDefault="00BA56A5" w:rsidP="001F7A66">
      <w:pPr>
        <w:pStyle w:val="Nivel2"/>
        <w:rPr>
          <w:sz w:val="20"/>
          <w:szCs w:val="20"/>
        </w:rPr>
      </w:pPr>
      <w:r w:rsidRPr="00CD7B8B">
        <w:rPr>
          <w:rStyle w:val="normaltextrun"/>
          <w:sz w:val="20"/>
          <w:szCs w:val="20"/>
          <w:shd w:val="clear" w:color="auto" w:fill="FFFFFF"/>
        </w:rPr>
        <w:t xml:space="preserve">8.2. O </w:t>
      </w:r>
      <w:r w:rsidRPr="00CD7B8B">
        <w:rPr>
          <w:rStyle w:val="findhit"/>
          <w:sz w:val="20"/>
          <w:szCs w:val="20"/>
          <w:shd w:val="clear" w:color="auto" w:fill="FFFFFF"/>
        </w:rPr>
        <w:t xml:space="preserve">fornecimento do objeto será </w:t>
      </w:r>
      <w:r w:rsidRPr="00CD7B8B">
        <w:rPr>
          <w:sz w:val="20"/>
          <w:szCs w:val="20"/>
        </w:rPr>
        <w:t>parcelado</w:t>
      </w:r>
      <w:r w:rsidRPr="00CD7B8B">
        <w:rPr>
          <w:sz w:val="20"/>
          <w:szCs w:val="20"/>
          <w:shd w:val="clear" w:color="auto" w:fill="FFFFFF"/>
        </w:rPr>
        <w:t>.</w:t>
      </w:r>
    </w:p>
    <w:p w14:paraId="7696FD37" w14:textId="77777777" w:rsidR="00BA56A5" w:rsidRPr="00CD7B8B" w:rsidRDefault="00BA56A5" w:rsidP="00BA56A5">
      <w:pPr>
        <w:pStyle w:val="Nvel1-SemNumPreto"/>
        <w:rPr>
          <w:rFonts w:ascii="Verdana" w:hAnsi="Verdana"/>
        </w:rPr>
      </w:pPr>
      <w:r w:rsidRPr="00CD7B8B">
        <w:rPr>
          <w:rFonts w:ascii="Verdana" w:hAnsi="Verdana"/>
        </w:rPr>
        <w:t>Exigências de habilitação</w:t>
      </w:r>
    </w:p>
    <w:p w14:paraId="197D150E" w14:textId="77777777" w:rsidR="00BA56A5" w:rsidRPr="00CD7B8B" w:rsidRDefault="00BA56A5" w:rsidP="001F7A66">
      <w:pPr>
        <w:pStyle w:val="Nivel2"/>
        <w:rPr>
          <w:sz w:val="20"/>
          <w:szCs w:val="20"/>
        </w:rPr>
      </w:pPr>
      <w:r w:rsidRPr="00CD7B8B">
        <w:rPr>
          <w:sz w:val="20"/>
          <w:szCs w:val="20"/>
        </w:rPr>
        <w:t>8.3. Para fins de habilitação, deverá o licitante comprovar os seguintes requisitos:</w:t>
      </w:r>
    </w:p>
    <w:p w14:paraId="6E9D671E" w14:textId="77777777" w:rsidR="00BA56A5" w:rsidRPr="00CD7B8B" w:rsidRDefault="00BA56A5" w:rsidP="00BA56A5">
      <w:pPr>
        <w:pStyle w:val="Nvel1-SemNumPreto"/>
        <w:rPr>
          <w:rFonts w:ascii="Verdana" w:hAnsi="Verdana"/>
        </w:rPr>
      </w:pPr>
      <w:r w:rsidRPr="00CD7B8B">
        <w:rPr>
          <w:rFonts w:ascii="Verdana" w:hAnsi="Verdana"/>
        </w:rPr>
        <w:t>Habilitação jurídica</w:t>
      </w:r>
    </w:p>
    <w:p w14:paraId="2789CA1C" w14:textId="77777777" w:rsidR="00BA56A5" w:rsidRPr="00CD7B8B" w:rsidRDefault="00BA56A5" w:rsidP="001F7A66">
      <w:pPr>
        <w:pStyle w:val="Nivel2"/>
        <w:rPr>
          <w:sz w:val="20"/>
          <w:szCs w:val="20"/>
        </w:rPr>
      </w:pPr>
      <w:r w:rsidRPr="00CD7B8B">
        <w:rPr>
          <w:b/>
          <w:bCs/>
          <w:sz w:val="20"/>
          <w:szCs w:val="20"/>
        </w:rPr>
        <w:t>8.4. Empresário individual:</w:t>
      </w:r>
      <w:r w:rsidRPr="00CD7B8B">
        <w:rPr>
          <w:sz w:val="20"/>
          <w:szCs w:val="20"/>
        </w:rPr>
        <w:t xml:space="preserve"> inscrição no Registro Público de Empresas Mercantis, a cargo da Junta Comercial da respectiva sede; </w:t>
      </w:r>
    </w:p>
    <w:p w14:paraId="6C1B5056" w14:textId="16D1A929" w:rsidR="00BA56A5" w:rsidRPr="00CD7B8B" w:rsidRDefault="00BA56A5" w:rsidP="001F7A66">
      <w:pPr>
        <w:pStyle w:val="Nivel2"/>
        <w:rPr>
          <w:sz w:val="20"/>
          <w:szCs w:val="20"/>
        </w:rPr>
      </w:pPr>
      <w:r w:rsidRPr="00CD7B8B">
        <w:rPr>
          <w:b/>
          <w:bCs/>
          <w:sz w:val="20"/>
          <w:szCs w:val="20"/>
        </w:rPr>
        <w:t>8.5. Microempreendedor Individual - MEI:</w:t>
      </w:r>
      <w:r w:rsidRPr="00CD7B8B">
        <w:rPr>
          <w:sz w:val="20"/>
          <w:szCs w:val="20"/>
        </w:rPr>
        <w:t xml:space="preserve"> Certificado da Condição de Microempreendedor Individual - CCMEI, cuja aceitação ficará condicionada à verificação da autenticidade no sítio </w:t>
      </w:r>
      <w:r w:rsidRPr="00203E7C">
        <w:rPr>
          <w:sz w:val="20"/>
          <w:szCs w:val="20"/>
        </w:rPr>
        <w:t>https://www.gov.br/empresas-e-negocios/pt-br/empreendedor</w:t>
      </w:r>
      <w:r w:rsidRPr="00CD7B8B">
        <w:rPr>
          <w:sz w:val="20"/>
          <w:szCs w:val="20"/>
        </w:rPr>
        <w:t xml:space="preserve">; </w:t>
      </w:r>
    </w:p>
    <w:p w14:paraId="6EE5EDF9" w14:textId="77777777" w:rsidR="00BA56A5" w:rsidRPr="00CD7B8B" w:rsidRDefault="00BA56A5" w:rsidP="001F7A66">
      <w:pPr>
        <w:pStyle w:val="Nivel2"/>
        <w:rPr>
          <w:sz w:val="20"/>
          <w:szCs w:val="20"/>
        </w:rPr>
      </w:pPr>
      <w:r w:rsidRPr="00CD7B8B">
        <w:rPr>
          <w:sz w:val="20"/>
          <w:szCs w:val="20"/>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05E757AE" w14:textId="0C03CD8B" w:rsidR="00BA56A5" w:rsidRPr="00CD7B8B" w:rsidRDefault="00BA56A5" w:rsidP="001F7A66">
      <w:pPr>
        <w:pStyle w:val="Nivel2"/>
        <w:rPr>
          <w:sz w:val="20"/>
          <w:szCs w:val="20"/>
        </w:rPr>
      </w:pPr>
      <w:r w:rsidRPr="00CD7B8B">
        <w:rPr>
          <w:b/>
          <w:bCs/>
          <w:sz w:val="20"/>
          <w:szCs w:val="20"/>
        </w:rPr>
        <w:t>8.6. Sociedade empresária estrangeira:</w:t>
      </w:r>
      <w:r w:rsidRPr="00CD7B8B">
        <w:rPr>
          <w:sz w:val="20"/>
          <w:szCs w:val="20"/>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r w:rsidRPr="00203E7C">
        <w:rPr>
          <w:sz w:val="20"/>
          <w:szCs w:val="20"/>
        </w:rPr>
        <w:t xml:space="preserve">Normativa DREI/ME </w:t>
      </w:r>
      <w:proofErr w:type="gramStart"/>
      <w:r w:rsidRPr="00203E7C">
        <w:rPr>
          <w:sz w:val="20"/>
          <w:szCs w:val="20"/>
        </w:rPr>
        <w:t>n.º</w:t>
      </w:r>
      <w:proofErr w:type="gramEnd"/>
      <w:r w:rsidRPr="00203E7C">
        <w:rPr>
          <w:sz w:val="20"/>
          <w:szCs w:val="20"/>
        </w:rPr>
        <w:t xml:space="preserve"> 77, de 18 de março de 2020</w:t>
      </w:r>
      <w:r w:rsidRPr="00CD7B8B">
        <w:rPr>
          <w:sz w:val="20"/>
          <w:szCs w:val="20"/>
        </w:rPr>
        <w:t>.</w:t>
      </w:r>
    </w:p>
    <w:p w14:paraId="171B692F" w14:textId="77777777" w:rsidR="00BA56A5" w:rsidRPr="00CD7B8B" w:rsidRDefault="00BA56A5" w:rsidP="001F7A66">
      <w:pPr>
        <w:pStyle w:val="Nivel2"/>
        <w:rPr>
          <w:sz w:val="20"/>
          <w:szCs w:val="20"/>
        </w:rPr>
      </w:pPr>
      <w:r w:rsidRPr="00CD7B8B">
        <w:rPr>
          <w:b/>
          <w:bCs/>
          <w:sz w:val="20"/>
          <w:szCs w:val="20"/>
        </w:rPr>
        <w:t xml:space="preserve">8.7. Sociedade simples: </w:t>
      </w:r>
      <w:r w:rsidRPr="00CD7B8B">
        <w:rPr>
          <w:sz w:val="20"/>
          <w:szCs w:val="20"/>
        </w:rPr>
        <w:t>inscrição do ato constitutivo no Registro Civil de Pessoas Jurídicas do local de sua sede, acompanhada de documento comprobatório de seus administradores;</w:t>
      </w:r>
    </w:p>
    <w:p w14:paraId="119EE1AE" w14:textId="77777777" w:rsidR="00BA56A5" w:rsidRPr="00CD7B8B" w:rsidRDefault="00BA56A5" w:rsidP="001F7A66">
      <w:pPr>
        <w:pStyle w:val="Nivel2"/>
        <w:rPr>
          <w:sz w:val="20"/>
          <w:szCs w:val="20"/>
        </w:rPr>
      </w:pPr>
      <w:r w:rsidRPr="00CD7B8B">
        <w:rPr>
          <w:b/>
          <w:bCs/>
          <w:sz w:val="20"/>
          <w:szCs w:val="20"/>
        </w:rPr>
        <w:t>8.8. Filial, sucursal ou agência de sociedade simples ou empresária:</w:t>
      </w:r>
      <w:r w:rsidRPr="00CD7B8B">
        <w:rPr>
          <w:sz w:val="20"/>
          <w:szCs w:val="20"/>
        </w:rPr>
        <w:t xml:space="preserve"> inscrição do ato constitutivo da filial, sucursal ou agência da sociedade simples ou empresária, respectivamente, no Registro Civil das Pessoas Jurídicas ou no Registro Público de Empresas </w:t>
      </w:r>
      <w:bookmarkStart w:id="0" w:name="_Int_ySfCXwr4"/>
      <w:r w:rsidRPr="00CD7B8B">
        <w:rPr>
          <w:sz w:val="20"/>
          <w:szCs w:val="20"/>
        </w:rPr>
        <w:t>Mercantis onde</w:t>
      </w:r>
      <w:bookmarkEnd w:id="0"/>
      <w:r w:rsidRPr="00CD7B8B">
        <w:rPr>
          <w:sz w:val="20"/>
          <w:szCs w:val="20"/>
        </w:rPr>
        <w:t xml:space="preserve"> opera, com averbação no Registro onde tem sede a matriz</w:t>
      </w:r>
    </w:p>
    <w:p w14:paraId="26D10049" w14:textId="791080B2" w:rsidR="00BA56A5" w:rsidRPr="00CD7B8B" w:rsidRDefault="00CD7B8B" w:rsidP="001F7A66">
      <w:pPr>
        <w:pStyle w:val="Nivel2"/>
        <w:rPr>
          <w:sz w:val="20"/>
          <w:szCs w:val="20"/>
        </w:rPr>
      </w:pPr>
      <w:r>
        <w:rPr>
          <w:sz w:val="20"/>
          <w:szCs w:val="20"/>
        </w:rPr>
        <w:t>8.9</w:t>
      </w:r>
      <w:r w:rsidR="00BA56A5" w:rsidRPr="00CD7B8B">
        <w:rPr>
          <w:sz w:val="20"/>
          <w:szCs w:val="20"/>
        </w:rPr>
        <w:t>. Os documentos apresentados deverão estar acompanhados de todas as alterações ou da consolidação respectiva.</w:t>
      </w:r>
    </w:p>
    <w:p w14:paraId="3B04C796" w14:textId="77777777" w:rsidR="00BA56A5" w:rsidRPr="00CD7B8B" w:rsidRDefault="00BA56A5" w:rsidP="00BA56A5">
      <w:pPr>
        <w:pStyle w:val="Nvel1-SemNumPreto"/>
        <w:rPr>
          <w:rFonts w:ascii="Verdana" w:hAnsi="Verdana"/>
        </w:rPr>
      </w:pPr>
      <w:r w:rsidRPr="00CD7B8B">
        <w:rPr>
          <w:rFonts w:ascii="Verdana" w:hAnsi="Verdana"/>
        </w:rPr>
        <w:t>Habilitação fiscal, social e trabalhista</w:t>
      </w:r>
    </w:p>
    <w:p w14:paraId="4169A1E1" w14:textId="36D6DF1E" w:rsidR="00BA56A5" w:rsidRPr="00CD7B8B" w:rsidRDefault="00CD7B8B" w:rsidP="001F7A66">
      <w:pPr>
        <w:pStyle w:val="Nivel2"/>
        <w:rPr>
          <w:sz w:val="20"/>
          <w:szCs w:val="20"/>
        </w:rPr>
      </w:pPr>
      <w:r>
        <w:rPr>
          <w:sz w:val="20"/>
          <w:szCs w:val="20"/>
        </w:rPr>
        <w:t>8.9</w:t>
      </w:r>
      <w:r w:rsidR="00BA56A5" w:rsidRPr="00CD7B8B">
        <w:rPr>
          <w:sz w:val="20"/>
          <w:szCs w:val="20"/>
        </w:rPr>
        <w:t>. Prova de inscrição no Cadastro Nacional de Pessoas Jurídicas ou no Cadastro de Pessoas Físicas, conforme o caso;</w:t>
      </w:r>
    </w:p>
    <w:p w14:paraId="0C740D28" w14:textId="70C7D97F" w:rsidR="00BA56A5" w:rsidRPr="00CD7B8B" w:rsidRDefault="00CD7B8B" w:rsidP="001F7A66">
      <w:pPr>
        <w:pStyle w:val="Nivel2"/>
        <w:rPr>
          <w:sz w:val="20"/>
          <w:szCs w:val="20"/>
        </w:rPr>
      </w:pPr>
      <w:r>
        <w:rPr>
          <w:sz w:val="20"/>
          <w:szCs w:val="20"/>
        </w:rPr>
        <w:t>8.10</w:t>
      </w:r>
      <w:r w:rsidR="00BA56A5" w:rsidRPr="00CD7B8B">
        <w:rPr>
          <w:sz w:val="20"/>
          <w:szCs w:val="20"/>
        </w:rPr>
        <w:t>.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5B2977E5" w14:textId="4D585CCB" w:rsidR="00BA56A5" w:rsidRPr="00CD7B8B" w:rsidRDefault="00CD7B8B" w:rsidP="001F7A66">
      <w:pPr>
        <w:pStyle w:val="Nivel2"/>
        <w:rPr>
          <w:sz w:val="20"/>
          <w:szCs w:val="20"/>
        </w:rPr>
      </w:pPr>
      <w:r>
        <w:rPr>
          <w:sz w:val="20"/>
          <w:szCs w:val="20"/>
        </w:rPr>
        <w:t>8.11</w:t>
      </w:r>
      <w:r w:rsidR="00BA56A5" w:rsidRPr="00CD7B8B">
        <w:rPr>
          <w:sz w:val="20"/>
          <w:szCs w:val="20"/>
        </w:rPr>
        <w:t>. Prova de regularidade com o Fundo de Garantia do Tempo de Serviço (FGTS);</w:t>
      </w:r>
    </w:p>
    <w:p w14:paraId="60E96727" w14:textId="0BB0337B" w:rsidR="00BA56A5" w:rsidRPr="00CD7B8B" w:rsidRDefault="00CD7B8B" w:rsidP="001F7A66">
      <w:pPr>
        <w:pStyle w:val="Nivel2"/>
        <w:rPr>
          <w:sz w:val="20"/>
          <w:szCs w:val="20"/>
        </w:rPr>
      </w:pPr>
      <w:r>
        <w:rPr>
          <w:sz w:val="20"/>
          <w:szCs w:val="20"/>
        </w:rPr>
        <w:t>8.12</w:t>
      </w:r>
      <w:r w:rsidR="00BA56A5" w:rsidRPr="00CD7B8B">
        <w:rPr>
          <w:sz w:val="20"/>
          <w:szCs w:val="20"/>
        </w:rPr>
        <w:t>.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52730A3" w14:textId="074D2B30" w:rsidR="00BA56A5" w:rsidRPr="00CD7B8B" w:rsidRDefault="00CD7B8B" w:rsidP="001F7A66">
      <w:pPr>
        <w:pStyle w:val="Nivel2"/>
        <w:rPr>
          <w:sz w:val="20"/>
          <w:szCs w:val="20"/>
        </w:rPr>
      </w:pPr>
      <w:r>
        <w:rPr>
          <w:sz w:val="20"/>
          <w:szCs w:val="20"/>
        </w:rPr>
        <w:t>8.13</w:t>
      </w:r>
      <w:r w:rsidR="00BA56A5" w:rsidRPr="00CD7B8B">
        <w:rPr>
          <w:sz w:val="20"/>
          <w:szCs w:val="20"/>
        </w:rPr>
        <w:t>. Prova de regularidade com a Fazenda Estadual do domicílio ou sede do fornecedor, relativa à atividade em cujo exercício contrata ou concorre;</w:t>
      </w:r>
    </w:p>
    <w:p w14:paraId="7B81C583" w14:textId="6CF3D983" w:rsidR="00BA56A5" w:rsidRPr="00CD7B8B" w:rsidRDefault="00CD7B8B" w:rsidP="001F7A66">
      <w:pPr>
        <w:pStyle w:val="Nivel2"/>
        <w:rPr>
          <w:sz w:val="20"/>
          <w:szCs w:val="20"/>
        </w:rPr>
      </w:pPr>
      <w:r>
        <w:rPr>
          <w:sz w:val="20"/>
          <w:szCs w:val="20"/>
        </w:rPr>
        <w:t>8.14</w:t>
      </w:r>
      <w:r w:rsidR="00BA56A5" w:rsidRPr="00CD7B8B">
        <w:rPr>
          <w:sz w:val="20"/>
          <w:szCs w:val="20"/>
        </w:rPr>
        <w:t>. Caso o fornecedor seja considerado isento dos tributos Estadual relacionados ao objeto contratual, deverá comprovar tal condição mediante a apresentação de declaração da Fazenda respectiva do seu domicílio ou sede, ou outra equivalente, na forma da lei.</w:t>
      </w:r>
    </w:p>
    <w:p w14:paraId="3C832CCC" w14:textId="77777777" w:rsidR="00BA56A5" w:rsidRPr="00CD7B8B" w:rsidRDefault="00BA56A5" w:rsidP="00BA56A5">
      <w:pPr>
        <w:pStyle w:val="Nvel1-SemNumPreto"/>
        <w:rPr>
          <w:rFonts w:ascii="Verdana" w:hAnsi="Verdana"/>
        </w:rPr>
      </w:pPr>
      <w:r w:rsidRPr="00CD7B8B">
        <w:rPr>
          <w:rFonts w:ascii="Verdana" w:hAnsi="Verdana"/>
        </w:rPr>
        <w:t>Qualificação Econômico-Financeira</w:t>
      </w:r>
    </w:p>
    <w:p w14:paraId="0F5A71D8" w14:textId="45BEDBAF" w:rsidR="00BA56A5" w:rsidRPr="00CD7B8B" w:rsidRDefault="00CD7B8B" w:rsidP="001F7A66">
      <w:pPr>
        <w:pStyle w:val="Nivel2"/>
        <w:rPr>
          <w:sz w:val="20"/>
          <w:szCs w:val="20"/>
        </w:rPr>
      </w:pPr>
      <w:r>
        <w:rPr>
          <w:sz w:val="20"/>
          <w:szCs w:val="20"/>
        </w:rPr>
        <w:t>8.15</w:t>
      </w:r>
      <w:r w:rsidR="00BA56A5" w:rsidRPr="00CD7B8B">
        <w:rPr>
          <w:sz w:val="20"/>
          <w:szCs w:val="20"/>
        </w:rPr>
        <w:t xml:space="preserve">. Certidão negativa de falência expedida pelo distribuidor da sede do fornecedor - </w:t>
      </w:r>
      <w:hyperlink r:id="rId7" w:anchor="art69">
        <w:r w:rsidR="00BA56A5" w:rsidRPr="00CD7B8B">
          <w:rPr>
            <w:rStyle w:val="Hyperlink"/>
            <w:color w:val="auto"/>
            <w:sz w:val="20"/>
            <w:szCs w:val="20"/>
          </w:rPr>
          <w:t>Lei nº 14.133, de 2021, art. 69, caput, inciso II</w:t>
        </w:r>
      </w:hyperlink>
      <w:r w:rsidR="00BA56A5" w:rsidRPr="00CD7B8B">
        <w:rPr>
          <w:sz w:val="20"/>
          <w:szCs w:val="20"/>
        </w:rPr>
        <w:t xml:space="preserve">). </w:t>
      </w:r>
    </w:p>
    <w:p w14:paraId="1BCE15E1" w14:textId="77777777" w:rsidR="005268B1" w:rsidRPr="00CD7B8B" w:rsidRDefault="005268B1" w:rsidP="005268B1">
      <w:pPr>
        <w:widowControl w:val="0"/>
        <w:tabs>
          <w:tab w:val="left" w:pos="720"/>
          <w:tab w:val="left" w:pos="1260"/>
          <w:tab w:val="left" w:pos="1800"/>
        </w:tabs>
        <w:jc w:val="both"/>
        <w:rPr>
          <w:rFonts w:ascii="Verdana" w:hAnsi="Verdana" w:cs="Tahoma"/>
          <w:sz w:val="20"/>
          <w:szCs w:val="20"/>
        </w:rPr>
      </w:pPr>
    </w:p>
    <w:p w14:paraId="4C2A2B3C" w14:textId="77777777" w:rsidR="005268B1" w:rsidRPr="00CD7B8B" w:rsidRDefault="005268B1" w:rsidP="005268B1">
      <w:pPr>
        <w:widowControl w:val="0"/>
        <w:tabs>
          <w:tab w:val="left" w:pos="720"/>
          <w:tab w:val="left" w:pos="1260"/>
          <w:tab w:val="left" w:pos="1800"/>
        </w:tabs>
        <w:jc w:val="both"/>
        <w:rPr>
          <w:rFonts w:ascii="Verdana" w:hAnsi="Verdana" w:cs="Tahoma"/>
          <w:b/>
          <w:sz w:val="20"/>
          <w:szCs w:val="20"/>
        </w:rPr>
      </w:pPr>
      <w:r w:rsidRPr="00CD7B8B">
        <w:rPr>
          <w:rFonts w:ascii="Verdana" w:hAnsi="Verdana" w:cs="Tahoma"/>
          <w:b/>
          <w:sz w:val="20"/>
          <w:szCs w:val="20"/>
        </w:rPr>
        <w:t xml:space="preserve">9 – </w:t>
      </w:r>
      <w:r w:rsidR="00BA56A5" w:rsidRPr="00CD7B8B">
        <w:rPr>
          <w:rFonts w:ascii="Verdana" w:hAnsi="Verdana" w:cs="Tahoma"/>
          <w:b/>
          <w:sz w:val="20"/>
          <w:szCs w:val="20"/>
        </w:rPr>
        <w:t xml:space="preserve">ESTIMATIVA DO VALOR DA CONTRATAÇÃO </w:t>
      </w:r>
    </w:p>
    <w:p w14:paraId="08C9761D" w14:textId="77777777" w:rsidR="007A3B6F" w:rsidRPr="00CD7B8B" w:rsidRDefault="007A3B6F" w:rsidP="005268B1">
      <w:pPr>
        <w:widowControl w:val="0"/>
        <w:tabs>
          <w:tab w:val="left" w:pos="720"/>
          <w:tab w:val="left" w:pos="1260"/>
          <w:tab w:val="left" w:pos="1800"/>
        </w:tabs>
        <w:jc w:val="both"/>
        <w:rPr>
          <w:rFonts w:ascii="Verdana" w:hAnsi="Verdana" w:cs="Tahoma"/>
          <w:b/>
          <w:sz w:val="20"/>
          <w:szCs w:val="20"/>
        </w:rPr>
      </w:pPr>
    </w:p>
    <w:p w14:paraId="33C4FDCB" w14:textId="7BBC32D3" w:rsidR="00BA56A5" w:rsidRPr="00CD7B8B" w:rsidRDefault="00BA56A5" w:rsidP="005268B1">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 xml:space="preserve">9.1 O custo estimado total da contratação é de </w:t>
      </w:r>
      <w:r w:rsidR="00381C8A" w:rsidRPr="000315AA">
        <w:rPr>
          <w:rFonts w:ascii="Verdana" w:hAnsi="Verdana"/>
          <w:b/>
          <w:sz w:val="20"/>
          <w:szCs w:val="20"/>
        </w:rPr>
        <w:t>R$</w:t>
      </w:r>
      <w:r w:rsidR="00381C8A">
        <w:rPr>
          <w:rFonts w:ascii="Verdana" w:hAnsi="Verdana"/>
          <w:b/>
          <w:sz w:val="20"/>
          <w:szCs w:val="20"/>
        </w:rPr>
        <w:t xml:space="preserve"> </w:t>
      </w:r>
      <w:r w:rsidR="00381C8A" w:rsidRPr="000315AA">
        <w:rPr>
          <w:rFonts w:ascii="Verdana" w:hAnsi="Verdana"/>
          <w:b/>
          <w:sz w:val="20"/>
          <w:szCs w:val="20"/>
        </w:rPr>
        <w:t>287.552,15</w:t>
      </w:r>
      <w:r w:rsidR="00381C8A">
        <w:rPr>
          <w:rFonts w:ascii="Verdana" w:hAnsi="Verdana"/>
          <w:b/>
          <w:sz w:val="20"/>
          <w:szCs w:val="20"/>
        </w:rPr>
        <w:t xml:space="preserve"> (duzentos e oitenta e sete mil quinhentos e cinquenta e dois reais e quinze centavos)</w:t>
      </w:r>
      <w:r w:rsidR="00381C8A">
        <w:rPr>
          <w:rFonts w:ascii="Verdana" w:hAnsi="Verdana" w:cs="Tahoma"/>
          <w:sz w:val="20"/>
          <w:szCs w:val="20"/>
        </w:rPr>
        <w:t>,</w:t>
      </w:r>
      <w:r w:rsidRPr="00CD7B8B">
        <w:rPr>
          <w:rFonts w:ascii="Verdana" w:hAnsi="Verdana" w:cs="Tahoma"/>
          <w:sz w:val="20"/>
          <w:szCs w:val="20"/>
        </w:rPr>
        <w:t xml:space="preserve"> conforme custos unitários apostos na tabela acima. </w:t>
      </w:r>
    </w:p>
    <w:p w14:paraId="4E6157D1" w14:textId="19598199" w:rsidR="00B4025B" w:rsidRPr="00CD7B8B" w:rsidRDefault="00B4025B" w:rsidP="005268B1">
      <w:pPr>
        <w:pStyle w:val="Corpodetexto2"/>
        <w:tabs>
          <w:tab w:val="left" w:pos="709"/>
          <w:tab w:val="left" w:pos="993"/>
        </w:tabs>
        <w:ind w:right="56"/>
        <w:rPr>
          <w:rFonts w:ascii="Verdana" w:hAnsi="Verdana" w:cs="Arial"/>
          <w:b/>
          <w:sz w:val="20"/>
        </w:rPr>
      </w:pPr>
    </w:p>
    <w:p w14:paraId="1B03DB31" w14:textId="3FA98713" w:rsidR="008F26DE" w:rsidRPr="00CD7B8B" w:rsidRDefault="005268B1" w:rsidP="005268B1">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 xml:space="preserve">Eldorado/MS, </w:t>
      </w:r>
      <w:r w:rsidR="00203E7C">
        <w:rPr>
          <w:rFonts w:ascii="Verdana" w:hAnsi="Verdana" w:cs="Tahoma"/>
          <w:sz w:val="20"/>
          <w:szCs w:val="20"/>
        </w:rPr>
        <w:t>29</w:t>
      </w:r>
      <w:bookmarkStart w:id="1" w:name="_GoBack"/>
      <w:bookmarkEnd w:id="1"/>
      <w:r w:rsidR="00381C8A">
        <w:rPr>
          <w:rFonts w:ascii="Verdana" w:hAnsi="Verdana" w:cs="Tahoma"/>
          <w:sz w:val="20"/>
          <w:szCs w:val="20"/>
        </w:rPr>
        <w:t xml:space="preserve"> de fevereiro</w:t>
      </w:r>
      <w:r w:rsidRPr="00CD7B8B">
        <w:rPr>
          <w:rFonts w:ascii="Verdana" w:hAnsi="Verdana" w:cs="Tahoma"/>
          <w:sz w:val="20"/>
          <w:szCs w:val="20"/>
        </w:rPr>
        <w:t xml:space="preserve"> de 202</w:t>
      </w:r>
      <w:r w:rsidR="008F26DE" w:rsidRPr="00CD7B8B">
        <w:rPr>
          <w:rFonts w:ascii="Verdana" w:hAnsi="Verdana" w:cs="Tahoma"/>
          <w:sz w:val="20"/>
          <w:szCs w:val="20"/>
        </w:rPr>
        <w:t>4</w:t>
      </w:r>
      <w:r w:rsidRPr="00CD7B8B">
        <w:rPr>
          <w:rFonts w:ascii="Verdana" w:hAnsi="Verdana" w:cs="Tahoma"/>
          <w:sz w:val="20"/>
          <w:szCs w:val="20"/>
        </w:rPr>
        <w:t>.</w:t>
      </w:r>
    </w:p>
    <w:p w14:paraId="6101CD15" w14:textId="19CD9B48" w:rsidR="008F26DE" w:rsidRDefault="008F26DE" w:rsidP="008F26DE">
      <w:pPr>
        <w:widowControl w:val="0"/>
        <w:tabs>
          <w:tab w:val="left" w:pos="720"/>
          <w:tab w:val="left" w:pos="5760"/>
        </w:tabs>
        <w:jc w:val="both"/>
        <w:rPr>
          <w:rFonts w:ascii="Verdana" w:hAnsi="Verdana" w:cs="Tahoma"/>
          <w:color w:val="00B050"/>
        </w:rPr>
      </w:pPr>
    </w:p>
    <w:p w14:paraId="7FCAE4AE" w14:textId="2DD43FEE" w:rsidR="00B341D8" w:rsidRDefault="00B341D8" w:rsidP="008F26DE">
      <w:pPr>
        <w:widowControl w:val="0"/>
        <w:tabs>
          <w:tab w:val="left" w:pos="720"/>
          <w:tab w:val="left" w:pos="5760"/>
        </w:tabs>
        <w:jc w:val="both"/>
        <w:rPr>
          <w:rFonts w:ascii="Verdana" w:hAnsi="Verdana" w:cs="Tahoma"/>
          <w:color w:val="00B050"/>
        </w:rPr>
      </w:pPr>
    </w:p>
    <w:p w14:paraId="42A55278" w14:textId="77777777" w:rsidR="005F75E6" w:rsidRDefault="005F75E6" w:rsidP="008F26DE">
      <w:pPr>
        <w:widowControl w:val="0"/>
        <w:tabs>
          <w:tab w:val="left" w:pos="720"/>
          <w:tab w:val="left" w:pos="5760"/>
        </w:tabs>
        <w:jc w:val="both"/>
        <w:rPr>
          <w:rFonts w:ascii="Verdana" w:hAnsi="Verdana" w:cs="Tahoma"/>
          <w:color w:val="00B050"/>
        </w:rPr>
      </w:pPr>
    </w:p>
    <w:p w14:paraId="5E51ECBE" w14:textId="77777777" w:rsidR="006526FC" w:rsidRPr="00CD7B8B" w:rsidRDefault="006526FC" w:rsidP="008F26DE">
      <w:pPr>
        <w:widowControl w:val="0"/>
        <w:tabs>
          <w:tab w:val="left" w:pos="720"/>
          <w:tab w:val="left" w:pos="5760"/>
        </w:tabs>
        <w:jc w:val="both"/>
        <w:rPr>
          <w:rFonts w:ascii="Verdana" w:hAnsi="Verdana" w:cs="Tahoma"/>
          <w:color w:val="00B050"/>
          <w:sz w:val="20"/>
          <w:szCs w:val="20"/>
        </w:rPr>
      </w:pPr>
    </w:p>
    <w:p w14:paraId="1D257B78" w14:textId="579DB016" w:rsidR="008F26DE" w:rsidRPr="00CD7B8B" w:rsidRDefault="00153718" w:rsidP="00B341D8">
      <w:pPr>
        <w:widowControl w:val="0"/>
        <w:tabs>
          <w:tab w:val="left" w:pos="720"/>
          <w:tab w:val="left" w:pos="5760"/>
        </w:tabs>
        <w:ind w:left="426"/>
        <w:jc w:val="center"/>
        <w:rPr>
          <w:rFonts w:ascii="Verdana" w:hAnsi="Verdana" w:cs="Tahoma"/>
          <w:b/>
          <w:sz w:val="20"/>
          <w:szCs w:val="20"/>
        </w:rPr>
      </w:pPr>
      <w:r w:rsidRPr="00153718">
        <w:rPr>
          <w:rFonts w:ascii="Verdana" w:hAnsi="Verdana"/>
          <w:b/>
          <w:sz w:val="20"/>
          <w:szCs w:val="20"/>
        </w:rPr>
        <w:t>Elaine M. B. Nava</w:t>
      </w:r>
      <w:r w:rsidR="00CD7B8B">
        <w:rPr>
          <w:rFonts w:ascii="Verdana" w:hAnsi="Verdana"/>
          <w:b/>
          <w:sz w:val="20"/>
          <w:szCs w:val="20"/>
        </w:rPr>
        <w:t xml:space="preserve">                             </w:t>
      </w:r>
      <w:r w:rsidR="00B341D8">
        <w:rPr>
          <w:rFonts w:ascii="Verdana" w:hAnsi="Verdana"/>
          <w:b/>
          <w:sz w:val="20"/>
          <w:szCs w:val="20"/>
        </w:rPr>
        <w:t xml:space="preserve">                       </w:t>
      </w:r>
      <w:r w:rsidR="00CD7B8B">
        <w:rPr>
          <w:rFonts w:ascii="Verdana" w:hAnsi="Verdana"/>
          <w:b/>
          <w:sz w:val="20"/>
          <w:szCs w:val="20"/>
        </w:rPr>
        <w:t xml:space="preserve">    </w:t>
      </w:r>
      <w:r w:rsidRPr="00153718">
        <w:rPr>
          <w:rFonts w:ascii="Verdana" w:hAnsi="Verdana"/>
          <w:b/>
          <w:sz w:val="20"/>
          <w:szCs w:val="20"/>
        </w:rPr>
        <w:t>Viviane Piva</w:t>
      </w:r>
    </w:p>
    <w:p w14:paraId="4C769F5E" w14:textId="69C4BBE4" w:rsidR="00CD7B8B" w:rsidRPr="00996068" w:rsidRDefault="00153718" w:rsidP="00996068">
      <w:pPr>
        <w:widowControl w:val="0"/>
        <w:tabs>
          <w:tab w:val="left" w:pos="720"/>
          <w:tab w:val="left" w:pos="5760"/>
        </w:tabs>
        <w:ind w:left="426"/>
        <w:jc w:val="center"/>
        <w:rPr>
          <w:rFonts w:ascii="Verdana" w:hAnsi="Verdana" w:cs="Tahoma"/>
          <w:sz w:val="20"/>
          <w:szCs w:val="20"/>
        </w:rPr>
      </w:pPr>
      <w:r w:rsidRPr="00996068">
        <w:rPr>
          <w:rFonts w:ascii="Verdana" w:hAnsi="Verdana" w:cs="Tahoma"/>
          <w:sz w:val="18"/>
          <w:szCs w:val="18"/>
        </w:rPr>
        <w:t xml:space="preserve">Diretora de </w:t>
      </w:r>
      <w:proofErr w:type="spellStart"/>
      <w:r w:rsidRPr="00996068">
        <w:rPr>
          <w:rFonts w:ascii="Verdana" w:hAnsi="Verdana" w:cs="Tahoma"/>
          <w:sz w:val="18"/>
          <w:szCs w:val="18"/>
        </w:rPr>
        <w:t>Depto</w:t>
      </w:r>
      <w:proofErr w:type="spellEnd"/>
      <w:r w:rsidRPr="00996068">
        <w:rPr>
          <w:rFonts w:ascii="Verdana" w:hAnsi="Verdana" w:cs="Tahoma"/>
          <w:sz w:val="18"/>
          <w:szCs w:val="18"/>
        </w:rPr>
        <w:t xml:space="preserve">. </w:t>
      </w:r>
      <w:proofErr w:type="gramStart"/>
      <w:r w:rsidRPr="00996068">
        <w:rPr>
          <w:rFonts w:ascii="Verdana" w:hAnsi="Verdana" w:cs="Tahoma"/>
          <w:sz w:val="18"/>
          <w:szCs w:val="18"/>
        </w:rPr>
        <w:t>de</w:t>
      </w:r>
      <w:proofErr w:type="gramEnd"/>
      <w:r w:rsidRPr="00996068">
        <w:rPr>
          <w:rFonts w:ascii="Verdana" w:hAnsi="Verdana" w:cs="Tahoma"/>
          <w:sz w:val="18"/>
          <w:szCs w:val="18"/>
        </w:rPr>
        <w:t xml:space="preserve"> Educação Infantil</w:t>
      </w:r>
      <w:r w:rsidR="00CD7B8B">
        <w:rPr>
          <w:rFonts w:ascii="Verdana" w:hAnsi="Verdana" w:cs="Tahoma"/>
          <w:sz w:val="20"/>
          <w:szCs w:val="20"/>
        </w:rPr>
        <w:t xml:space="preserve">                 </w:t>
      </w:r>
      <w:r w:rsidR="00996068" w:rsidRPr="00996068">
        <w:rPr>
          <w:rFonts w:ascii="Verdana" w:hAnsi="Verdana" w:cs="Tahoma"/>
          <w:sz w:val="16"/>
          <w:szCs w:val="16"/>
        </w:rPr>
        <w:t xml:space="preserve">Diretora do </w:t>
      </w:r>
      <w:proofErr w:type="spellStart"/>
      <w:r w:rsidR="00996068" w:rsidRPr="00996068">
        <w:rPr>
          <w:rFonts w:ascii="Verdana" w:hAnsi="Verdana" w:cs="Tahoma"/>
          <w:sz w:val="16"/>
          <w:szCs w:val="16"/>
        </w:rPr>
        <w:t>Depto</w:t>
      </w:r>
      <w:proofErr w:type="spellEnd"/>
      <w:r w:rsidR="00996068" w:rsidRPr="00996068">
        <w:rPr>
          <w:rFonts w:ascii="Verdana" w:hAnsi="Verdana" w:cs="Tahoma"/>
          <w:sz w:val="16"/>
          <w:szCs w:val="16"/>
        </w:rPr>
        <w:t xml:space="preserve">. </w:t>
      </w:r>
      <w:proofErr w:type="gramStart"/>
      <w:r w:rsidR="00996068" w:rsidRPr="00996068">
        <w:rPr>
          <w:rFonts w:ascii="Verdana" w:hAnsi="Verdana" w:cs="Tahoma"/>
          <w:sz w:val="16"/>
          <w:szCs w:val="16"/>
        </w:rPr>
        <w:t>de</w:t>
      </w:r>
      <w:proofErr w:type="gramEnd"/>
      <w:r w:rsidR="00996068" w:rsidRPr="00996068">
        <w:rPr>
          <w:rFonts w:ascii="Verdana" w:hAnsi="Verdana" w:cs="Tahoma"/>
          <w:sz w:val="16"/>
          <w:szCs w:val="16"/>
        </w:rPr>
        <w:t xml:space="preserve"> Convênio e Prestação de Contas</w:t>
      </w:r>
    </w:p>
    <w:p w14:paraId="41FE6018" w14:textId="77993AED" w:rsidR="008F26DE" w:rsidRPr="00CD7B8B" w:rsidRDefault="008F26DE" w:rsidP="008F26DE">
      <w:pPr>
        <w:widowControl w:val="0"/>
        <w:tabs>
          <w:tab w:val="left" w:pos="720"/>
          <w:tab w:val="left" w:pos="5760"/>
        </w:tabs>
        <w:jc w:val="center"/>
        <w:rPr>
          <w:rFonts w:ascii="Verdana" w:hAnsi="Verdana" w:cs="Tahoma"/>
          <w:sz w:val="20"/>
          <w:szCs w:val="20"/>
        </w:rPr>
      </w:pPr>
    </w:p>
    <w:p w14:paraId="1739DD84" w14:textId="5BDBB1AE" w:rsidR="00CD7B8B" w:rsidRPr="00CD7B8B" w:rsidRDefault="00CD7B8B" w:rsidP="008F26DE">
      <w:pPr>
        <w:widowControl w:val="0"/>
        <w:tabs>
          <w:tab w:val="left" w:pos="720"/>
          <w:tab w:val="left" w:pos="5760"/>
        </w:tabs>
        <w:jc w:val="center"/>
        <w:rPr>
          <w:rFonts w:ascii="Verdana" w:hAnsi="Verdana" w:cs="Tahoma"/>
          <w:sz w:val="20"/>
          <w:szCs w:val="20"/>
        </w:rPr>
      </w:pPr>
    </w:p>
    <w:p w14:paraId="4EFD0E8E" w14:textId="09EF6131" w:rsidR="005268B1" w:rsidRPr="00CD7B8B" w:rsidRDefault="005268B1" w:rsidP="005268B1">
      <w:pPr>
        <w:widowControl w:val="0"/>
        <w:jc w:val="center"/>
        <w:rPr>
          <w:rFonts w:ascii="Verdana" w:hAnsi="Verdana" w:cs="Tahoma"/>
          <w:b/>
          <w:sz w:val="20"/>
          <w:szCs w:val="20"/>
          <w:u w:val="single"/>
        </w:rPr>
      </w:pPr>
    </w:p>
    <w:p w14:paraId="5D244642" w14:textId="2A8391CF" w:rsidR="005268B1" w:rsidRDefault="005268B1" w:rsidP="005268B1">
      <w:pPr>
        <w:widowControl w:val="0"/>
        <w:jc w:val="center"/>
        <w:rPr>
          <w:rFonts w:ascii="Verdana" w:hAnsi="Verdana" w:cs="Tahoma"/>
          <w:b/>
          <w:sz w:val="20"/>
          <w:szCs w:val="20"/>
          <w:u w:val="single"/>
        </w:rPr>
      </w:pPr>
    </w:p>
    <w:p w14:paraId="147D8140" w14:textId="77777777" w:rsidR="005F75E6" w:rsidRPr="00CD7B8B" w:rsidRDefault="005F75E6" w:rsidP="005268B1">
      <w:pPr>
        <w:widowControl w:val="0"/>
        <w:jc w:val="center"/>
        <w:rPr>
          <w:rFonts w:ascii="Verdana" w:hAnsi="Verdana" w:cs="Tahoma"/>
          <w:b/>
          <w:sz w:val="20"/>
          <w:szCs w:val="20"/>
          <w:u w:val="single"/>
        </w:rPr>
      </w:pPr>
    </w:p>
    <w:p w14:paraId="53A848A9" w14:textId="77777777" w:rsidR="005268B1" w:rsidRPr="00CD7B8B" w:rsidRDefault="005268B1" w:rsidP="005268B1">
      <w:pPr>
        <w:tabs>
          <w:tab w:val="left" w:pos="2880"/>
        </w:tabs>
        <w:jc w:val="center"/>
        <w:rPr>
          <w:rFonts w:ascii="Verdana" w:hAnsi="Verdana" w:cs="Tahoma"/>
          <w:b/>
          <w:sz w:val="20"/>
          <w:szCs w:val="20"/>
        </w:rPr>
      </w:pPr>
      <w:r w:rsidRPr="00CD7B8B">
        <w:rPr>
          <w:rFonts w:ascii="Verdana" w:hAnsi="Verdana" w:cs="Tahoma"/>
          <w:b/>
          <w:sz w:val="20"/>
          <w:szCs w:val="20"/>
        </w:rPr>
        <w:t xml:space="preserve">Valdecir Roberto </w:t>
      </w:r>
      <w:proofErr w:type="spellStart"/>
      <w:r w:rsidRPr="00CD7B8B">
        <w:rPr>
          <w:rFonts w:ascii="Verdana" w:hAnsi="Verdana" w:cs="Tahoma"/>
          <w:b/>
          <w:sz w:val="20"/>
          <w:szCs w:val="20"/>
        </w:rPr>
        <w:t>Santussi</w:t>
      </w:r>
      <w:proofErr w:type="spellEnd"/>
      <w:r w:rsidRPr="00CD7B8B">
        <w:rPr>
          <w:rFonts w:ascii="Verdana" w:hAnsi="Verdana" w:cs="Tahoma"/>
          <w:b/>
          <w:sz w:val="20"/>
          <w:szCs w:val="20"/>
        </w:rPr>
        <w:t xml:space="preserve"> </w:t>
      </w:r>
    </w:p>
    <w:p w14:paraId="4B0C80E0" w14:textId="71C0F9EB" w:rsidR="005268B1" w:rsidRDefault="005268B1" w:rsidP="00B341D8">
      <w:pPr>
        <w:tabs>
          <w:tab w:val="left" w:pos="2835"/>
        </w:tabs>
        <w:jc w:val="center"/>
        <w:rPr>
          <w:rFonts w:ascii="Verdana" w:hAnsi="Verdana" w:cs="Tahoma"/>
          <w:sz w:val="20"/>
          <w:szCs w:val="20"/>
        </w:rPr>
      </w:pPr>
      <w:r w:rsidRPr="00CD7B8B">
        <w:rPr>
          <w:rFonts w:ascii="Verdana" w:hAnsi="Verdana" w:cs="Tahoma"/>
          <w:sz w:val="20"/>
          <w:szCs w:val="20"/>
        </w:rPr>
        <w:t>Secretário Municipal de Educação</w:t>
      </w:r>
    </w:p>
    <w:p w14:paraId="1340A2B0" w14:textId="77777777" w:rsidR="00B341D8" w:rsidRPr="00B341D8" w:rsidRDefault="00B341D8" w:rsidP="00B341D8">
      <w:pPr>
        <w:tabs>
          <w:tab w:val="left" w:pos="2835"/>
        </w:tabs>
        <w:jc w:val="center"/>
        <w:rPr>
          <w:rFonts w:ascii="Verdana" w:hAnsi="Verdana" w:cs="Tahoma"/>
          <w:sz w:val="20"/>
          <w:szCs w:val="20"/>
        </w:rPr>
      </w:pPr>
    </w:p>
    <w:p w14:paraId="08CAD023" w14:textId="1FAA0095" w:rsidR="005268B1" w:rsidRDefault="005268B1" w:rsidP="005268B1">
      <w:pPr>
        <w:widowControl w:val="0"/>
        <w:jc w:val="center"/>
        <w:rPr>
          <w:rFonts w:ascii="Verdana" w:hAnsi="Verdana" w:cs="Tahoma"/>
          <w:b/>
          <w:sz w:val="20"/>
          <w:szCs w:val="20"/>
          <w:u w:val="single"/>
        </w:rPr>
      </w:pPr>
    </w:p>
    <w:p w14:paraId="57E51E62" w14:textId="77777777" w:rsidR="009E0A72" w:rsidRDefault="009E0A72" w:rsidP="005268B1">
      <w:pPr>
        <w:widowControl w:val="0"/>
        <w:jc w:val="center"/>
        <w:rPr>
          <w:rFonts w:ascii="Verdana" w:hAnsi="Verdana" w:cs="Tahoma"/>
          <w:b/>
          <w:sz w:val="20"/>
          <w:szCs w:val="20"/>
          <w:u w:val="single"/>
        </w:rPr>
      </w:pPr>
    </w:p>
    <w:p w14:paraId="708146BC" w14:textId="77777777" w:rsidR="005F75E6" w:rsidRPr="00CD7B8B" w:rsidRDefault="005F75E6" w:rsidP="005268B1">
      <w:pPr>
        <w:widowControl w:val="0"/>
        <w:jc w:val="center"/>
        <w:rPr>
          <w:rFonts w:ascii="Verdana" w:hAnsi="Verdana" w:cs="Tahoma"/>
          <w:b/>
          <w:sz w:val="20"/>
          <w:szCs w:val="20"/>
          <w:u w:val="single"/>
        </w:rPr>
      </w:pPr>
    </w:p>
    <w:p w14:paraId="679F7440" w14:textId="77777777" w:rsidR="005268B1" w:rsidRPr="00CD7B8B" w:rsidRDefault="005268B1" w:rsidP="005268B1">
      <w:pPr>
        <w:tabs>
          <w:tab w:val="left" w:pos="2880"/>
        </w:tabs>
        <w:jc w:val="center"/>
        <w:rPr>
          <w:rFonts w:ascii="Verdana" w:hAnsi="Verdana" w:cs="Tahoma"/>
          <w:b/>
          <w:sz w:val="20"/>
          <w:szCs w:val="20"/>
        </w:rPr>
      </w:pPr>
      <w:r w:rsidRPr="00CD7B8B">
        <w:rPr>
          <w:rFonts w:ascii="Verdana" w:hAnsi="Verdana" w:cs="Tahoma"/>
          <w:b/>
          <w:sz w:val="20"/>
          <w:szCs w:val="20"/>
        </w:rPr>
        <w:t>Silva Leticia G. Perin</w:t>
      </w:r>
    </w:p>
    <w:p w14:paraId="6B3BBB86" w14:textId="77777777" w:rsidR="005268B1" w:rsidRPr="00CD7B8B" w:rsidRDefault="005268B1" w:rsidP="005268B1">
      <w:pPr>
        <w:tabs>
          <w:tab w:val="left" w:pos="2835"/>
        </w:tabs>
        <w:jc w:val="center"/>
        <w:rPr>
          <w:rFonts w:ascii="Verdana" w:hAnsi="Verdana" w:cs="Tahoma"/>
          <w:sz w:val="20"/>
          <w:szCs w:val="20"/>
        </w:rPr>
      </w:pPr>
      <w:r w:rsidRPr="00CD7B8B">
        <w:rPr>
          <w:rFonts w:ascii="Verdana" w:hAnsi="Verdana" w:cs="Tahoma"/>
          <w:sz w:val="20"/>
          <w:szCs w:val="20"/>
        </w:rPr>
        <w:t>Secretária Municipal de Saúde</w:t>
      </w:r>
    </w:p>
    <w:p w14:paraId="7765D998" w14:textId="289C7429" w:rsidR="00B341D8" w:rsidRPr="00CD7B8B" w:rsidRDefault="00B341D8" w:rsidP="00996068">
      <w:pPr>
        <w:keepLines/>
        <w:tabs>
          <w:tab w:val="left" w:pos="7230"/>
          <w:tab w:val="left" w:pos="9072"/>
        </w:tabs>
        <w:rPr>
          <w:rFonts w:ascii="Verdana" w:hAnsi="Verdana" w:cs="Tahoma"/>
          <w:b/>
          <w:sz w:val="20"/>
          <w:szCs w:val="20"/>
          <w:u w:val="single"/>
        </w:rPr>
      </w:pPr>
    </w:p>
    <w:p w14:paraId="0CB5B505" w14:textId="7AF0B59B" w:rsidR="005268B1" w:rsidRDefault="005268B1" w:rsidP="005268B1">
      <w:pPr>
        <w:keepLines/>
        <w:tabs>
          <w:tab w:val="left" w:pos="7230"/>
          <w:tab w:val="left" w:pos="9072"/>
        </w:tabs>
        <w:jc w:val="center"/>
        <w:rPr>
          <w:rFonts w:ascii="Verdana" w:hAnsi="Verdana" w:cs="Tahoma"/>
          <w:b/>
          <w:sz w:val="20"/>
          <w:szCs w:val="20"/>
          <w:u w:val="single"/>
        </w:rPr>
      </w:pPr>
    </w:p>
    <w:p w14:paraId="7F73FC7B" w14:textId="77777777" w:rsidR="009E0A72" w:rsidRDefault="009E0A72" w:rsidP="005268B1">
      <w:pPr>
        <w:keepLines/>
        <w:tabs>
          <w:tab w:val="left" w:pos="7230"/>
          <w:tab w:val="left" w:pos="9072"/>
        </w:tabs>
        <w:jc w:val="center"/>
        <w:rPr>
          <w:rFonts w:ascii="Verdana" w:hAnsi="Verdana" w:cs="Tahoma"/>
          <w:b/>
          <w:sz w:val="20"/>
          <w:szCs w:val="20"/>
          <w:u w:val="single"/>
        </w:rPr>
      </w:pPr>
    </w:p>
    <w:p w14:paraId="21349502" w14:textId="77777777" w:rsidR="005F75E6" w:rsidRPr="00CD7B8B" w:rsidRDefault="005F75E6" w:rsidP="005268B1">
      <w:pPr>
        <w:keepLines/>
        <w:tabs>
          <w:tab w:val="left" w:pos="7230"/>
          <w:tab w:val="left" w:pos="9072"/>
        </w:tabs>
        <w:jc w:val="center"/>
        <w:rPr>
          <w:rFonts w:ascii="Verdana" w:hAnsi="Verdana" w:cs="Tahoma"/>
          <w:b/>
          <w:sz w:val="20"/>
          <w:szCs w:val="20"/>
          <w:u w:val="single"/>
        </w:rPr>
      </w:pPr>
    </w:p>
    <w:p w14:paraId="31EE2588" w14:textId="77777777" w:rsidR="005268B1" w:rsidRPr="00CD7B8B" w:rsidRDefault="005268B1" w:rsidP="005268B1">
      <w:pPr>
        <w:tabs>
          <w:tab w:val="left" w:pos="2880"/>
        </w:tabs>
        <w:jc w:val="center"/>
        <w:rPr>
          <w:rFonts w:ascii="Verdana" w:hAnsi="Verdana" w:cs="Tahoma"/>
          <w:b/>
          <w:sz w:val="20"/>
          <w:szCs w:val="20"/>
        </w:rPr>
      </w:pPr>
      <w:r w:rsidRPr="00CD7B8B">
        <w:rPr>
          <w:rFonts w:ascii="Verdana" w:hAnsi="Verdana" w:cs="Tahoma"/>
          <w:b/>
          <w:sz w:val="20"/>
          <w:szCs w:val="20"/>
        </w:rPr>
        <w:t xml:space="preserve">Maria Aparecida </w:t>
      </w:r>
      <w:proofErr w:type="spellStart"/>
      <w:r w:rsidRPr="00CD7B8B">
        <w:rPr>
          <w:rFonts w:ascii="Verdana" w:hAnsi="Verdana" w:cs="Tahoma"/>
          <w:b/>
          <w:sz w:val="20"/>
          <w:szCs w:val="20"/>
        </w:rPr>
        <w:t>Dacal</w:t>
      </w:r>
      <w:proofErr w:type="spellEnd"/>
      <w:r w:rsidRPr="00CD7B8B">
        <w:rPr>
          <w:rFonts w:ascii="Verdana" w:hAnsi="Verdana" w:cs="Tahoma"/>
          <w:b/>
          <w:sz w:val="20"/>
          <w:szCs w:val="20"/>
        </w:rPr>
        <w:t xml:space="preserve"> </w:t>
      </w:r>
      <w:proofErr w:type="spellStart"/>
      <w:r w:rsidRPr="00CD7B8B">
        <w:rPr>
          <w:rFonts w:ascii="Verdana" w:hAnsi="Verdana" w:cs="Tahoma"/>
          <w:b/>
          <w:sz w:val="20"/>
          <w:szCs w:val="20"/>
        </w:rPr>
        <w:t>Coan</w:t>
      </w:r>
      <w:proofErr w:type="spellEnd"/>
    </w:p>
    <w:p w14:paraId="1822AC66" w14:textId="15211F84" w:rsidR="005268B1" w:rsidRDefault="005268B1" w:rsidP="005268B1">
      <w:pPr>
        <w:tabs>
          <w:tab w:val="left" w:pos="2835"/>
        </w:tabs>
        <w:jc w:val="center"/>
        <w:rPr>
          <w:rFonts w:ascii="Verdana" w:hAnsi="Verdana" w:cs="Tahoma"/>
          <w:sz w:val="20"/>
          <w:szCs w:val="20"/>
        </w:rPr>
      </w:pPr>
      <w:r w:rsidRPr="00CD7B8B">
        <w:rPr>
          <w:rFonts w:ascii="Verdana" w:hAnsi="Verdana" w:cs="Tahoma"/>
          <w:sz w:val="20"/>
          <w:szCs w:val="20"/>
        </w:rPr>
        <w:t>Secretária Municipal de Assistência Social</w:t>
      </w:r>
    </w:p>
    <w:p w14:paraId="32C2BD88" w14:textId="73EDD52F" w:rsidR="00996068" w:rsidRDefault="00996068" w:rsidP="005268B1">
      <w:pPr>
        <w:tabs>
          <w:tab w:val="left" w:pos="2835"/>
        </w:tabs>
        <w:jc w:val="center"/>
        <w:rPr>
          <w:rFonts w:ascii="Verdana" w:hAnsi="Verdana" w:cs="Tahoma"/>
          <w:sz w:val="20"/>
          <w:szCs w:val="20"/>
        </w:rPr>
      </w:pPr>
    </w:p>
    <w:p w14:paraId="0618508F" w14:textId="48496673" w:rsidR="00996068" w:rsidRDefault="00996068" w:rsidP="005268B1">
      <w:pPr>
        <w:tabs>
          <w:tab w:val="left" w:pos="2835"/>
        </w:tabs>
        <w:jc w:val="center"/>
        <w:rPr>
          <w:rFonts w:ascii="Verdana" w:hAnsi="Verdana" w:cs="Tahoma"/>
          <w:sz w:val="20"/>
          <w:szCs w:val="20"/>
        </w:rPr>
      </w:pPr>
    </w:p>
    <w:p w14:paraId="42EC366C" w14:textId="77777777" w:rsidR="009E0A72" w:rsidRDefault="009E0A72" w:rsidP="005268B1">
      <w:pPr>
        <w:tabs>
          <w:tab w:val="left" w:pos="2835"/>
        </w:tabs>
        <w:jc w:val="center"/>
        <w:rPr>
          <w:rFonts w:ascii="Verdana" w:hAnsi="Verdana" w:cs="Tahoma"/>
          <w:sz w:val="20"/>
          <w:szCs w:val="20"/>
        </w:rPr>
      </w:pPr>
    </w:p>
    <w:p w14:paraId="575714B2" w14:textId="77777777" w:rsidR="005F75E6" w:rsidRDefault="005F75E6" w:rsidP="005268B1">
      <w:pPr>
        <w:tabs>
          <w:tab w:val="left" w:pos="2835"/>
        </w:tabs>
        <w:jc w:val="center"/>
        <w:rPr>
          <w:rFonts w:ascii="Verdana" w:hAnsi="Verdana" w:cs="Tahoma"/>
          <w:sz w:val="20"/>
          <w:szCs w:val="20"/>
        </w:rPr>
      </w:pPr>
    </w:p>
    <w:p w14:paraId="7128CFF1" w14:textId="2E36D521" w:rsidR="00996068" w:rsidRPr="00996068" w:rsidRDefault="00996068" w:rsidP="005268B1">
      <w:pPr>
        <w:tabs>
          <w:tab w:val="left" w:pos="2835"/>
        </w:tabs>
        <w:jc w:val="center"/>
        <w:rPr>
          <w:rFonts w:ascii="Verdana" w:hAnsi="Verdana" w:cs="Tahoma"/>
          <w:b/>
          <w:sz w:val="20"/>
          <w:szCs w:val="20"/>
        </w:rPr>
      </w:pPr>
      <w:r w:rsidRPr="00996068">
        <w:rPr>
          <w:rFonts w:ascii="Verdana" w:hAnsi="Verdana" w:cs="Tahoma"/>
          <w:b/>
          <w:sz w:val="20"/>
          <w:szCs w:val="20"/>
        </w:rPr>
        <w:t xml:space="preserve">Fabiana Maria </w:t>
      </w:r>
      <w:proofErr w:type="spellStart"/>
      <w:r w:rsidRPr="00996068">
        <w:rPr>
          <w:rFonts w:ascii="Verdana" w:hAnsi="Verdana" w:cs="Tahoma"/>
          <w:b/>
          <w:sz w:val="20"/>
          <w:szCs w:val="20"/>
        </w:rPr>
        <w:t>Lorenci</w:t>
      </w:r>
      <w:proofErr w:type="spellEnd"/>
    </w:p>
    <w:p w14:paraId="089B2FD2" w14:textId="3E552B6B" w:rsidR="00996068" w:rsidRPr="00CD7B8B" w:rsidRDefault="00996068" w:rsidP="005268B1">
      <w:pPr>
        <w:tabs>
          <w:tab w:val="left" w:pos="2835"/>
        </w:tabs>
        <w:jc w:val="center"/>
        <w:rPr>
          <w:rFonts w:ascii="Verdana" w:hAnsi="Verdana" w:cs="Tahoma"/>
          <w:sz w:val="20"/>
          <w:szCs w:val="20"/>
        </w:rPr>
      </w:pPr>
      <w:r>
        <w:rPr>
          <w:rFonts w:ascii="Verdana" w:hAnsi="Verdana" w:cs="Tahoma"/>
          <w:sz w:val="20"/>
          <w:szCs w:val="20"/>
        </w:rPr>
        <w:t>Secretária Municipal de Governo</w:t>
      </w:r>
    </w:p>
    <w:p w14:paraId="053C7E4E" w14:textId="77777777" w:rsidR="005268B1" w:rsidRPr="00CD7B8B" w:rsidRDefault="005268B1" w:rsidP="005268B1">
      <w:pPr>
        <w:widowControl w:val="0"/>
        <w:jc w:val="center"/>
        <w:rPr>
          <w:rFonts w:ascii="Verdana" w:hAnsi="Verdana"/>
          <w:sz w:val="20"/>
          <w:szCs w:val="20"/>
        </w:rPr>
      </w:pPr>
    </w:p>
    <w:sectPr w:rsidR="005268B1" w:rsidRPr="00CD7B8B" w:rsidSect="00C62261">
      <w:headerReference w:type="default" r:id="rId8"/>
      <w:footerReference w:type="default" r:id="rId9"/>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F7AAF" w14:textId="77777777" w:rsidR="00A27060" w:rsidRDefault="00A27060" w:rsidP="0093019C">
      <w:r>
        <w:separator/>
      </w:r>
    </w:p>
  </w:endnote>
  <w:endnote w:type="continuationSeparator" w:id="0">
    <w:p w14:paraId="2B4255AA" w14:textId="77777777" w:rsidR="00A27060" w:rsidRDefault="00A27060" w:rsidP="0093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26286" w14:textId="77777777" w:rsidR="00153718" w:rsidRPr="007B2033" w:rsidRDefault="00153718" w:rsidP="00153718">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1BB73E9C" wp14:editId="5FE99C8B">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C5F0ED"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14:paraId="4FFA92EF" w14:textId="77777777" w:rsidR="00153718" w:rsidRPr="007B2033" w:rsidRDefault="00153718" w:rsidP="00153718">
    <w:pPr>
      <w:pStyle w:val="Rodap"/>
      <w:jc w:val="center"/>
      <w:rPr>
        <w:rFonts w:ascii="Verdana" w:hAnsi="Verdana"/>
        <w:sz w:val="16"/>
        <w:szCs w:val="16"/>
      </w:rPr>
    </w:pPr>
    <w:r w:rsidRPr="007B2033">
      <w:rPr>
        <w:rFonts w:ascii="Verdana" w:hAnsi="Verdana"/>
        <w:sz w:val="16"/>
        <w:szCs w:val="16"/>
      </w:rPr>
      <w:t xml:space="preserve">Fone: (67) 3473-1301  -  Fax: (67) 3473-1717  -  E-Mail: </w:t>
    </w:r>
    <w:hyperlink r:id="rId1" w:history="1">
      <w:r w:rsidRPr="007B1C7B">
        <w:rPr>
          <w:rStyle w:val="Hyperlink"/>
          <w:rFonts w:ascii="Verdana" w:hAnsi="Verdana"/>
          <w:sz w:val="16"/>
          <w:szCs w:val="16"/>
        </w:rPr>
        <w:t>licitacao.eldorado@hotmail.com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CA119" w14:textId="77777777" w:rsidR="00A27060" w:rsidRDefault="00A27060" w:rsidP="0093019C">
      <w:r>
        <w:separator/>
      </w:r>
    </w:p>
  </w:footnote>
  <w:footnote w:type="continuationSeparator" w:id="0">
    <w:p w14:paraId="0C9C30DB" w14:textId="77777777" w:rsidR="00A27060" w:rsidRDefault="00A27060" w:rsidP="009301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3EFFF" w14:textId="77777777" w:rsidR="00153718" w:rsidRPr="00A47371" w:rsidRDefault="00153718" w:rsidP="00153718">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2CC85A62" wp14:editId="1D4036A6">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14:paraId="122AF1F1" w14:textId="77777777" w:rsidR="00153718" w:rsidRPr="00A47371" w:rsidRDefault="00153718" w:rsidP="00153718">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14:paraId="14906F0A" w14:textId="77777777" w:rsidR="00153718" w:rsidRDefault="00153718" w:rsidP="00153718">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14:paraId="040086DD" w14:textId="77777777" w:rsidR="00153718" w:rsidRDefault="00153718" w:rsidP="00153718">
    <w:pPr>
      <w:pStyle w:val="Cabealho"/>
      <w:tabs>
        <w:tab w:val="clear" w:pos="4252"/>
        <w:tab w:val="clear" w:pos="8504"/>
      </w:tabs>
      <w:ind w:firstLine="1026"/>
      <w:rPr>
        <w:rFonts w:ascii="Verdana" w:hAnsi="Verdana" w:cs="Arial"/>
        <w:sz w:val="2"/>
        <w:szCs w:val="2"/>
      </w:rPr>
    </w:pPr>
  </w:p>
  <w:p w14:paraId="2342708D" w14:textId="77777777" w:rsidR="00153718" w:rsidRDefault="00153718" w:rsidP="00153718">
    <w:pPr>
      <w:pStyle w:val="Cabealho"/>
      <w:tabs>
        <w:tab w:val="clear" w:pos="4252"/>
        <w:tab w:val="clear" w:pos="8504"/>
        <w:tab w:val="left" w:pos="7890"/>
      </w:tabs>
      <w:rPr>
        <w:rFonts w:ascii="Verdana" w:hAnsi="Verdana" w:cs="Arial"/>
        <w:sz w:val="2"/>
        <w:szCs w:val="2"/>
      </w:rPr>
    </w:pPr>
  </w:p>
  <w:p w14:paraId="46E4A7C4" w14:textId="77777777" w:rsidR="00153718" w:rsidRDefault="00153718" w:rsidP="00153718">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437D3800" wp14:editId="35DA2C98">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0277157" w14:textId="77777777" w:rsidR="00153718" w:rsidRPr="009027E7" w:rsidRDefault="00153718" w:rsidP="00153718">
                          <w:pPr>
                            <w:rPr>
                              <w:rFonts w:ascii="Verdana" w:hAnsi="Verdana" w:cs="Arial"/>
                              <w:i/>
                              <w:spacing w:val="6"/>
                              <w:sz w:val="16"/>
                              <w:szCs w:val="16"/>
                            </w:rPr>
                          </w:pPr>
                          <w:r>
                            <w:rPr>
                              <w:rFonts w:ascii="Verdana" w:hAnsi="Verdana" w:cs="Arial"/>
                              <w:i/>
                              <w:spacing w:val="6"/>
                              <w:sz w:val="16"/>
                              <w:szCs w:val="16"/>
                            </w:rPr>
                            <w:t xml:space="preserve">SECRETARIA DE GOVERNO -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7D3800"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14:paraId="20277157" w14:textId="77777777" w:rsidR="00153718" w:rsidRPr="009027E7" w:rsidRDefault="00153718" w:rsidP="00153718">
                    <w:pPr>
                      <w:rPr>
                        <w:rFonts w:ascii="Verdana" w:hAnsi="Verdana" w:cs="Arial"/>
                        <w:i/>
                        <w:spacing w:val="6"/>
                        <w:sz w:val="16"/>
                        <w:szCs w:val="16"/>
                      </w:rPr>
                    </w:pPr>
                    <w:r>
                      <w:rPr>
                        <w:rFonts w:ascii="Verdana" w:hAnsi="Verdana" w:cs="Arial"/>
                        <w:i/>
                        <w:spacing w:val="6"/>
                        <w:sz w:val="16"/>
                        <w:szCs w:val="16"/>
                      </w:rPr>
                      <w:t xml:space="preserve">SECRETARIA DE GOVERNO -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14:paraId="4D04DC2D" w14:textId="77777777" w:rsidR="00153718" w:rsidRPr="00F46F6A" w:rsidRDefault="00153718" w:rsidP="00153718">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0DED9FD5" wp14:editId="70197555">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B1BD1BE"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14:paraId="4E7F793F" w14:textId="77777777" w:rsidR="00153718" w:rsidRPr="00957509" w:rsidRDefault="00153718" w:rsidP="00153718">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36A75"/>
    <w:multiLevelType w:val="multilevel"/>
    <w:tmpl w:val="F74CD414"/>
    <w:lvl w:ilvl="0">
      <w:start w:val="7"/>
      <w:numFmt w:val="decimal"/>
      <w:lvlText w:val="%1"/>
      <w:lvlJc w:val="left"/>
      <w:pPr>
        <w:ind w:left="552" w:hanging="552"/>
      </w:pPr>
      <w:rPr>
        <w:rFonts w:hint="default"/>
      </w:rPr>
    </w:lvl>
    <w:lvl w:ilvl="1">
      <w:start w:val="10"/>
      <w:numFmt w:val="decimal"/>
      <w:lvlText w:val="%1.%2"/>
      <w:lvlJc w:val="left"/>
      <w:pPr>
        <w:ind w:left="694" w:hanging="552"/>
      </w:pPr>
      <w:rPr>
        <w:rFonts w:hint="default"/>
      </w:rPr>
    </w:lvl>
    <w:lvl w:ilvl="2">
      <w:start w:val="6"/>
      <w:numFmt w:val="decimal"/>
      <w:pStyle w:val="Nivel3"/>
      <w:lvlText w:val="%1.%2.%3"/>
      <w:lvlJc w:val="left"/>
      <w:pPr>
        <w:ind w:left="1004" w:hanging="720"/>
      </w:pPr>
      <w:rPr>
        <w:rFonts w:hint="default"/>
      </w:rPr>
    </w:lvl>
    <w:lvl w:ilvl="3">
      <w:start w:val="1"/>
      <w:numFmt w:val="decimal"/>
      <w:pStyle w:val="Nivel4"/>
      <w:lvlText w:val="%1.%2.%3.%4"/>
      <w:lvlJc w:val="left"/>
      <w:pPr>
        <w:ind w:left="1146" w:hanging="720"/>
      </w:pPr>
      <w:rPr>
        <w:rFonts w:hint="default"/>
      </w:rPr>
    </w:lvl>
    <w:lvl w:ilvl="4">
      <w:start w:val="1"/>
      <w:numFmt w:val="decimal"/>
      <w:pStyle w:val="Nivel5"/>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D5C100D"/>
    <w:multiLevelType w:val="multilevel"/>
    <w:tmpl w:val="603EA5E6"/>
    <w:lvl w:ilvl="0">
      <w:start w:val="1"/>
      <w:numFmt w:val="decimal"/>
      <w:pStyle w:val="Nivel1"/>
      <w:lvlText w:val="%1."/>
      <w:lvlJc w:val="left"/>
      <w:pPr>
        <w:ind w:left="1637"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3)"/>
      <w:lvlJc w:val="left"/>
      <w:pPr>
        <w:ind w:left="930" w:hanging="504"/>
      </w:pPr>
      <w:rPr>
        <w:rFonts w:ascii="Arial" w:eastAsia="Times New Roman" w:hAnsi="Arial" w:cs="Arial"/>
        <w:b w:val="0"/>
        <w:i w:val="0"/>
        <w:color w:val="auto"/>
      </w:rPr>
    </w:lvl>
    <w:lvl w:ilvl="3">
      <w:start w:val="1"/>
      <w:numFmt w:val="decimal"/>
      <w:lvlText w:val="%1.%2.%3.%4."/>
      <w:lvlJc w:val="left"/>
      <w:pPr>
        <w:ind w:left="858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2AD524E"/>
    <w:multiLevelType w:val="hybridMultilevel"/>
    <w:tmpl w:val="8140054A"/>
    <w:lvl w:ilvl="0" w:tplc="1FE645C0">
      <w:start w:val="1"/>
      <w:numFmt w:val="upperRoman"/>
      <w:lvlText w:val="%1"/>
      <w:lvlJc w:val="left"/>
      <w:pPr>
        <w:ind w:left="780" w:hanging="111"/>
      </w:pPr>
      <w:rPr>
        <w:rFonts w:ascii="Arial MT" w:eastAsia="Arial MT" w:hAnsi="Arial MT" w:cs="Arial MT" w:hint="default"/>
        <w:w w:val="100"/>
        <w:sz w:val="20"/>
        <w:szCs w:val="20"/>
        <w:lang w:val="pt-PT" w:eastAsia="en-US" w:bidi="ar-SA"/>
      </w:rPr>
    </w:lvl>
    <w:lvl w:ilvl="1" w:tplc="5FAE2656">
      <w:numFmt w:val="bullet"/>
      <w:lvlText w:val="•"/>
      <w:lvlJc w:val="left"/>
      <w:pPr>
        <w:ind w:left="1778" w:hanging="111"/>
      </w:pPr>
      <w:rPr>
        <w:rFonts w:hint="default"/>
        <w:lang w:val="pt-PT" w:eastAsia="en-US" w:bidi="ar-SA"/>
      </w:rPr>
    </w:lvl>
    <w:lvl w:ilvl="2" w:tplc="F77AA16E">
      <w:numFmt w:val="bullet"/>
      <w:lvlText w:val="•"/>
      <w:lvlJc w:val="left"/>
      <w:pPr>
        <w:ind w:left="2776" w:hanging="111"/>
      </w:pPr>
      <w:rPr>
        <w:rFonts w:hint="default"/>
        <w:lang w:val="pt-PT" w:eastAsia="en-US" w:bidi="ar-SA"/>
      </w:rPr>
    </w:lvl>
    <w:lvl w:ilvl="3" w:tplc="9FA891E2">
      <w:numFmt w:val="bullet"/>
      <w:lvlText w:val="•"/>
      <w:lvlJc w:val="left"/>
      <w:pPr>
        <w:ind w:left="3774" w:hanging="111"/>
      </w:pPr>
      <w:rPr>
        <w:rFonts w:hint="default"/>
        <w:lang w:val="pt-PT" w:eastAsia="en-US" w:bidi="ar-SA"/>
      </w:rPr>
    </w:lvl>
    <w:lvl w:ilvl="4" w:tplc="190064D4">
      <w:numFmt w:val="bullet"/>
      <w:lvlText w:val="•"/>
      <w:lvlJc w:val="left"/>
      <w:pPr>
        <w:ind w:left="4772" w:hanging="111"/>
      </w:pPr>
      <w:rPr>
        <w:rFonts w:hint="default"/>
        <w:lang w:val="pt-PT" w:eastAsia="en-US" w:bidi="ar-SA"/>
      </w:rPr>
    </w:lvl>
    <w:lvl w:ilvl="5" w:tplc="9F90FE9A">
      <w:numFmt w:val="bullet"/>
      <w:lvlText w:val="•"/>
      <w:lvlJc w:val="left"/>
      <w:pPr>
        <w:ind w:left="5770" w:hanging="111"/>
      </w:pPr>
      <w:rPr>
        <w:rFonts w:hint="default"/>
        <w:lang w:val="pt-PT" w:eastAsia="en-US" w:bidi="ar-SA"/>
      </w:rPr>
    </w:lvl>
    <w:lvl w:ilvl="6" w:tplc="28EC6E96">
      <w:numFmt w:val="bullet"/>
      <w:lvlText w:val="•"/>
      <w:lvlJc w:val="left"/>
      <w:pPr>
        <w:ind w:left="6768" w:hanging="111"/>
      </w:pPr>
      <w:rPr>
        <w:rFonts w:hint="default"/>
        <w:lang w:val="pt-PT" w:eastAsia="en-US" w:bidi="ar-SA"/>
      </w:rPr>
    </w:lvl>
    <w:lvl w:ilvl="7" w:tplc="DE3AF62E">
      <w:numFmt w:val="bullet"/>
      <w:lvlText w:val="•"/>
      <w:lvlJc w:val="left"/>
      <w:pPr>
        <w:ind w:left="7766" w:hanging="111"/>
      </w:pPr>
      <w:rPr>
        <w:rFonts w:hint="default"/>
        <w:lang w:val="pt-PT" w:eastAsia="en-US" w:bidi="ar-SA"/>
      </w:rPr>
    </w:lvl>
    <w:lvl w:ilvl="8" w:tplc="03E4BB8C">
      <w:numFmt w:val="bullet"/>
      <w:lvlText w:val="•"/>
      <w:lvlJc w:val="left"/>
      <w:pPr>
        <w:ind w:left="8764" w:hanging="111"/>
      </w:pPr>
      <w:rPr>
        <w:rFonts w:hint="default"/>
        <w:lang w:val="pt-P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B1"/>
    <w:rsid w:val="00053595"/>
    <w:rsid w:val="000975D5"/>
    <w:rsid w:val="000D5364"/>
    <w:rsid w:val="000D759E"/>
    <w:rsid w:val="00153718"/>
    <w:rsid w:val="0017668F"/>
    <w:rsid w:val="001F7A66"/>
    <w:rsid w:val="00203E7C"/>
    <w:rsid w:val="00212A02"/>
    <w:rsid w:val="0027600C"/>
    <w:rsid w:val="0028172E"/>
    <w:rsid w:val="002A168C"/>
    <w:rsid w:val="002C0B9A"/>
    <w:rsid w:val="002F75F1"/>
    <w:rsid w:val="00381C8A"/>
    <w:rsid w:val="00382508"/>
    <w:rsid w:val="003847C9"/>
    <w:rsid w:val="003B0E6B"/>
    <w:rsid w:val="00442529"/>
    <w:rsid w:val="005268B1"/>
    <w:rsid w:val="005C3186"/>
    <w:rsid w:val="005D0152"/>
    <w:rsid w:val="005E5A3E"/>
    <w:rsid w:val="005F75E6"/>
    <w:rsid w:val="006526FC"/>
    <w:rsid w:val="00665F52"/>
    <w:rsid w:val="006C2839"/>
    <w:rsid w:val="00730F2D"/>
    <w:rsid w:val="007637D4"/>
    <w:rsid w:val="007A3B6F"/>
    <w:rsid w:val="00827FE8"/>
    <w:rsid w:val="00877806"/>
    <w:rsid w:val="008F26DE"/>
    <w:rsid w:val="0093019C"/>
    <w:rsid w:val="0093668D"/>
    <w:rsid w:val="00953168"/>
    <w:rsid w:val="00996068"/>
    <w:rsid w:val="00997BA2"/>
    <w:rsid w:val="009E0A72"/>
    <w:rsid w:val="00A219A7"/>
    <w:rsid w:val="00A27060"/>
    <w:rsid w:val="00AC4E2C"/>
    <w:rsid w:val="00AF0322"/>
    <w:rsid w:val="00B341D8"/>
    <w:rsid w:val="00B4025B"/>
    <w:rsid w:val="00B44E2B"/>
    <w:rsid w:val="00B6125F"/>
    <w:rsid w:val="00B72B51"/>
    <w:rsid w:val="00BA56A5"/>
    <w:rsid w:val="00C47356"/>
    <w:rsid w:val="00C62261"/>
    <w:rsid w:val="00CC0FAA"/>
    <w:rsid w:val="00CD7B8B"/>
    <w:rsid w:val="00D0712A"/>
    <w:rsid w:val="00D22140"/>
    <w:rsid w:val="00D53CDC"/>
    <w:rsid w:val="00E327C8"/>
    <w:rsid w:val="00E84FFF"/>
    <w:rsid w:val="00E911AB"/>
    <w:rsid w:val="00EC5041"/>
    <w:rsid w:val="00F2684A"/>
    <w:rsid w:val="00F64272"/>
    <w:rsid w:val="00F85853"/>
    <w:rsid w:val="00FA6979"/>
    <w:rsid w:val="00FD3A00"/>
    <w:rsid w:val="00FF43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6FEF44"/>
  <w15:chartTrackingRefBased/>
  <w15:docId w15:val="{DCEDFD1C-8FA5-4918-ACEF-39EE623D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8B1"/>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5268B1"/>
    <w:pPr>
      <w:keepNext/>
      <w:outlineLvl w:val="0"/>
    </w:pPr>
    <w:rPr>
      <w:rFonts w:ascii="Impact" w:eastAsia="Times New Roman" w:hAnsi="Impact"/>
      <w:shadow/>
      <w:color w:val="000080"/>
      <w:sz w:val="100"/>
      <w:szCs w:val="20"/>
      <w:lang w:eastAsia="en-US"/>
    </w:rPr>
  </w:style>
  <w:style w:type="paragraph" w:styleId="Ttulo2">
    <w:name w:val="heading 2"/>
    <w:basedOn w:val="Normal"/>
    <w:next w:val="Normal"/>
    <w:link w:val="Ttulo2Char"/>
    <w:unhideWhenUsed/>
    <w:qFormat/>
    <w:rsid w:val="005268B1"/>
    <w:pPr>
      <w:keepNext/>
      <w:spacing w:before="240" w:after="60"/>
      <w:outlineLvl w:val="1"/>
    </w:pPr>
    <w:rPr>
      <w:rFonts w:ascii="Calibri Light" w:eastAsia="Times New Roman" w:hAnsi="Calibri Light"/>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268B1"/>
    <w:rPr>
      <w:rFonts w:ascii="Impact" w:eastAsia="Times New Roman" w:hAnsi="Impact" w:cs="Times New Roman"/>
      <w:shadow/>
      <w:color w:val="000080"/>
      <w:sz w:val="100"/>
      <w:szCs w:val="20"/>
    </w:rPr>
  </w:style>
  <w:style w:type="character" w:customStyle="1" w:styleId="Ttulo2Char">
    <w:name w:val="Título 2 Char"/>
    <w:basedOn w:val="Fontepargpadro"/>
    <w:link w:val="Ttulo2"/>
    <w:rsid w:val="005268B1"/>
    <w:rPr>
      <w:rFonts w:ascii="Calibri Light" w:eastAsia="Times New Roman" w:hAnsi="Calibri Light" w:cs="Times New Roman"/>
      <w:b/>
      <w:bCs/>
      <w:i/>
      <w:iCs/>
      <w:sz w:val="28"/>
      <w:szCs w:val="28"/>
      <w:lang w:eastAsia="pt-BR"/>
    </w:rPr>
  </w:style>
  <w:style w:type="paragraph" w:styleId="Cabealho">
    <w:name w:val="header"/>
    <w:basedOn w:val="Normal"/>
    <w:link w:val="CabealhoChar"/>
    <w:rsid w:val="005268B1"/>
    <w:pPr>
      <w:tabs>
        <w:tab w:val="center" w:pos="4252"/>
        <w:tab w:val="right" w:pos="8504"/>
      </w:tabs>
    </w:pPr>
  </w:style>
  <w:style w:type="character" w:customStyle="1" w:styleId="CabealhoChar">
    <w:name w:val="Cabeçalho Char"/>
    <w:basedOn w:val="Fontepargpadro"/>
    <w:link w:val="Cabealho"/>
    <w:rsid w:val="005268B1"/>
    <w:rPr>
      <w:rFonts w:ascii="Times New Roman" w:eastAsia="MS Mincho" w:hAnsi="Times New Roman" w:cs="Times New Roman"/>
      <w:sz w:val="24"/>
      <w:szCs w:val="24"/>
      <w:lang w:eastAsia="pt-BR"/>
    </w:rPr>
  </w:style>
  <w:style w:type="paragraph" w:styleId="Rodap">
    <w:name w:val="footer"/>
    <w:basedOn w:val="Normal"/>
    <w:link w:val="RodapChar"/>
    <w:rsid w:val="005268B1"/>
    <w:pPr>
      <w:tabs>
        <w:tab w:val="center" w:pos="4252"/>
        <w:tab w:val="right" w:pos="8504"/>
      </w:tabs>
    </w:pPr>
  </w:style>
  <w:style w:type="character" w:customStyle="1" w:styleId="RodapChar">
    <w:name w:val="Rodapé Char"/>
    <w:basedOn w:val="Fontepargpadro"/>
    <w:link w:val="Rodap"/>
    <w:rsid w:val="005268B1"/>
    <w:rPr>
      <w:rFonts w:ascii="Times New Roman" w:eastAsia="MS Mincho" w:hAnsi="Times New Roman" w:cs="Times New Roman"/>
      <w:sz w:val="24"/>
      <w:szCs w:val="24"/>
      <w:lang w:eastAsia="pt-BR"/>
    </w:rPr>
  </w:style>
  <w:style w:type="character" w:styleId="Hyperlink">
    <w:name w:val="Hyperlink"/>
    <w:uiPriority w:val="99"/>
    <w:rsid w:val="005268B1"/>
    <w:rPr>
      <w:color w:val="0000FF"/>
      <w:u w:val="single"/>
    </w:rPr>
  </w:style>
  <w:style w:type="paragraph" w:styleId="Corpodetexto2">
    <w:name w:val="Body Text 2"/>
    <w:basedOn w:val="Normal"/>
    <w:link w:val="Corpodetexto2Char"/>
    <w:rsid w:val="005268B1"/>
    <w:pPr>
      <w:jc w:val="both"/>
    </w:pPr>
    <w:rPr>
      <w:rFonts w:ascii="Arial" w:hAnsi="Arial"/>
      <w:snapToGrid w:val="0"/>
      <w:sz w:val="22"/>
      <w:szCs w:val="20"/>
    </w:rPr>
  </w:style>
  <w:style w:type="character" w:customStyle="1" w:styleId="Corpodetexto2Char">
    <w:name w:val="Corpo de texto 2 Char"/>
    <w:basedOn w:val="Fontepargpadro"/>
    <w:link w:val="Corpodetexto2"/>
    <w:rsid w:val="005268B1"/>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5268B1"/>
    <w:pPr>
      <w:spacing w:after="120"/>
      <w:ind w:left="283"/>
    </w:pPr>
  </w:style>
  <w:style w:type="character" w:customStyle="1" w:styleId="RecuodecorpodetextoChar">
    <w:name w:val="Recuo de corpo de texto Char"/>
    <w:basedOn w:val="Fontepargpadro"/>
    <w:link w:val="Recuodecorpodetexto"/>
    <w:rsid w:val="005268B1"/>
    <w:rPr>
      <w:rFonts w:ascii="Times New Roman" w:eastAsia="MS Mincho" w:hAnsi="Times New Roman" w:cs="Times New Roman"/>
      <w:sz w:val="24"/>
      <w:szCs w:val="24"/>
      <w:lang w:eastAsia="pt-BR"/>
    </w:rPr>
  </w:style>
  <w:style w:type="paragraph" w:customStyle="1" w:styleId="ecxmsonormal">
    <w:name w:val="ecxmsonormal"/>
    <w:basedOn w:val="Normal"/>
    <w:rsid w:val="005268B1"/>
    <w:pPr>
      <w:spacing w:before="100" w:beforeAutospacing="1" w:after="100" w:afterAutospacing="1"/>
    </w:pPr>
    <w:rPr>
      <w:rFonts w:eastAsia="Times New Roman"/>
    </w:rPr>
  </w:style>
  <w:style w:type="paragraph" w:styleId="PargrafodaLista">
    <w:name w:val="List Paragraph"/>
    <w:basedOn w:val="Normal"/>
    <w:link w:val="PargrafodaListaChar"/>
    <w:uiPriority w:val="1"/>
    <w:qFormat/>
    <w:rsid w:val="005268B1"/>
    <w:pPr>
      <w:ind w:left="708"/>
    </w:pPr>
    <w:rPr>
      <w:rFonts w:eastAsia="Times New Roman"/>
    </w:rPr>
  </w:style>
  <w:style w:type="paragraph" w:customStyle="1" w:styleId="Nivel2">
    <w:name w:val="Nivel 2"/>
    <w:basedOn w:val="Normal"/>
    <w:link w:val="Nivel2Char"/>
    <w:autoRedefine/>
    <w:qFormat/>
    <w:rsid w:val="001F7A66"/>
    <w:pPr>
      <w:spacing w:before="120" w:after="120" w:line="276" w:lineRule="auto"/>
      <w:jc w:val="both"/>
    </w:pPr>
    <w:rPr>
      <w:rFonts w:ascii="Verdana" w:eastAsia="Arial" w:hAnsi="Verdana" w:cs="Arial"/>
      <w:lang w:eastAsia="en-US"/>
    </w:rPr>
  </w:style>
  <w:style w:type="paragraph" w:customStyle="1" w:styleId="Nivel3">
    <w:name w:val="Nivel 3"/>
    <w:basedOn w:val="Normal"/>
    <w:link w:val="Nivel3Char"/>
    <w:autoRedefine/>
    <w:qFormat/>
    <w:rsid w:val="00212A02"/>
    <w:pPr>
      <w:numPr>
        <w:ilvl w:val="2"/>
        <w:numId w:val="1"/>
      </w:numPr>
      <w:spacing w:before="120" w:after="120" w:line="276" w:lineRule="auto"/>
      <w:ind w:left="0" w:firstLine="0"/>
      <w:jc w:val="both"/>
    </w:pPr>
    <w:rPr>
      <w:rFonts w:ascii="Arial" w:eastAsiaTheme="minorEastAsia" w:hAnsi="Arial" w:cs="Arial"/>
      <w:color w:val="000000"/>
      <w:sz w:val="20"/>
      <w:szCs w:val="20"/>
    </w:rPr>
  </w:style>
  <w:style w:type="paragraph" w:customStyle="1" w:styleId="Nivel4">
    <w:name w:val="Nivel 4"/>
    <w:basedOn w:val="Nivel3"/>
    <w:autoRedefine/>
    <w:qFormat/>
    <w:rsid w:val="00212A02"/>
    <w:pPr>
      <w:numPr>
        <w:ilvl w:val="3"/>
      </w:numPr>
      <w:tabs>
        <w:tab w:val="num" w:pos="360"/>
      </w:tabs>
      <w:ind w:left="567" w:firstLine="0"/>
    </w:pPr>
    <w:rPr>
      <w:color w:val="auto"/>
    </w:rPr>
  </w:style>
  <w:style w:type="paragraph" w:customStyle="1" w:styleId="Nivel5">
    <w:name w:val="Nivel 5"/>
    <w:basedOn w:val="Nivel4"/>
    <w:autoRedefine/>
    <w:qFormat/>
    <w:rsid w:val="00212A02"/>
    <w:pPr>
      <w:numPr>
        <w:ilvl w:val="4"/>
      </w:numPr>
      <w:tabs>
        <w:tab w:val="num" w:pos="360"/>
      </w:tabs>
      <w:ind w:left="851" w:firstLine="0"/>
    </w:pPr>
  </w:style>
  <w:style w:type="character" w:customStyle="1" w:styleId="Nivel2Char">
    <w:name w:val="Nivel 2 Char"/>
    <w:basedOn w:val="Fontepargpadro"/>
    <w:link w:val="Nivel2"/>
    <w:locked/>
    <w:rsid w:val="001F7A66"/>
    <w:rPr>
      <w:rFonts w:ascii="Verdana" w:eastAsia="Arial" w:hAnsi="Verdana" w:cs="Arial"/>
      <w:sz w:val="24"/>
      <w:szCs w:val="24"/>
    </w:rPr>
  </w:style>
  <w:style w:type="character" w:customStyle="1" w:styleId="Nivel3Char">
    <w:name w:val="Nivel 3 Char"/>
    <w:basedOn w:val="Fontepargpadro"/>
    <w:link w:val="Nivel3"/>
    <w:rsid w:val="00212A02"/>
    <w:rPr>
      <w:rFonts w:ascii="Arial" w:eastAsiaTheme="minorEastAsia" w:hAnsi="Arial" w:cs="Arial"/>
      <w:color w:val="000000"/>
      <w:sz w:val="20"/>
      <w:szCs w:val="20"/>
      <w:lang w:eastAsia="pt-BR"/>
    </w:rPr>
  </w:style>
  <w:style w:type="paragraph" w:customStyle="1" w:styleId="Nvel1-SemNumPreto">
    <w:name w:val="Nível 1-Sem Num Preto"/>
    <w:basedOn w:val="Normal"/>
    <w:link w:val="Nvel1-SemNumPretoChar"/>
    <w:qFormat/>
    <w:rsid w:val="00212A02"/>
    <w:pPr>
      <w:keepNext/>
      <w:keepLines/>
      <w:tabs>
        <w:tab w:val="left" w:pos="567"/>
      </w:tabs>
      <w:spacing w:before="240" w:after="120" w:line="276" w:lineRule="auto"/>
      <w:jc w:val="both"/>
      <w:outlineLvl w:val="1"/>
    </w:pPr>
    <w:rPr>
      <w:rFonts w:ascii="Arial" w:eastAsiaTheme="majorEastAsia" w:hAnsi="Arial" w:cs="Arial"/>
      <w:b/>
      <w:bCs/>
      <w:sz w:val="20"/>
      <w:szCs w:val="20"/>
      <w:lang w:eastAsia="zh-CN" w:bidi="hi-IN"/>
    </w:rPr>
  </w:style>
  <w:style w:type="character" w:customStyle="1" w:styleId="Nvel1-SemNumPretoChar">
    <w:name w:val="Nível 1-Sem Num Preto Char"/>
    <w:basedOn w:val="Fontepargpadro"/>
    <w:link w:val="Nvel1-SemNumPreto"/>
    <w:rsid w:val="00212A02"/>
    <w:rPr>
      <w:rFonts w:ascii="Arial" w:eastAsiaTheme="majorEastAsia" w:hAnsi="Arial" w:cs="Arial"/>
      <w:b/>
      <w:bCs/>
      <w:sz w:val="20"/>
      <w:szCs w:val="20"/>
      <w:lang w:eastAsia="zh-CN" w:bidi="hi-IN"/>
    </w:rPr>
  </w:style>
  <w:style w:type="paragraph" w:styleId="Corpodetexto">
    <w:name w:val="Body Text"/>
    <w:basedOn w:val="Normal"/>
    <w:link w:val="CorpodetextoChar"/>
    <w:uiPriority w:val="99"/>
    <w:semiHidden/>
    <w:unhideWhenUsed/>
    <w:rsid w:val="00BA56A5"/>
    <w:pPr>
      <w:spacing w:after="120"/>
    </w:pPr>
  </w:style>
  <w:style w:type="character" w:customStyle="1" w:styleId="CorpodetextoChar">
    <w:name w:val="Corpo de texto Char"/>
    <w:basedOn w:val="Fontepargpadro"/>
    <w:link w:val="Corpodetexto"/>
    <w:uiPriority w:val="99"/>
    <w:semiHidden/>
    <w:rsid w:val="00BA56A5"/>
    <w:rPr>
      <w:rFonts w:ascii="Times New Roman" w:eastAsia="MS Mincho" w:hAnsi="Times New Roman" w:cs="Times New Roman"/>
      <w:sz w:val="24"/>
      <w:szCs w:val="24"/>
      <w:lang w:eastAsia="pt-BR"/>
    </w:rPr>
  </w:style>
  <w:style w:type="character" w:customStyle="1" w:styleId="normaltextrun">
    <w:name w:val="normaltextrun"/>
    <w:basedOn w:val="Fontepargpadro"/>
    <w:rsid w:val="00BA56A5"/>
  </w:style>
  <w:style w:type="character" w:customStyle="1" w:styleId="PargrafodaListaChar">
    <w:name w:val="Parágrafo da Lista Char"/>
    <w:basedOn w:val="Fontepargpadro"/>
    <w:link w:val="PargrafodaLista"/>
    <w:uiPriority w:val="1"/>
    <w:rsid w:val="00BA56A5"/>
    <w:rPr>
      <w:rFonts w:ascii="Times New Roman" w:eastAsia="Times New Roman" w:hAnsi="Times New Roman" w:cs="Times New Roman"/>
      <w:sz w:val="24"/>
      <w:szCs w:val="24"/>
      <w:lang w:eastAsia="pt-BR"/>
    </w:rPr>
  </w:style>
  <w:style w:type="character" w:customStyle="1" w:styleId="findhit">
    <w:name w:val="findhit"/>
    <w:basedOn w:val="Fontepargpadro"/>
    <w:rsid w:val="00BA56A5"/>
  </w:style>
  <w:style w:type="paragraph" w:customStyle="1" w:styleId="Nivel1">
    <w:name w:val="Nivel1"/>
    <w:basedOn w:val="Ttulo1"/>
    <w:next w:val="Normal"/>
    <w:link w:val="Nivel1Char"/>
    <w:qFormat/>
    <w:rsid w:val="00B44E2B"/>
    <w:pPr>
      <w:keepLines/>
      <w:numPr>
        <w:numId w:val="3"/>
      </w:numPr>
      <w:spacing w:before="480" w:after="120" w:line="276" w:lineRule="auto"/>
      <w:ind w:left="360"/>
      <w:jc w:val="both"/>
    </w:pPr>
    <w:rPr>
      <w:rFonts w:ascii="Arial" w:eastAsiaTheme="majorEastAsia" w:hAnsi="Arial" w:cs="Arial"/>
      <w:b/>
      <w:shadow w:val="0"/>
      <w:color w:val="000000"/>
      <w:sz w:val="20"/>
      <w:lang w:eastAsia="pt-BR"/>
    </w:rPr>
  </w:style>
  <w:style w:type="character" w:customStyle="1" w:styleId="Nivel1Char">
    <w:name w:val="Nivel1 Char"/>
    <w:basedOn w:val="Ttulo1Char"/>
    <w:link w:val="Nivel1"/>
    <w:rsid w:val="00B44E2B"/>
    <w:rPr>
      <w:rFonts w:ascii="Arial" w:eastAsiaTheme="majorEastAsia" w:hAnsi="Arial" w:cs="Arial"/>
      <w:b/>
      <w:shadow w:val="0"/>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4241</Words>
  <Characters>22904</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Licitação03</cp:lastModifiedBy>
  <cp:revision>5</cp:revision>
  <dcterms:created xsi:type="dcterms:W3CDTF">2024-02-28T12:14:00Z</dcterms:created>
  <dcterms:modified xsi:type="dcterms:W3CDTF">2024-02-29T14:40:00Z</dcterms:modified>
</cp:coreProperties>
</file>