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C5" w:rsidRDefault="000B71C5" w:rsidP="000B71C5">
      <w:pPr>
        <w:pStyle w:val="Ttulo6"/>
        <w:ind w:right="3117"/>
        <w:jc w:val="both"/>
        <w:rPr>
          <w:sz w:val="20"/>
        </w:rPr>
      </w:pPr>
      <w:bookmarkStart w:id="0" w:name="_GoBack"/>
      <w:r w:rsidRPr="000B71C5">
        <w:rPr>
          <w:sz w:val="20"/>
        </w:rPr>
        <w:t>AVISO DE LICITAÇÃO</w:t>
      </w:r>
    </w:p>
    <w:p w:rsidR="000B71C5" w:rsidRPr="000B71C5" w:rsidRDefault="000B71C5" w:rsidP="000B71C5">
      <w:pPr>
        <w:pStyle w:val="Ttulo6"/>
        <w:ind w:right="3117"/>
        <w:jc w:val="both"/>
        <w:rPr>
          <w:b w:val="0"/>
          <w:sz w:val="20"/>
        </w:rPr>
      </w:pPr>
      <w:r w:rsidRPr="000B71C5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0B71C5" w:rsidRPr="000B71C5" w:rsidRDefault="000B71C5" w:rsidP="000B71C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B71C5">
        <w:rPr>
          <w:b/>
          <w:bCs/>
          <w:sz w:val="20"/>
          <w:szCs w:val="20"/>
        </w:rPr>
        <w:t xml:space="preserve">PROCESSO Nº </w:t>
      </w:r>
      <w:r w:rsidRPr="000B71C5">
        <w:rPr>
          <w:bCs/>
          <w:sz w:val="20"/>
          <w:szCs w:val="20"/>
        </w:rPr>
        <w:t>021/2024</w:t>
      </w:r>
    </w:p>
    <w:p w:rsidR="000B71C5" w:rsidRPr="000B71C5" w:rsidRDefault="000B71C5" w:rsidP="000B71C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B71C5">
        <w:rPr>
          <w:b/>
          <w:bCs/>
          <w:sz w:val="20"/>
          <w:szCs w:val="20"/>
        </w:rPr>
        <w:t xml:space="preserve">PREGÃO (PRESENCIAL) Nº </w:t>
      </w:r>
      <w:r w:rsidRPr="000B71C5">
        <w:rPr>
          <w:bCs/>
          <w:sz w:val="20"/>
          <w:szCs w:val="20"/>
        </w:rPr>
        <w:t>009/2024</w:t>
      </w:r>
    </w:p>
    <w:p w:rsidR="000B71C5" w:rsidRPr="000B71C5" w:rsidRDefault="000B71C5" w:rsidP="000B71C5">
      <w:pPr>
        <w:ind w:right="3117"/>
        <w:jc w:val="both"/>
        <w:rPr>
          <w:b/>
          <w:bCs/>
          <w:sz w:val="20"/>
          <w:szCs w:val="20"/>
        </w:rPr>
      </w:pPr>
      <w:r w:rsidRPr="000B71C5">
        <w:rPr>
          <w:b/>
          <w:bCs/>
          <w:sz w:val="20"/>
          <w:szCs w:val="20"/>
        </w:rPr>
        <w:t>OBJETO: Registro de Preços visando a aquisição de material de higiene e limpeza, material de copa e cozinha, acondicionamento e embalagens com a finalidade de atender as necessidades das Secretarias Municipais da Prefeitura de Eldorado/MS, de acordo com as quantidades e especificações constantes no Termo de Referência.</w:t>
      </w:r>
    </w:p>
    <w:p w:rsidR="000B71C5" w:rsidRPr="000B71C5" w:rsidRDefault="000B71C5" w:rsidP="000B71C5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0B71C5">
        <w:rPr>
          <w:b/>
          <w:bCs/>
          <w:sz w:val="20"/>
          <w:szCs w:val="20"/>
        </w:rPr>
        <w:t>CONDIÇÕES DE PARTICIPAÇÃO:</w:t>
      </w:r>
      <w:r w:rsidRPr="000B71C5">
        <w:rPr>
          <w:sz w:val="20"/>
          <w:szCs w:val="20"/>
        </w:rPr>
        <w:t xml:space="preserve"> </w:t>
      </w:r>
      <w:r w:rsidRPr="000B71C5">
        <w:rPr>
          <w:bCs/>
          <w:sz w:val="20"/>
          <w:szCs w:val="20"/>
        </w:rPr>
        <w:t>Alguns itens do objeto desta licitação estão reservados à participação de microempresa, empresa de pequeno porte e microempreendedor individual, conforme a Lei Complementar nº 123/2006, sendo que poderão participar do certame todos os interessados no ramo de atividade pertinente ao objeto da licitação que preencherem os requisitos e condições de credenciamento constantes no Edital.</w:t>
      </w:r>
    </w:p>
    <w:p w:rsidR="000B71C5" w:rsidRDefault="000B71C5" w:rsidP="000B71C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B71C5">
        <w:rPr>
          <w:b/>
          <w:bCs/>
          <w:sz w:val="20"/>
          <w:szCs w:val="20"/>
        </w:rPr>
        <w:t>RECEBIMENTO E ABERTURA DOS ENVELOPES:</w:t>
      </w:r>
      <w:r w:rsidRPr="000B71C5">
        <w:rPr>
          <w:sz w:val="20"/>
          <w:szCs w:val="20"/>
        </w:rPr>
        <w:t xml:space="preserve"> A partir das 08h00min do dia 27 (vinte e sete) de março de 2024.</w:t>
      </w:r>
    </w:p>
    <w:p w:rsidR="000B71C5" w:rsidRDefault="000B71C5" w:rsidP="000B71C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B71C5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0B71C5" w:rsidRDefault="000B71C5" w:rsidP="000B71C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B71C5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0B71C5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0B71C5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0B71C5">
          <w:rPr>
            <w:rStyle w:val="Hyperlink"/>
            <w:sz w:val="20"/>
            <w:szCs w:val="20"/>
          </w:rPr>
          <w:t>licitacao.eldorado@hotmail.com</w:t>
        </w:r>
      </w:hyperlink>
      <w:r w:rsidRPr="000B71C5">
        <w:rPr>
          <w:sz w:val="20"/>
          <w:szCs w:val="20"/>
        </w:rPr>
        <w:t xml:space="preserve">. </w:t>
      </w:r>
    </w:p>
    <w:p w:rsidR="000B71C5" w:rsidRPr="000B71C5" w:rsidRDefault="000B71C5" w:rsidP="000B71C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B71C5">
        <w:rPr>
          <w:sz w:val="20"/>
          <w:szCs w:val="20"/>
        </w:rPr>
        <w:t>Eldorado/MS, 12 de março de 2024.</w:t>
      </w:r>
    </w:p>
    <w:p w:rsidR="000B71C5" w:rsidRPr="000B71C5" w:rsidRDefault="000B71C5" w:rsidP="000B71C5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0B71C5">
        <w:rPr>
          <w:sz w:val="20"/>
        </w:rPr>
        <w:t xml:space="preserve">Daiane Ferreira Pedro </w:t>
      </w:r>
    </w:p>
    <w:p w:rsidR="000B71C5" w:rsidRPr="000B71C5" w:rsidRDefault="000B71C5" w:rsidP="000B71C5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0B71C5">
        <w:rPr>
          <w:sz w:val="20"/>
          <w:szCs w:val="20"/>
        </w:rPr>
        <w:t xml:space="preserve">Diretora do </w:t>
      </w:r>
      <w:proofErr w:type="spellStart"/>
      <w:r w:rsidRPr="000B71C5">
        <w:rPr>
          <w:sz w:val="20"/>
          <w:szCs w:val="20"/>
        </w:rPr>
        <w:t>Dpto</w:t>
      </w:r>
      <w:proofErr w:type="spellEnd"/>
      <w:r w:rsidRPr="000B71C5">
        <w:rPr>
          <w:sz w:val="20"/>
          <w:szCs w:val="20"/>
        </w:rPr>
        <w:t xml:space="preserve"> de Licitação e Contratos</w:t>
      </w:r>
    </w:p>
    <w:bookmarkEnd w:id="0"/>
    <w:p w:rsidR="00730F2D" w:rsidRPr="000B71C5" w:rsidRDefault="00730F2D" w:rsidP="000B71C5">
      <w:pPr>
        <w:jc w:val="both"/>
        <w:rPr>
          <w:sz w:val="20"/>
          <w:szCs w:val="20"/>
        </w:rPr>
      </w:pPr>
    </w:p>
    <w:sectPr w:rsidR="00730F2D" w:rsidRPr="000B7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C5"/>
    <w:rsid w:val="000B71C5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B7F2"/>
  <w15:chartTrackingRefBased/>
  <w15:docId w15:val="{5BDC4E18-E0EE-4B21-94DB-D6A7573A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1C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B71C5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0B71C5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0B71C5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B71C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B71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2024-03-12T15:19:00Z</dcterms:created>
  <dcterms:modified xsi:type="dcterms:W3CDTF">2024-03-12T15:20:00Z</dcterms:modified>
</cp:coreProperties>
</file>