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EF77B8">
        <w:rPr>
          <w:rFonts w:ascii="Times New Roman" w:hAnsi="Times New Roman" w:cs="Times New Roman"/>
          <w:b/>
          <w:sz w:val="20"/>
          <w:szCs w:val="20"/>
        </w:rPr>
        <w:t>AVISO DE RESULTADO DE LICITAÇÃO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A Prefeitura do Município de Eldorado/MS, através do Pregoeiro Oficial e equipe de apoio, torna público aos interessados o seguinte resultado: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PROCESSO Nº: 0011/2022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MODALIDADE/Nº: PREGÃO Nº 0006/2022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OBJETO: REGISTRO DE PREÇO PARA FUTURA E EVENTUAL AQUISIÇÃO DE ALIMENTAÇÃO PRONTA ACONDICIONADA EM EMBALAGENS TIPO (MARMITEX) PARA ATENDER AS NECESSIDADES DAS SECRETARIAS MUNICIPAIS DE ELDORADO/MS, CONFORME QUANTIDADES E ESPECIFICAÇÕES CONSTANTES NO TERMO DE REFERÊNCIA.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F77B8">
        <w:rPr>
          <w:rFonts w:ascii="Times New Roman" w:hAnsi="Times New Roman" w:cs="Times New Roman"/>
          <w:sz w:val="20"/>
          <w:szCs w:val="20"/>
        </w:rPr>
        <w:t>Vencedor(</w:t>
      </w:r>
      <w:proofErr w:type="gramEnd"/>
      <w:r w:rsidRPr="00EF77B8">
        <w:rPr>
          <w:rFonts w:ascii="Times New Roman" w:hAnsi="Times New Roman" w:cs="Times New Roman"/>
          <w:sz w:val="20"/>
          <w:szCs w:val="20"/>
        </w:rPr>
        <w:t xml:space="preserve">es): DAVANSO &amp; DELEVATTI LTDA (CNPJ 40.737.593/0001-98),  no Anexo I/Lote 0001 - itens: 1,2, totalizando R$ 110.910,00 (cento e dez mil e novecentos e dez reais); 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Eldorado/MS, 12 de abril de 2022.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 xml:space="preserve">Daiane Ferreira Pedro 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Pregoeiro Oficial do Município de Eldorado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F77B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 xml:space="preserve">Em decorrência do exposto no Processo Administrativo a mim apresentado, </w:t>
      </w:r>
      <w:r w:rsidRPr="00EF77B8">
        <w:rPr>
          <w:rFonts w:ascii="Times New Roman" w:hAnsi="Times New Roman" w:cs="Times New Roman"/>
          <w:b/>
          <w:sz w:val="20"/>
          <w:szCs w:val="20"/>
        </w:rPr>
        <w:t>HOMOLOGO</w:t>
      </w:r>
      <w:r w:rsidRPr="00EF77B8">
        <w:rPr>
          <w:rFonts w:ascii="Times New Roman" w:hAnsi="Times New Roman" w:cs="Times New Roman"/>
          <w:sz w:val="20"/>
          <w:szCs w:val="20"/>
        </w:rPr>
        <w:t xml:space="preserve"> o resultado do julgamento da licitação em referência, devidamente adjudicado pelo Pregoeiro.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Eldorado/MS, 12 de abril de 2022.</w:t>
      </w:r>
    </w:p>
    <w:p w:rsidR="00082CFA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Aguinaldo dos Santos</w:t>
      </w:r>
    </w:p>
    <w:p w:rsidR="00730F2D" w:rsidRPr="00EF77B8" w:rsidRDefault="00082CFA" w:rsidP="00EF77B8">
      <w:pPr>
        <w:spacing w:after="0" w:line="240" w:lineRule="auto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EF77B8">
        <w:rPr>
          <w:rFonts w:ascii="Times New Roman" w:hAnsi="Times New Roman" w:cs="Times New Roman"/>
          <w:sz w:val="20"/>
          <w:szCs w:val="20"/>
        </w:rPr>
        <w:t>Prefeito Municipal</w:t>
      </w:r>
      <w:bookmarkEnd w:id="0"/>
    </w:p>
    <w:sectPr w:rsidR="00730F2D" w:rsidRPr="00EF7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FA"/>
    <w:rsid w:val="00082CFA"/>
    <w:rsid w:val="00730F2D"/>
    <w:rsid w:val="009756E4"/>
    <w:rsid w:val="00EF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E4B5AE-F2E8-4774-A429-08DD149F4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3</cp:revision>
  <dcterms:created xsi:type="dcterms:W3CDTF">2022-04-12T19:48:00Z</dcterms:created>
  <dcterms:modified xsi:type="dcterms:W3CDTF">2022-04-12T19:48:00Z</dcterms:modified>
</cp:coreProperties>
</file>