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EBD" w:rsidRPr="00795EBD" w:rsidRDefault="00795EBD" w:rsidP="00795EBD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795EBD">
        <w:rPr>
          <w:rFonts w:ascii="Times New Roman" w:hAnsi="Times New Roman" w:cs="Times New Roman"/>
          <w:b/>
          <w:sz w:val="20"/>
          <w:szCs w:val="20"/>
        </w:rPr>
        <w:t>AVISO DE RESULTADO DE LICITAÇÃO</w:t>
      </w:r>
    </w:p>
    <w:p w:rsidR="00795EBD" w:rsidRPr="00795EBD" w:rsidRDefault="00795EBD" w:rsidP="00795EB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95EBD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795EBD" w:rsidRPr="00795EBD" w:rsidRDefault="00795EBD" w:rsidP="00795EB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95EBD">
        <w:rPr>
          <w:rFonts w:ascii="Times New Roman" w:hAnsi="Times New Roman" w:cs="Times New Roman"/>
          <w:sz w:val="20"/>
          <w:szCs w:val="20"/>
        </w:rPr>
        <w:t>PROCESSO Nº: 0020/2019</w:t>
      </w:r>
    </w:p>
    <w:p w:rsidR="00795EBD" w:rsidRPr="00795EBD" w:rsidRDefault="00795EBD" w:rsidP="00795EB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95EBD">
        <w:rPr>
          <w:rFonts w:ascii="Times New Roman" w:hAnsi="Times New Roman" w:cs="Times New Roman"/>
          <w:sz w:val="20"/>
          <w:szCs w:val="20"/>
        </w:rPr>
        <w:t>MODALIDADE/Nº: PREGÃO Nº 0013/2019</w:t>
      </w:r>
    </w:p>
    <w:p w:rsidR="00795EBD" w:rsidRPr="00795EBD" w:rsidRDefault="00795EBD" w:rsidP="00795EB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95EBD">
        <w:rPr>
          <w:rFonts w:ascii="Times New Roman" w:hAnsi="Times New Roman" w:cs="Times New Roman"/>
          <w:sz w:val="20"/>
          <w:szCs w:val="20"/>
        </w:rPr>
        <w:t>OBJETO: AQUISIÇÃO DE GRAXAS E ÓLEO LUBRIFICANTES PARA ATENDER AS NECESSIDADES DA PREFEITURA MUNICIPAL DE ELDORADO/MS.</w:t>
      </w:r>
    </w:p>
    <w:p w:rsidR="00795EBD" w:rsidRPr="00795EBD" w:rsidRDefault="00795EBD" w:rsidP="00795EB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95EBD">
        <w:rPr>
          <w:rFonts w:ascii="Times New Roman" w:hAnsi="Times New Roman" w:cs="Times New Roman"/>
          <w:sz w:val="20"/>
          <w:szCs w:val="20"/>
        </w:rPr>
        <w:t xml:space="preserve">Vencedores: DEISICLER BAILO ZANOLO EIRELI - ME, no Anexo I/Lote 0001 - itens: 1,4,6,7,9,10,12,13,17,18,21,23, totalizando R$ 130.506,50 (cento e trinta mil e quinhentos e seis reais e cinquenta centavos); RAFAEL HENRIQUE PROENÇA BORGES - ME, no Anexo I/Lote 0001 - itens: 2,3,5,8, totalizando R$ 69.090,00 (sessenta e nove mil e noventa reais); S R COMBUSTIVEIS E LUBRIFICANTES LTDA, no Anexo I/Lote 0001 - itens: 11,14,15,16,19,20,22, totalizando R$ 103.900,00 (cento e três mil e novecentos reais); </w:t>
      </w:r>
    </w:p>
    <w:p w:rsidR="00795EBD" w:rsidRPr="00795EBD" w:rsidRDefault="00795EBD" w:rsidP="00795EB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95EBD">
        <w:rPr>
          <w:rFonts w:ascii="Times New Roman" w:hAnsi="Times New Roman" w:cs="Times New Roman"/>
          <w:sz w:val="20"/>
          <w:szCs w:val="20"/>
        </w:rPr>
        <w:t>Eldorado/MS, 3 de abril de 2019.</w:t>
      </w:r>
    </w:p>
    <w:p w:rsidR="00795EBD" w:rsidRPr="00795EBD" w:rsidRDefault="00795EBD" w:rsidP="00795EB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95EBD">
        <w:rPr>
          <w:rFonts w:ascii="Times New Roman" w:hAnsi="Times New Roman" w:cs="Times New Roman"/>
          <w:sz w:val="20"/>
          <w:szCs w:val="20"/>
        </w:rPr>
        <w:t xml:space="preserve">Edson de </w:t>
      </w:r>
      <w:proofErr w:type="spellStart"/>
      <w:r w:rsidRPr="00795EBD">
        <w:rPr>
          <w:rFonts w:ascii="Times New Roman" w:hAnsi="Times New Roman" w:cs="Times New Roman"/>
          <w:sz w:val="20"/>
          <w:szCs w:val="20"/>
        </w:rPr>
        <w:t>Biagg</w:t>
      </w:r>
      <w:proofErr w:type="spellEnd"/>
      <w:r w:rsidRPr="00795EBD">
        <w:rPr>
          <w:rFonts w:ascii="Times New Roman" w:hAnsi="Times New Roman" w:cs="Times New Roman"/>
          <w:sz w:val="20"/>
          <w:szCs w:val="20"/>
        </w:rPr>
        <w:t xml:space="preserve"> Custodio Junior</w:t>
      </w:r>
    </w:p>
    <w:p w:rsidR="00795EBD" w:rsidRPr="00795EBD" w:rsidRDefault="00795EBD" w:rsidP="00795EB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95EBD">
        <w:rPr>
          <w:rFonts w:ascii="Times New Roman" w:hAnsi="Times New Roman" w:cs="Times New Roman"/>
          <w:sz w:val="20"/>
          <w:szCs w:val="20"/>
        </w:rPr>
        <w:t>Pregoeiro Oficial do Município de Eldorado</w:t>
      </w:r>
    </w:p>
    <w:p w:rsidR="00795EBD" w:rsidRPr="00795EBD" w:rsidRDefault="00795EBD" w:rsidP="00795EBD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5EBD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795EBD" w:rsidRPr="00795EBD" w:rsidRDefault="00795EBD" w:rsidP="00795EB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95EBD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795EBD" w:rsidRPr="00795EBD" w:rsidRDefault="00795EBD" w:rsidP="00795EB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95EBD">
        <w:rPr>
          <w:rFonts w:ascii="Times New Roman" w:hAnsi="Times New Roman" w:cs="Times New Roman"/>
          <w:sz w:val="20"/>
          <w:szCs w:val="20"/>
        </w:rPr>
        <w:t>Eldorado/MS, 3 de abril de 2019.</w:t>
      </w:r>
    </w:p>
    <w:p w:rsidR="00795EBD" w:rsidRPr="00795EBD" w:rsidRDefault="00795EBD" w:rsidP="00795EB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95EBD">
        <w:rPr>
          <w:rFonts w:ascii="Times New Roman" w:hAnsi="Times New Roman" w:cs="Times New Roman"/>
          <w:sz w:val="20"/>
          <w:szCs w:val="20"/>
        </w:rPr>
        <w:t>Aguinaldo dos Santos</w:t>
      </w:r>
    </w:p>
    <w:p w:rsidR="007D7241" w:rsidRPr="00795EBD" w:rsidRDefault="00795EBD" w:rsidP="00795EB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95EBD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7D7241" w:rsidRPr="00795E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EBD"/>
    <w:rsid w:val="00795EBD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AA083-318A-4885-AD3B-6158F97E9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2019-04-03T14:24:00Z</dcterms:created>
  <dcterms:modified xsi:type="dcterms:W3CDTF">2019-04-03T14:24:00Z</dcterms:modified>
</cp:coreProperties>
</file>