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EB2" w:rsidRPr="00F10EB2" w:rsidRDefault="00F10EB2" w:rsidP="00F10EB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10EB2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F10EB2" w:rsidRPr="00F10EB2" w:rsidRDefault="00F10EB2" w:rsidP="00F10EB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0EB2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F10EB2" w:rsidRPr="00F10EB2" w:rsidRDefault="00F10EB2" w:rsidP="00F10EB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0EB2">
        <w:rPr>
          <w:rFonts w:ascii="Times New Roman" w:hAnsi="Times New Roman" w:cs="Times New Roman"/>
          <w:sz w:val="20"/>
          <w:szCs w:val="20"/>
        </w:rPr>
        <w:t>PROCESSO Nº: 0086/2019</w:t>
      </w:r>
    </w:p>
    <w:p w:rsidR="00F10EB2" w:rsidRPr="00F10EB2" w:rsidRDefault="00F10EB2" w:rsidP="00F10EB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0EB2">
        <w:rPr>
          <w:rFonts w:ascii="Times New Roman" w:hAnsi="Times New Roman" w:cs="Times New Roman"/>
          <w:sz w:val="20"/>
          <w:szCs w:val="20"/>
        </w:rPr>
        <w:t>MODALIDADE/Nº: PREGÃO Nº 0038/2019</w:t>
      </w:r>
    </w:p>
    <w:p w:rsidR="00F10EB2" w:rsidRPr="00F10EB2" w:rsidRDefault="00F10EB2" w:rsidP="00F10EB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0EB2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F10EB2">
        <w:rPr>
          <w:rFonts w:ascii="Times New Roman" w:hAnsi="Times New Roman" w:cs="Times New Roman"/>
          <w:sz w:val="20"/>
          <w:szCs w:val="20"/>
        </w:rPr>
        <w:t xml:space="preserve">egistro de preços para futura e eventual aquisição de peças para reposição em veículos que compõem a frota oficial do município de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F10EB2">
        <w:rPr>
          <w:rFonts w:ascii="Times New Roman" w:hAnsi="Times New Roman" w:cs="Times New Roman"/>
          <w:sz w:val="20"/>
          <w:szCs w:val="20"/>
        </w:rPr>
        <w:t>ldorado/</w:t>
      </w:r>
      <w:r>
        <w:rPr>
          <w:rFonts w:ascii="Times New Roman" w:hAnsi="Times New Roman" w:cs="Times New Roman"/>
          <w:sz w:val="20"/>
          <w:szCs w:val="20"/>
        </w:rPr>
        <w:t>MS</w:t>
      </w:r>
      <w:r w:rsidRPr="00F10EB2">
        <w:rPr>
          <w:rFonts w:ascii="Times New Roman" w:hAnsi="Times New Roman" w:cs="Times New Roman"/>
          <w:sz w:val="20"/>
          <w:szCs w:val="20"/>
        </w:rPr>
        <w:t xml:space="preserve">, através de maior percentual de desconto ofertado sobre a tabela do sistema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r w:rsidRPr="00F10EB2">
        <w:rPr>
          <w:rFonts w:ascii="Times New Roman" w:hAnsi="Times New Roman" w:cs="Times New Roman"/>
          <w:sz w:val="20"/>
          <w:szCs w:val="20"/>
        </w:rPr>
        <w:t>udatex</w:t>
      </w:r>
      <w:proofErr w:type="spellEnd"/>
      <w:r w:rsidRPr="00F10EB2">
        <w:rPr>
          <w:rFonts w:ascii="Times New Roman" w:hAnsi="Times New Roman" w:cs="Times New Roman"/>
          <w:sz w:val="20"/>
          <w:szCs w:val="20"/>
        </w:rPr>
        <w:t>, conforme especificações constantes no termo de referência</w:t>
      </w:r>
      <w:r w:rsidRPr="00F10EB2">
        <w:rPr>
          <w:rFonts w:ascii="Times New Roman" w:hAnsi="Times New Roman" w:cs="Times New Roman"/>
          <w:sz w:val="20"/>
          <w:szCs w:val="20"/>
        </w:rPr>
        <w:t>.</w:t>
      </w:r>
    </w:p>
    <w:p w:rsidR="00F10EB2" w:rsidRPr="00F10EB2" w:rsidRDefault="00F10EB2" w:rsidP="00F10EB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0EB2">
        <w:rPr>
          <w:rFonts w:ascii="Times New Roman" w:hAnsi="Times New Roman" w:cs="Times New Roman"/>
          <w:sz w:val="20"/>
          <w:szCs w:val="20"/>
        </w:rPr>
        <w:t>Vencedores: A. V. DOS SANTOS LACERDA, no Anexo I/Lote 0001 - itens: 2,3,4, no Anexo I/Lote 0002 - itens: 1,2, no Anexo I/Lote 0003 - itens: 1,2, no Anexo I/Lote 0004 - itens: 1,2,3,4, no Anexo I/Lote 0005 - itens: 1,2, no Anexo I/Lote 0006 - itens: 1,2, no Anexo I/Lote 0007 - item: 2, no Anexo I/Lote 0008 - itens: 1,2, no Anexo I/Lote 0009 - itens: 1,2, no Anexo I/Lote 0010 - itens: 1,2, no Anexo I/Lote 0011 - itens: 1,2, no Anexo I/Lote 0012 - itens: 1,2, no Anexo I/Lote 0013 - itens: 1,2,</w:t>
      </w:r>
    </w:p>
    <w:p w:rsidR="00F10EB2" w:rsidRPr="00F10EB2" w:rsidRDefault="00F10EB2" w:rsidP="00F10EB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0EB2">
        <w:rPr>
          <w:rFonts w:ascii="Times New Roman" w:hAnsi="Times New Roman" w:cs="Times New Roman"/>
          <w:sz w:val="20"/>
          <w:szCs w:val="20"/>
        </w:rPr>
        <w:t xml:space="preserve">ELIANE BATISTA DA </w:t>
      </w:r>
      <w:proofErr w:type="gramStart"/>
      <w:r w:rsidRPr="00F10EB2">
        <w:rPr>
          <w:rFonts w:ascii="Times New Roman" w:hAnsi="Times New Roman" w:cs="Times New Roman"/>
          <w:sz w:val="20"/>
          <w:szCs w:val="20"/>
        </w:rPr>
        <w:t>CRUZ,  no</w:t>
      </w:r>
      <w:proofErr w:type="gramEnd"/>
      <w:r w:rsidRPr="00F10EB2">
        <w:rPr>
          <w:rFonts w:ascii="Times New Roman" w:hAnsi="Times New Roman" w:cs="Times New Roman"/>
          <w:sz w:val="20"/>
          <w:szCs w:val="20"/>
        </w:rPr>
        <w:t xml:space="preserve"> Anexo I/Lote 0001 - item: 1, no Anexo I/Lote 0007 - item: 1,</w:t>
      </w:r>
    </w:p>
    <w:p w:rsidR="00F10EB2" w:rsidRPr="00F10EB2" w:rsidRDefault="00F10EB2" w:rsidP="00F10EB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0EB2">
        <w:rPr>
          <w:rFonts w:ascii="Times New Roman" w:hAnsi="Times New Roman" w:cs="Times New Roman"/>
          <w:sz w:val="20"/>
          <w:szCs w:val="20"/>
        </w:rPr>
        <w:t>Eldorado/MS, 6 de janeiro de 2020.</w:t>
      </w:r>
    </w:p>
    <w:p w:rsidR="00F10EB2" w:rsidRPr="00F10EB2" w:rsidRDefault="00F10EB2" w:rsidP="00F10EB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0EB2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F10EB2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F10EB2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F10EB2" w:rsidRPr="00F10EB2" w:rsidRDefault="00F10EB2" w:rsidP="00F10EB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0EB2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F10EB2" w:rsidRPr="00F10EB2" w:rsidRDefault="00F10EB2" w:rsidP="00F10EB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0EB2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F10EB2" w:rsidRPr="00F10EB2" w:rsidRDefault="00F10EB2" w:rsidP="00F10EB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0EB2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F10EB2">
        <w:rPr>
          <w:rFonts w:ascii="Times New Roman" w:hAnsi="Times New Roman" w:cs="Times New Roman"/>
          <w:b/>
          <w:sz w:val="20"/>
          <w:szCs w:val="20"/>
        </w:rPr>
        <w:t>HOMOLOGO</w:t>
      </w:r>
      <w:r w:rsidRPr="00F10EB2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F10EB2" w:rsidRPr="00F10EB2" w:rsidRDefault="00F10EB2" w:rsidP="00F10EB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0EB2">
        <w:rPr>
          <w:rFonts w:ascii="Times New Roman" w:hAnsi="Times New Roman" w:cs="Times New Roman"/>
          <w:sz w:val="20"/>
          <w:szCs w:val="20"/>
        </w:rPr>
        <w:t>Eldorado/MS, 6 de janeiro de 2020.</w:t>
      </w:r>
    </w:p>
    <w:p w:rsidR="00F10EB2" w:rsidRPr="00F10EB2" w:rsidRDefault="00F10EB2" w:rsidP="00F10EB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0EB2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F10EB2" w:rsidRDefault="00F10EB2" w:rsidP="00F10EB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0EB2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F10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2"/>
    <w:rsid w:val="007D7241"/>
    <w:rsid w:val="00F1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FE37"/>
  <w15:chartTrackingRefBased/>
  <w15:docId w15:val="{DF4B4B59-B1AD-4373-A378-5CCC0469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2020-01-10T11:53:00Z</dcterms:created>
  <dcterms:modified xsi:type="dcterms:W3CDTF">2020-01-10T11:57:00Z</dcterms:modified>
</cp:coreProperties>
</file>