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88" w:rsidRPr="00AB0B88" w:rsidRDefault="00AB0B88" w:rsidP="00AB0B88">
      <w:pPr>
        <w:pStyle w:val="Ttulo6"/>
        <w:ind w:right="1985"/>
        <w:jc w:val="left"/>
        <w:rPr>
          <w:sz w:val="20"/>
        </w:rPr>
      </w:pPr>
      <w:bookmarkStart w:id="0" w:name="_GoBack"/>
      <w:r w:rsidRPr="00AB0B88">
        <w:rPr>
          <w:sz w:val="20"/>
        </w:rPr>
        <w:t>AVISO DE LICITAÇÃO</w:t>
      </w:r>
    </w:p>
    <w:p w:rsidR="00AB0B88" w:rsidRPr="00AB0B88" w:rsidRDefault="00AB0B88" w:rsidP="00AB0B88">
      <w:pPr>
        <w:ind w:right="1985"/>
        <w:rPr>
          <w:b/>
          <w:bCs/>
          <w:sz w:val="20"/>
          <w:szCs w:val="20"/>
        </w:rPr>
      </w:pPr>
      <w:r w:rsidRPr="00AB0B88">
        <w:rPr>
          <w:b/>
          <w:bCs/>
          <w:sz w:val="20"/>
          <w:szCs w:val="20"/>
        </w:rPr>
        <w:t>PREGÃO (PRESENCIAL) Nº 016/2022</w:t>
      </w:r>
    </w:p>
    <w:p w:rsidR="00AB0B88" w:rsidRPr="00AB0B88" w:rsidRDefault="00AB0B88" w:rsidP="00AB0B88">
      <w:pPr>
        <w:pStyle w:val="Corpodetexto3"/>
        <w:spacing w:after="0"/>
        <w:ind w:right="1985"/>
        <w:jc w:val="both"/>
        <w:rPr>
          <w:sz w:val="20"/>
          <w:szCs w:val="20"/>
        </w:rPr>
      </w:pPr>
      <w:r w:rsidRPr="00AB0B88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de 21/06/93 e suas posteriores alterações e do Decreto Municipal nº 029/2017.</w:t>
      </w:r>
    </w:p>
    <w:p w:rsidR="00AB0B88" w:rsidRPr="00AB0B88" w:rsidRDefault="00AB0B88" w:rsidP="00AB0B88">
      <w:pPr>
        <w:tabs>
          <w:tab w:val="left" w:pos="2268"/>
        </w:tabs>
        <w:ind w:right="1985"/>
        <w:jc w:val="both"/>
        <w:rPr>
          <w:b/>
          <w:bCs/>
          <w:sz w:val="20"/>
          <w:szCs w:val="20"/>
        </w:rPr>
      </w:pPr>
      <w:r w:rsidRPr="00AB0B88">
        <w:rPr>
          <w:b/>
          <w:bCs/>
          <w:sz w:val="20"/>
          <w:szCs w:val="20"/>
        </w:rPr>
        <w:t xml:space="preserve">PROCESSO Nº </w:t>
      </w:r>
      <w:r w:rsidRPr="00AB0B88">
        <w:rPr>
          <w:bCs/>
          <w:sz w:val="20"/>
          <w:szCs w:val="20"/>
        </w:rPr>
        <w:t>042/2022</w:t>
      </w:r>
    </w:p>
    <w:p w:rsidR="00AB0B88" w:rsidRPr="00AB0B88" w:rsidRDefault="00AB0B88" w:rsidP="00AB0B88">
      <w:pPr>
        <w:tabs>
          <w:tab w:val="left" w:pos="2268"/>
        </w:tabs>
        <w:ind w:right="1985"/>
        <w:jc w:val="both"/>
        <w:rPr>
          <w:b/>
          <w:bCs/>
          <w:sz w:val="20"/>
          <w:szCs w:val="20"/>
        </w:rPr>
      </w:pPr>
      <w:r w:rsidRPr="00AB0B88">
        <w:rPr>
          <w:b/>
          <w:bCs/>
          <w:sz w:val="20"/>
          <w:szCs w:val="20"/>
        </w:rPr>
        <w:t xml:space="preserve">PREGÃO (PRESENCIAL) Nº </w:t>
      </w:r>
      <w:r w:rsidRPr="00AB0B88">
        <w:rPr>
          <w:bCs/>
          <w:sz w:val="20"/>
          <w:szCs w:val="20"/>
        </w:rPr>
        <w:t>016/2022</w:t>
      </w:r>
    </w:p>
    <w:p w:rsidR="00AB0B88" w:rsidRPr="00AB0B88" w:rsidRDefault="00AB0B88" w:rsidP="00AB0B88">
      <w:pPr>
        <w:widowControl w:val="0"/>
        <w:tabs>
          <w:tab w:val="left" w:pos="1440"/>
          <w:tab w:val="left" w:pos="1980"/>
        </w:tabs>
        <w:ind w:right="1985"/>
        <w:jc w:val="both"/>
        <w:rPr>
          <w:b/>
          <w:bCs/>
          <w:sz w:val="20"/>
          <w:szCs w:val="20"/>
        </w:rPr>
      </w:pPr>
      <w:r w:rsidRPr="00AB0B88">
        <w:rPr>
          <w:b/>
          <w:bCs/>
          <w:sz w:val="20"/>
          <w:szCs w:val="20"/>
        </w:rPr>
        <w:t>OBJETO: O objeto da presente licitação é a Prestação de Serviços Bancários de Gerenciamento e Processamento da Folha de Pagamento dos Servidores Públicos, ativos e inativos, da Prefeitura Municipal de Eldorado - MS, conforme disposições contidas no Edital e seus anexos.</w:t>
      </w:r>
    </w:p>
    <w:p w:rsidR="00AB0B88" w:rsidRPr="00AB0B88" w:rsidRDefault="00AB0B88" w:rsidP="00AB0B88">
      <w:pPr>
        <w:widowControl w:val="0"/>
        <w:tabs>
          <w:tab w:val="left" w:pos="1440"/>
          <w:tab w:val="left" w:pos="1980"/>
        </w:tabs>
        <w:ind w:right="1985"/>
        <w:jc w:val="both"/>
        <w:rPr>
          <w:sz w:val="20"/>
          <w:szCs w:val="20"/>
        </w:rPr>
      </w:pPr>
      <w:r w:rsidRPr="00AB0B88">
        <w:rPr>
          <w:b/>
          <w:bCs/>
          <w:sz w:val="20"/>
          <w:szCs w:val="20"/>
        </w:rPr>
        <w:t>CONDIÇÕES DE PARTICIPAÇÃO:</w:t>
      </w:r>
      <w:r w:rsidRPr="00AB0B88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AB0B88" w:rsidRPr="00AB0B88" w:rsidRDefault="00AB0B88" w:rsidP="00AB0B88">
      <w:pPr>
        <w:tabs>
          <w:tab w:val="left" w:pos="2268"/>
        </w:tabs>
        <w:ind w:right="1985"/>
        <w:jc w:val="both"/>
        <w:rPr>
          <w:b/>
          <w:bCs/>
          <w:sz w:val="20"/>
          <w:szCs w:val="20"/>
        </w:rPr>
      </w:pPr>
      <w:r w:rsidRPr="00AB0B88">
        <w:rPr>
          <w:b/>
          <w:bCs/>
          <w:sz w:val="20"/>
          <w:szCs w:val="20"/>
        </w:rPr>
        <w:t>RECEBIMENTO E ABERTURA DOS ENVELOPES:</w:t>
      </w:r>
      <w:r w:rsidRPr="00AB0B88">
        <w:rPr>
          <w:sz w:val="20"/>
          <w:szCs w:val="20"/>
        </w:rPr>
        <w:t xml:space="preserve"> A partir das 08h00min do dia 26 de abril de 2022.</w:t>
      </w:r>
    </w:p>
    <w:p w:rsidR="00AB0B88" w:rsidRPr="00AB0B88" w:rsidRDefault="00AB0B88" w:rsidP="00AB0B88">
      <w:pPr>
        <w:tabs>
          <w:tab w:val="left" w:pos="2268"/>
        </w:tabs>
        <w:ind w:right="1985"/>
        <w:jc w:val="both"/>
        <w:rPr>
          <w:sz w:val="20"/>
          <w:szCs w:val="20"/>
        </w:rPr>
      </w:pPr>
      <w:r w:rsidRPr="00AB0B88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AB0B88" w:rsidRPr="00AB0B88" w:rsidRDefault="00AB0B88" w:rsidP="00AB0B88">
      <w:pPr>
        <w:tabs>
          <w:tab w:val="left" w:pos="2268"/>
        </w:tabs>
        <w:ind w:right="1985"/>
        <w:jc w:val="both"/>
        <w:rPr>
          <w:sz w:val="20"/>
          <w:szCs w:val="20"/>
        </w:rPr>
      </w:pPr>
      <w:r w:rsidRPr="00AB0B88">
        <w:rPr>
          <w:sz w:val="20"/>
          <w:szCs w:val="20"/>
        </w:rPr>
        <w:t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licitacao.eldorado@hotmail.com.</w:t>
      </w:r>
    </w:p>
    <w:p w:rsidR="00AB0B88" w:rsidRPr="00AB0B88" w:rsidRDefault="00AB0B88" w:rsidP="00AB0B88">
      <w:pPr>
        <w:tabs>
          <w:tab w:val="left" w:pos="2268"/>
        </w:tabs>
        <w:ind w:right="1985"/>
        <w:jc w:val="both"/>
        <w:rPr>
          <w:sz w:val="20"/>
          <w:szCs w:val="20"/>
        </w:rPr>
      </w:pPr>
      <w:r w:rsidRPr="00AB0B88">
        <w:rPr>
          <w:sz w:val="20"/>
          <w:szCs w:val="20"/>
        </w:rPr>
        <w:t>Eldorado/MS, 08 de abril de 2022.</w:t>
      </w:r>
    </w:p>
    <w:p w:rsidR="00AB0B88" w:rsidRPr="00AB0B88" w:rsidRDefault="00AB0B88" w:rsidP="00AB0B88">
      <w:pPr>
        <w:pStyle w:val="Ttulo6"/>
        <w:tabs>
          <w:tab w:val="left" w:pos="2268"/>
        </w:tabs>
        <w:ind w:right="1985"/>
        <w:jc w:val="left"/>
        <w:rPr>
          <w:sz w:val="20"/>
        </w:rPr>
      </w:pPr>
      <w:r w:rsidRPr="00AB0B88">
        <w:rPr>
          <w:sz w:val="20"/>
        </w:rPr>
        <w:t xml:space="preserve">Daiane Ferreira Pedro </w:t>
      </w:r>
    </w:p>
    <w:p w:rsidR="00AB0B88" w:rsidRPr="00AB0B88" w:rsidRDefault="00AB0B88" w:rsidP="00AB0B88">
      <w:pPr>
        <w:tabs>
          <w:tab w:val="left" w:pos="2268"/>
        </w:tabs>
        <w:ind w:right="1985"/>
        <w:rPr>
          <w:sz w:val="20"/>
          <w:szCs w:val="20"/>
        </w:rPr>
      </w:pPr>
      <w:r w:rsidRPr="00AB0B88">
        <w:rPr>
          <w:sz w:val="20"/>
          <w:szCs w:val="20"/>
        </w:rPr>
        <w:t xml:space="preserve">Pregoeiro Oficial  </w:t>
      </w:r>
    </w:p>
    <w:bookmarkEnd w:id="0"/>
    <w:p w:rsidR="00AB0B88" w:rsidRDefault="00AB0B88" w:rsidP="00AB0B88"/>
    <w:p w:rsidR="00AB0B88" w:rsidRDefault="00AB0B88" w:rsidP="00AB0B88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88"/>
    <w:rsid w:val="00730F2D"/>
    <w:rsid w:val="00AB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B279"/>
  <w15:chartTrackingRefBased/>
  <w15:docId w15:val="{12B5F2D7-C80F-4840-864E-A88DB81A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8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B0B88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B0B8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AB0B88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B0B8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2022-04-08T16:01:00Z</dcterms:created>
  <dcterms:modified xsi:type="dcterms:W3CDTF">2022-04-08T16:17:00Z</dcterms:modified>
</cp:coreProperties>
</file>