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E7" w:rsidRDefault="007E1CE7" w:rsidP="004B5A24">
      <w:pPr>
        <w:pStyle w:val="Ttulo6"/>
        <w:rPr>
          <w:rFonts w:ascii="Tahoma" w:hAnsi="Tahoma" w:cs="Tahoma"/>
        </w:rPr>
      </w:pPr>
      <w:r>
        <w:rPr>
          <w:rFonts w:ascii="Tahoma" w:hAnsi="Tahoma" w:cs="Tahoma"/>
        </w:rPr>
        <w:t>AVISO DE LICITAÇÃO</w:t>
      </w:r>
    </w:p>
    <w:p w:rsidR="007E1CE7" w:rsidRDefault="007E1CE7" w:rsidP="007E1CE7">
      <w:pPr>
        <w:jc w:val="both"/>
        <w:rPr>
          <w:rFonts w:ascii="Tahoma" w:hAnsi="Tahoma" w:cs="Tahoma"/>
        </w:rPr>
      </w:pPr>
    </w:p>
    <w:p w:rsidR="00CA207A" w:rsidRPr="00163037" w:rsidRDefault="00CA207A" w:rsidP="00CA207A">
      <w:pPr>
        <w:pStyle w:val="Corpodetexto3"/>
        <w:ind w:firstLine="709"/>
        <w:jc w:val="both"/>
        <w:rPr>
          <w:rFonts w:ascii="Tahoma" w:hAnsi="Tahoma" w:cs="Tahoma"/>
          <w:sz w:val="22"/>
          <w:szCs w:val="22"/>
        </w:rPr>
      </w:pPr>
      <w:r w:rsidRPr="00163037">
        <w:rPr>
          <w:rFonts w:ascii="Tahoma" w:hAnsi="Tahoma" w:cs="Tahoma"/>
          <w:sz w:val="22"/>
          <w:szCs w:val="22"/>
        </w:rPr>
        <w:t>A PREFEITURA DO MUNICÍPIO DE ELDORADO/MS com</w:t>
      </w:r>
      <w:r>
        <w:rPr>
          <w:rFonts w:ascii="Tahoma" w:hAnsi="Tahoma" w:cs="Tahoma"/>
          <w:sz w:val="22"/>
          <w:szCs w:val="22"/>
        </w:rPr>
        <w:t xml:space="preserve">unica aos interessados que </w:t>
      </w:r>
      <w:r w:rsidRPr="00163037">
        <w:rPr>
          <w:rFonts w:ascii="Tahoma" w:hAnsi="Tahoma" w:cs="Tahoma"/>
          <w:sz w:val="22"/>
          <w:szCs w:val="22"/>
        </w:rPr>
        <w:t>realizar</w:t>
      </w:r>
      <w:r>
        <w:rPr>
          <w:rFonts w:ascii="Tahoma" w:hAnsi="Tahoma" w:cs="Tahoma"/>
          <w:sz w:val="22"/>
          <w:szCs w:val="22"/>
        </w:rPr>
        <w:t>á</w:t>
      </w:r>
      <w:r w:rsidRPr="00163037">
        <w:rPr>
          <w:rFonts w:ascii="Tahoma" w:hAnsi="Tahoma" w:cs="Tahoma"/>
          <w:sz w:val="22"/>
          <w:szCs w:val="22"/>
        </w:rPr>
        <w:t xml:space="preserve"> licitação na modalidade PREGÃO</w:t>
      </w:r>
      <w:r>
        <w:rPr>
          <w:rFonts w:ascii="Tahoma" w:hAnsi="Tahoma" w:cs="Tahoma"/>
          <w:sz w:val="22"/>
          <w:szCs w:val="22"/>
        </w:rPr>
        <w:t xml:space="preserve"> (PRESENCIAL) abaixo relacionada</w:t>
      </w:r>
      <w:r w:rsidRPr="00163037">
        <w:rPr>
          <w:rFonts w:ascii="Tahoma" w:hAnsi="Tahoma" w:cs="Tahoma"/>
          <w:sz w:val="22"/>
          <w:szCs w:val="22"/>
        </w:rPr>
        <w:t xml:space="preserve">, nos termos da Lei nº </w:t>
      </w:r>
      <w:r>
        <w:rPr>
          <w:rFonts w:ascii="Tahoma" w:hAnsi="Tahoma" w:cs="Tahoma"/>
          <w:sz w:val="22"/>
          <w:szCs w:val="22"/>
        </w:rPr>
        <w:t>14.133/2021.</w:t>
      </w:r>
    </w:p>
    <w:p w:rsidR="007E1CE7" w:rsidRPr="00163037" w:rsidRDefault="007E1CE7" w:rsidP="007E1CE7">
      <w:pPr>
        <w:tabs>
          <w:tab w:val="left" w:pos="2268"/>
        </w:tabs>
        <w:jc w:val="both"/>
        <w:rPr>
          <w:rFonts w:ascii="Tahoma" w:hAnsi="Tahoma" w:cs="Tahoma"/>
          <w:sz w:val="22"/>
          <w:szCs w:val="22"/>
        </w:rPr>
      </w:pPr>
    </w:p>
    <w:p w:rsidR="007E1CE7" w:rsidRPr="00163037" w:rsidRDefault="007E1CE7" w:rsidP="007E1CE7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 xml:space="preserve">PROCESSO Nº </w:t>
      </w:r>
      <w:r>
        <w:rPr>
          <w:rFonts w:ascii="Tahoma" w:hAnsi="Tahoma" w:cs="Tahoma"/>
          <w:bCs/>
          <w:sz w:val="22"/>
          <w:szCs w:val="22"/>
        </w:rPr>
        <w:t>0</w:t>
      </w:r>
      <w:r w:rsidR="00CA207A">
        <w:rPr>
          <w:rFonts w:ascii="Tahoma" w:hAnsi="Tahoma" w:cs="Tahoma"/>
          <w:bCs/>
          <w:sz w:val="22"/>
          <w:szCs w:val="22"/>
        </w:rPr>
        <w:t>26</w:t>
      </w:r>
      <w:r>
        <w:rPr>
          <w:rFonts w:ascii="Tahoma" w:hAnsi="Tahoma" w:cs="Tahoma"/>
          <w:bCs/>
          <w:sz w:val="22"/>
          <w:szCs w:val="22"/>
        </w:rPr>
        <w:t>/</w:t>
      </w:r>
      <w:r w:rsidRPr="0096320D">
        <w:rPr>
          <w:rFonts w:ascii="Tahoma" w:hAnsi="Tahoma" w:cs="Tahoma"/>
          <w:bCs/>
          <w:sz w:val="22"/>
          <w:szCs w:val="22"/>
        </w:rPr>
        <w:t>20</w:t>
      </w:r>
      <w:r>
        <w:rPr>
          <w:rFonts w:ascii="Tahoma" w:hAnsi="Tahoma" w:cs="Tahoma"/>
          <w:bCs/>
          <w:sz w:val="22"/>
          <w:szCs w:val="22"/>
        </w:rPr>
        <w:t>2</w:t>
      </w:r>
      <w:r w:rsidR="00CA207A">
        <w:rPr>
          <w:rFonts w:ascii="Tahoma" w:hAnsi="Tahoma" w:cs="Tahoma"/>
          <w:bCs/>
          <w:sz w:val="22"/>
          <w:szCs w:val="22"/>
        </w:rPr>
        <w:t>4</w:t>
      </w:r>
    </w:p>
    <w:p w:rsidR="007E1CE7" w:rsidRPr="00163037" w:rsidRDefault="007E1CE7" w:rsidP="007E1CE7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63037">
        <w:rPr>
          <w:rFonts w:ascii="Tahoma" w:hAnsi="Tahoma" w:cs="Tahoma"/>
          <w:b/>
          <w:bCs/>
          <w:sz w:val="22"/>
          <w:szCs w:val="22"/>
        </w:rPr>
        <w:t>PREGÃO (PRESENCIAL)</w:t>
      </w:r>
      <w:r>
        <w:rPr>
          <w:rFonts w:ascii="Tahoma" w:hAnsi="Tahoma" w:cs="Tahoma"/>
          <w:b/>
          <w:bCs/>
          <w:sz w:val="22"/>
          <w:szCs w:val="22"/>
        </w:rPr>
        <w:t xml:space="preserve"> N</w:t>
      </w:r>
      <w:r w:rsidRPr="00163037">
        <w:rPr>
          <w:rFonts w:ascii="Tahoma" w:hAnsi="Tahoma" w:cs="Tahoma"/>
          <w:b/>
          <w:bCs/>
          <w:sz w:val="22"/>
          <w:szCs w:val="22"/>
        </w:rPr>
        <w:t xml:space="preserve">º </w:t>
      </w:r>
      <w:r w:rsidRPr="0096320D">
        <w:rPr>
          <w:rFonts w:ascii="Tahoma" w:hAnsi="Tahoma" w:cs="Tahoma"/>
          <w:bCs/>
          <w:sz w:val="22"/>
          <w:szCs w:val="22"/>
        </w:rPr>
        <w:t>0</w:t>
      </w:r>
      <w:r w:rsidR="000471F6">
        <w:rPr>
          <w:rFonts w:ascii="Tahoma" w:hAnsi="Tahoma" w:cs="Tahoma"/>
          <w:bCs/>
          <w:sz w:val="22"/>
          <w:szCs w:val="22"/>
        </w:rPr>
        <w:t>1</w:t>
      </w:r>
      <w:r w:rsidR="00CA207A">
        <w:rPr>
          <w:rFonts w:ascii="Tahoma" w:hAnsi="Tahoma" w:cs="Tahoma"/>
          <w:bCs/>
          <w:sz w:val="22"/>
          <w:szCs w:val="22"/>
        </w:rPr>
        <w:t>0</w:t>
      </w:r>
      <w:r w:rsidRPr="0096320D">
        <w:rPr>
          <w:rFonts w:ascii="Tahoma" w:hAnsi="Tahoma" w:cs="Tahoma"/>
          <w:bCs/>
          <w:sz w:val="22"/>
          <w:szCs w:val="22"/>
        </w:rPr>
        <w:t>/20</w:t>
      </w:r>
      <w:r>
        <w:rPr>
          <w:rFonts w:ascii="Tahoma" w:hAnsi="Tahoma" w:cs="Tahoma"/>
          <w:bCs/>
          <w:sz w:val="22"/>
          <w:szCs w:val="22"/>
        </w:rPr>
        <w:t>2</w:t>
      </w:r>
      <w:r w:rsidR="00CA207A">
        <w:rPr>
          <w:rFonts w:ascii="Tahoma" w:hAnsi="Tahoma" w:cs="Tahoma"/>
          <w:bCs/>
          <w:sz w:val="22"/>
          <w:szCs w:val="22"/>
        </w:rPr>
        <w:t>4</w:t>
      </w:r>
    </w:p>
    <w:p w:rsidR="007E1CE7" w:rsidRDefault="007E1CE7" w:rsidP="007E1CE7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:rsidR="00087703" w:rsidRPr="007E37E0" w:rsidRDefault="007E1CE7" w:rsidP="00087703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  <w:r w:rsidRPr="00DE7298">
        <w:rPr>
          <w:rFonts w:ascii="Tahoma" w:hAnsi="Tahoma" w:cs="Tahoma"/>
          <w:b/>
          <w:bCs/>
          <w:sz w:val="22"/>
          <w:szCs w:val="22"/>
        </w:rPr>
        <w:t xml:space="preserve">OBJETO: </w:t>
      </w:r>
      <w:r w:rsidR="000471F6" w:rsidRPr="000471F6">
        <w:rPr>
          <w:rFonts w:ascii="Tahoma" w:hAnsi="Tahoma" w:cs="Tahoma"/>
          <w:bCs/>
          <w:sz w:val="22"/>
          <w:szCs w:val="22"/>
        </w:rPr>
        <w:t xml:space="preserve">A </w:t>
      </w:r>
      <w:r w:rsidR="000471F6" w:rsidRPr="007E37E0">
        <w:rPr>
          <w:rFonts w:ascii="Tahoma" w:hAnsi="Tahoma" w:cs="Tahoma"/>
          <w:bCs/>
          <w:sz w:val="22"/>
          <w:szCs w:val="22"/>
        </w:rPr>
        <w:t xml:space="preserve">presente licitação tem por objeto a contratação de empresa especializada para </w:t>
      </w:r>
      <w:r w:rsidR="00CA207A" w:rsidRPr="007E37E0">
        <w:rPr>
          <w:rFonts w:ascii="Tahoma" w:hAnsi="Tahoma" w:cs="Tahoma"/>
          <w:bCs/>
          <w:sz w:val="22"/>
          <w:szCs w:val="22"/>
        </w:rPr>
        <w:t>apoio à execução</w:t>
      </w:r>
      <w:r w:rsidR="000471F6" w:rsidRPr="007E37E0">
        <w:rPr>
          <w:rFonts w:ascii="Tahoma" w:hAnsi="Tahoma" w:cs="Tahoma"/>
          <w:bCs/>
          <w:sz w:val="22"/>
          <w:szCs w:val="22"/>
        </w:rPr>
        <w:t xml:space="preserve"> da “1</w:t>
      </w:r>
      <w:r w:rsidR="00CA207A" w:rsidRPr="007E37E0">
        <w:rPr>
          <w:rFonts w:ascii="Tahoma" w:hAnsi="Tahoma" w:cs="Tahoma"/>
          <w:bCs/>
          <w:sz w:val="22"/>
          <w:szCs w:val="22"/>
        </w:rPr>
        <w:t>4</w:t>
      </w:r>
      <w:r w:rsidR="000471F6" w:rsidRPr="007E37E0">
        <w:rPr>
          <w:rFonts w:ascii="Tahoma" w:hAnsi="Tahoma" w:cs="Tahoma"/>
          <w:bCs/>
          <w:sz w:val="22"/>
          <w:szCs w:val="22"/>
        </w:rPr>
        <w:t xml:space="preserve">ª Expo Eldorado”, com recursos provenientes do Convênio nº </w:t>
      </w:r>
      <w:r w:rsidR="00CA207A" w:rsidRPr="007E37E0">
        <w:rPr>
          <w:rFonts w:ascii="Tahoma" w:hAnsi="Tahoma" w:cs="Tahoma"/>
          <w:bCs/>
          <w:sz w:val="22"/>
          <w:szCs w:val="22"/>
        </w:rPr>
        <w:t>85.002.429/2024</w:t>
      </w:r>
      <w:r w:rsidR="000471F6" w:rsidRPr="007E37E0">
        <w:rPr>
          <w:rFonts w:ascii="Tahoma" w:hAnsi="Tahoma" w:cs="Tahoma"/>
          <w:bCs/>
          <w:sz w:val="22"/>
          <w:szCs w:val="22"/>
        </w:rPr>
        <w:t xml:space="preserve"> – </w:t>
      </w:r>
      <w:r w:rsidR="004B5A24">
        <w:rPr>
          <w:rFonts w:ascii="Tahoma" w:hAnsi="Tahoma" w:cs="Tahoma"/>
          <w:bCs/>
          <w:sz w:val="22"/>
          <w:szCs w:val="22"/>
        </w:rPr>
        <w:t>Número Cadastral 259/2024, c</w:t>
      </w:r>
      <w:r w:rsidR="000471F6" w:rsidRPr="007E37E0">
        <w:rPr>
          <w:rFonts w:ascii="Tahoma" w:hAnsi="Tahoma" w:cs="Tahoma"/>
          <w:bCs/>
          <w:sz w:val="22"/>
          <w:szCs w:val="22"/>
        </w:rPr>
        <w:t>elebrado entre a FUNDTUR e Município de Eldorado.</w:t>
      </w:r>
    </w:p>
    <w:p w:rsidR="000471F6" w:rsidRPr="007E37E0" w:rsidRDefault="000471F6" w:rsidP="00087703">
      <w:pPr>
        <w:ind w:right="-58"/>
        <w:jc w:val="both"/>
        <w:rPr>
          <w:rFonts w:ascii="Tahoma" w:hAnsi="Tahoma" w:cs="Tahoma"/>
          <w:b/>
          <w:bCs/>
          <w:sz w:val="22"/>
          <w:szCs w:val="22"/>
        </w:rPr>
      </w:pPr>
    </w:p>
    <w:p w:rsidR="007E1CE7" w:rsidRPr="007E37E0" w:rsidRDefault="007E1CE7" w:rsidP="007E1CE7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  <w:r w:rsidRPr="007E37E0">
        <w:rPr>
          <w:rFonts w:ascii="Tahoma" w:hAnsi="Tahoma" w:cs="Tahoma"/>
          <w:b/>
          <w:bCs/>
          <w:sz w:val="22"/>
          <w:szCs w:val="22"/>
        </w:rPr>
        <w:t>CONDIÇÕES DE PARTICIPAÇÃO:</w:t>
      </w:r>
      <w:r w:rsidRPr="007E37E0">
        <w:rPr>
          <w:rFonts w:ascii="Tahoma" w:hAnsi="Tahoma" w:cs="Tahoma"/>
          <w:sz w:val="22"/>
          <w:szCs w:val="22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7E1CE7" w:rsidRPr="007E37E0" w:rsidRDefault="007E1CE7" w:rsidP="007E1CE7">
      <w:pPr>
        <w:widowControl w:val="0"/>
        <w:tabs>
          <w:tab w:val="left" w:pos="1440"/>
          <w:tab w:val="left" w:pos="1980"/>
        </w:tabs>
        <w:jc w:val="both"/>
        <w:rPr>
          <w:rFonts w:ascii="Tahoma" w:hAnsi="Tahoma" w:cs="Tahoma"/>
          <w:sz w:val="22"/>
          <w:szCs w:val="22"/>
        </w:rPr>
      </w:pPr>
    </w:p>
    <w:p w:rsidR="007E1CE7" w:rsidRPr="007E37E0" w:rsidRDefault="007E1CE7" w:rsidP="007E1CE7">
      <w:pPr>
        <w:tabs>
          <w:tab w:val="left" w:pos="2268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7E37E0">
        <w:rPr>
          <w:rFonts w:ascii="Tahoma" w:hAnsi="Tahoma" w:cs="Tahoma"/>
          <w:b/>
          <w:bCs/>
          <w:sz w:val="22"/>
          <w:szCs w:val="22"/>
        </w:rPr>
        <w:t>RECEBIMENTO E ABERTURA DOS ENVELOPES:</w:t>
      </w:r>
      <w:r w:rsidRPr="007E37E0">
        <w:rPr>
          <w:rFonts w:ascii="Tahoma" w:hAnsi="Tahoma" w:cs="Tahoma"/>
          <w:sz w:val="22"/>
          <w:szCs w:val="22"/>
        </w:rPr>
        <w:t xml:space="preserve"> A partir das </w:t>
      </w:r>
      <w:r w:rsidR="000471F6" w:rsidRPr="007E37E0">
        <w:rPr>
          <w:rFonts w:ascii="Tahoma" w:hAnsi="Tahoma" w:cs="Tahoma"/>
          <w:sz w:val="22"/>
          <w:szCs w:val="22"/>
        </w:rPr>
        <w:t>08</w:t>
      </w:r>
      <w:r w:rsidR="0090522E" w:rsidRPr="007E37E0">
        <w:rPr>
          <w:rFonts w:ascii="Tahoma" w:hAnsi="Tahoma" w:cs="Tahoma"/>
          <w:sz w:val="22"/>
          <w:szCs w:val="22"/>
        </w:rPr>
        <w:t>h</w:t>
      </w:r>
      <w:r w:rsidR="00D35411" w:rsidRPr="007E37E0">
        <w:rPr>
          <w:rFonts w:ascii="Tahoma" w:hAnsi="Tahoma" w:cs="Tahoma"/>
          <w:sz w:val="22"/>
          <w:szCs w:val="22"/>
        </w:rPr>
        <w:t>00</w:t>
      </w:r>
      <w:r w:rsidRPr="007E37E0">
        <w:rPr>
          <w:rFonts w:ascii="Tahoma" w:hAnsi="Tahoma" w:cs="Tahoma"/>
          <w:sz w:val="22"/>
          <w:szCs w:val="22"/>
        </w:rPr>
        <w:t xml:space="preserve">min do dia </w:t>
      </w:r>
      <w:r w:rsidR="000471F6" w:rsidRPr="007E37E0">
        <w:rPr>
          <w:rFonts w:ascii="Tahoma" w:hAnsi="Tahoma" w:cs="Tahoma"/>
          <w:sz w:val="22"/>
          <w:szCs w:val="22"/>
        </w:rPr>
        <w:t>2</w:t>
      </w:r>
      <w:r w:rsidR="004B5A24">
        <w:rPr>
          <w:rFonts w:ascii="Tahoma" w:hAnsi="Tahoma" w:cs="Tahoma"/>
          <w:sz w:val="22"/>
          <w:szCs w:val="22"/>
        </w:rPr>
        <w:t>4</w:t>
      </w:r>
      <w:r w:rsidR="0090522E" w:rsidRPr="007E37E0">
        <w:rPr>
          <w:rFonts w:ascii="Tahoma" w:hAnsi="Tahoma" w:cs="Tahoma"/>
          <w:sz w:val="22"/>
          <w:szCs w:val="22"/>
        </w:rPr>
        <w:t xml:space="preserve"> (</w:t>
      </w:r>
      <w:r w:rsidR="000471F6" w:rsidRPr="007E37E0">
        <w:rPr>
          <w:rFonts w:ascii="Tahoma" w:hAnsi="Tahoma" w:cs="Tahoma"/>
          <w:sz w:val="22"/>
          <w:szCs w:val="22"/>
        </w:rPr>
        <w:t xml:space="preserve">vinte e </w:t>
      </w:r>
      <w:r w:rsidR="004B5A24">
        <w:rPr>
          <w:rFonts w:ascii="Tahoma" w:hAnsi="Tahoma" w:cs="Tahoma"/>
          <w:sz w:val="22"/>
          <w:szCs w:val="22"/>
        </w:rPr>
        <w:t>quatro</w:t>
      </w:r>
      <w:r w:rsidR="0090522E" w:rsidRPr="007E37E0">
        <w:rPr>
          <w:rFonts w:ascii="Tahoma" w:hAnsi="Tahoma" w:cs="Tahoma"/>
          <w:sz w:val="22"/>
          <w:szCs w:val="22"/>
        </w:rPr>
        <w:t>)</w:t>
      </w:r>
      <w:r w:rsidRPr="007E37E0">
        <w:rPr>
          <w:rFonts w:ascii="Tahoma" w:hAnsi="Tahoma" w:cs="Tahoma"/>
          <w:sz w:val="22"/>
          <w:szCs w:val="22"/>
        </w:rPr>
        <w:t xml:space="preserve"> de </w:t>
      </w:r>
      <w:r w:rsidR="000471F6" w:rsidRPr="007E37E0">
        <w:rPr>
          <w:rFonts w:ascii="Tahoma" w:hAnsi="Tahoma" w:cs="Tahoma"/>
          <w:sz w:val="22"/>
          <w:szCs w:val="22"/>
        </w:rPr>
        <w:t>abril</w:t>
      </w:r>
      <w:r w:rsidRPr="007E37E0">
        <w:rPr>
          <w:rFonts w:ascii="Tahoma" w:hAnsi="Tahoma" w:cs="Tahoma"/>
          <w:sz w:val="22"/>
          <w:szCs w:val="22"/>
        </w:rPr>
        <w:t xml:space="preserve"> de 202</w:t>
      </w:r>
      <w:r w:rsidR="004B5A24">
        <w:rPr>
          <w:rFonts w:ascii="Tahoma" w:hAnsi="Tahoma" w:cs="Tahoma"/>
          <w:sz w:val="22"/>
          <w:szCs w:val="22"/>
        </w:rPr>
        <w:t>4</w:t>
      </w:r>
      <w:r w:rsidRPr="007E37E0">
        <w:rPr>
          <w:rFonts w:ascii="Tahoma" w:hAnsi="Tahoma" w:cs="Tahoma"/>
          <w:sz w:val="22"/>
          <w:szCs w:val="22"/>
        </w:rPr>
        <w:t>.</w:t>
      </w: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7E37E0">
        <w:rPr>
          <w:rFonts w:ascii="Tahoma" w:hAnsi="Tahoma" w:cs="Tahoma"/>
          <w:sz w:val="22"/>
          <w:szCs w:val="22"/>
        </w:rPr>
        <w:t>Os envelopes de documentação e proposta serão recebidos no horário e data acima especificados, na sala do Núcleo de Licitações e Contratos situada nesta Prefeitura.</w:t>
      </w: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7E37E0">
        <w:rPr>
          <w:rFonts w:ascii="Tahoma" w:hAnsi="Tahoma" w:cs="Tahoma"/>
          <w:sz w:val="22"/>
          <w:szCs w:val="22"/>
        </w:rPr>
        <w:tab/>
      </w: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7E37E0">
        <w:rPr>
          <w:rFonts w:ascii="Tahoma" w:hAnsi="Tahoma" w:cs="Tahoma"/>
          <w:sz w:val="22"/>
          <w:szCs w:val="22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7E1CE7" w:rsidRPr="007E37E0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</w:p>
    <w:p w:rsidR="007E1CE7" w:rsidRPr="00163037" w:rsidRDefault="007E1CE7" w:rsidP="007E1CE7">
      <w:pPr>
        <w:tabs>
          <w:tab w:val="left" w:pos="2268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7E37E0">
        <w:rPr>
          <w:rFonts w:ascii="Tahoma" w:hAnsi="Tahoma" w:cs="Tahoma"/>
          <w:sz w:val="22"/>
          <w:szCs w:val="22"/>
        </w:rPr>
        <w:t xml:space="preserve">Eldorado/MS, </w:t>
      </w:r>
      <w:r w:rsidR="004B5A24">
        <w:rPr>
          <w:rFonts w:ascii="Tahoma" w:hAnsi="Tahoma" w:cs="Tahoma"/>
          <w:sz w:val="22"/>
          <w:szCs w:val="22"/>
        </w:rPr>
        <w:t>10</w:t>
      </w:r>
      <w:r w:rsidRPr="007E37E0">
        <w:rPr>
          <w:rFonts w:ascii="Tahoma" w:hAnsi="Tahoma" w:cs="Tahoma"/>
          <w:sz w:val="22"/>
          <w:szCs w:val="22"/>
        </w:rPr>
        <w:t xml:space="preserve"> de </w:t>
      </w:r>
      <w:r w:rsidR="000471F6" w:rsidRPr="007E37E0">
        <w:rPr>
          <w:rFonts w:ascii="Tahoma" w:hAnsi="Tahoma" w:cs="Tahoma"/>
          <w:sz w:val="22"/>
          <w:szCs w:val="22"/>
        </w:rPr>
        <w:t>abril</w:t>
      </w:r>
      <w:r w:rsidRPr="007E37E0">
        <w:rPr>
          <w:rFonts w:ascii="Tahoma" w:hAnsi="Tahoma" w:cs="Tahoma"/>
          <w:sz w:val="22"/>
          <w:szCs w:val="22"/>
        </w:rPr>
        <w:t xml:space="preserve"> de 202</w:t>
      </w:r>
      <w:r w:rsidR="004B5A24">
        <w:rPr>
          <w:rFonts w:ascii="Tahoma" w:hAnsi="Tahoma" w:cs="Tahoma"/>
          <w:sz w:val="22"/>
          <w:szCs w:val="22"/>
        </w:rPr>
        <w:t>4</w:t>
      </w:r>
      <w:r w:rsidRPr="007E37E0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7E1CE7" w:rsidRPr="00163037" w:rsidRDefault="007E1CE7" w:rsidP="007E1CE7">
      <w:pPr>
        <w:pStyle w:val="Ttulo6"/>
        <w:tabs>
          <w:tab w:val="left" w:pos="2268"/>
        </w:tabs>
        <w:rPr>
          <w:rFonts w:ascii="Tahoma" w:hAnsi="Tahoma" w:cs="Tahoma"/>
          <w:sz w:val="22"/>
          <w:szCs w:val="22"/>
        </w:rPr>
      </w:pPr>
    </w:p>
    <w:p w:rsidR="007E1CE7" w:rsidRDefault="007E1CE7" w:rsidP="007E1CE7">
      <w:pPr>
        <w:rPr>
          <w:sz w:val="22"/>
          <w:szCs w:val="22"/>
        </w:rPr>
      </w:pPr>
    </w:p>
    <w:p w:rsidR="007E1CE7" w:rsidRDefault="007E1CE7" w:rsidP="007E1CE7">
      <w:pPr>
        <w:rPr>
          <w:sz w:val="22"/>
          <w:szCs w:val="22"/>
        </w:rPr>
      </w:pPr>
    </w:p>
    <w:p w:rsidR="00710E13" w:rsidRDefault="00710E13" w:rsidP="007E1CE7">
      <w:pPr>
        <w:rPr>
          <w:sz w:val="22"/>
          <w:szCs w:val="22"/>
        </w:rPr>
      </w:pPr>
    </w:p>
    <w:p w:rsidR="00710E13" w:rsidRPr="00163037" w:rsidRDefault="00710E13" w:rsidP="007E1CE7">
      <w:pPr>
        <w:rPr>
          <w:sz w:val="22"/>
          <w:szCs w:val="22"/>
        </w:rPr>
      </w:pPr>
    </w:p>
    <w:p w:rsidR="007E1CE7" w:rsidRDefault="007E1CE7" w:rsidP="007E1CE7">
      <w:pPr>
        <w:pStyle w:val="Ttulo6"/>
        <w:tabs>
          <w:tab w:val="left" w:pos="2268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Daiane Ferreira Pedro </w:t>
      </w:r>
    </w:p>
    <w:p w:rsidR="007E1CE7" w:rsidRPr="00163037" w:rsidRDefault="00710E13" w:rsidP="007E1CE7">
      <w:pPr>
        <w:tabs>
          <w:tab w:val="left" w:pos="2268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Diretora do</w:t>
      </w:r>
      <w:r w:rsidR="008436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43696">
        <w:rPr>
          <w:rFonts w:ascii="Tahoma" w:hAnsi="Tahoma" w:cs="Tahoma"/>
          <w:sz w:val="20"/>
          <w:szCs w:val="20"/>
        </w:rPr>
        <w:t>Dpto</w:t>
      </w:r>
      <w:proofErr w:type="spellEnd"/>
      <w:r w:rsidR="00843696">
        <w:rPr>
          <w:rFonts w:ascii="Tahoma" w:hAnsi="Tahoma" w:cs="Tahoma"/>
          <w:sz w:val="20"/>
          <w:szCs w:val="20"/>
        </w:rPr>
        <w:t xml:space="preserve"> de</w:t>
      </w:r>
      <w:r>
        <w:rPr>
          <w:rFonts w:ascii="Tahoma" w:hAnsi="Tahoma" w:cs="Tahoma"/>
          <w:sz w:val="20"/>
          <w:szCs w:val="20"/>
        </w:rPr>
        <w:t xml:space="preserve"> Licitação</w:t>
      </w:r>
      <w:r w:rsidR="00843696">
        <w:rPr>
          <w:rFonts w:ascii="Tahoma" w:hAnsi="Tahoma" w:cs="Tahoma"/>
          <w:sz w:val="20"/>
          <w:szCs w:val="20"/>
        </w:rPr>
        <w:t xml:space="preserve"> e Contratos</w:t>
      </w:r>
    </w:p>
    <w:p w:rsidR="007E1CE7" w:rsidRDefault="007E1CE7" w:rsidP="007E1CE7"/>
    <w:p w:rsidR="007E1CE7" w:rsidRDefault="007E1CE7" w:rsidP="007E1CE7"/>
    <w:p w:rsidR="007E1CE7" w:rsidRDefault="007E1CE7" w:rsidP="007E1CE7"/>
    <w:p w:rsidR="007E1CE7" w:rsidRDefault="007E1CE7" w:rsidP="007E1CE7"/>
    <w:p w:rsidR="007E1CE7" w:rsidRDefault="007E1CE7" w:rsidP="007E1CE7"/>
    <w:p w:rsidR="007E1CE7" w:rsidRDefault="007E1CE7" w:rsidP="007E1CE7"/>
    <w:p w:rsidR="007E1CE7" w:rsidRDefault="007E1CE7" w:rsidP="007E1CE7"/>
    <w:p w:rsidR="00730F2D" w:rsidRDefault="00730F2D"/>
    <w:sectPr w:rsidR="00730F2D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E0" w:rsidRDefault="00E556DE">
      <w:r>
        <w:separator/>
      </w:r>
    </w:p>
  </w:endnote>
  <w:endnote w:type="continuationSeparator" w:id="0">
    <w:p w:rsidR="005768E0" w:rsidRDefault="00E5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7B2033" w:rsidRDefault="00B7062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A49795" wp14:editId="575809DE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8E4D4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6F4FE9" w:rsidRPr="007B2033" w:rsidRDefault="00B7062A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E0" w:rsidRDefault="00E556DE">
      <w:r>
        <w:separator/>
      </w:r>
    </w:p>
  </w:footnote>
  <w:footnote w:type="continuationSeparator" w:id="0">
    <w:p w:rsidR="005768E0" w:rsidRDefault="00E5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E9" w:rsidRPr="00A47371" w:rsidRDefault="00B706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241C97F" wp14:editId="20DBD14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6F4FE9" w:rsidRPr="00A47371" w:rsidRDefault="00B706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6F4FE9" w:rsidRDefault="00B7062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6F4FE9" w:rsidRDefault="004B5A24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6F4FE9" w:rsidRDefault="004B5A24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6F4FE9" w:rsidRDefault="00B706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73C00" wp14:editId="46C584DF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E9" w:rsidRPr="009027E7" w:rsidRDefault="00B7062A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3C0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6F4FE9" w:rsidRPr="009027E7" w:rsidRDefault="00B7062A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6F4FE9" w:rsidRPr="00F46F6A" w:rsidRDefault="00B7062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8733AF" wp14:editId="37D67DC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D1034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6F4FE9" w:rsidRPr="00957509" w:rsidRDefault="00B7062A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7"/>
    <w:rsid w:val="000313D2"/>
    <w:rsid w:val="000471F6"/>
    <w:rsid w:val="00087703"/>
    <w:rsid w:val="004B5A24"/>
    <w:rsid w:val="004C4F59"/>
    <w:rsid w:val="005768E0"/>
    <w:rsid w:val="005F317B"/>
    <w:rsid w:val="00710E13"/>
    <w:rsid w:val="00730F2D"/>
    <w:rsid w:val="00786A1E"/>
    <w:rsid w:val="007E1CE7"/>
    <w:rsid w:val="007E37E0"/>
    <w:rsid w:val="00843696"/>
    <w:rsid w:val="0090522E"/>
    <w:rsid w:val="00A0070E"/>
    <w:rsid w:val="00A3077A"/>
    <w:rsid w:val="00AE1008"/>
    <w:rsid w:val="00B7062A"/>
    <w:rsid w:val="00CA207A"/>
    <w:rsid w:val="00D35411"/>
    <w:rsid w:val="00E16F44"/>
    <w:rsid w:val="00E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0977"/>
  <w15:chartTrackingRefBased/>
  <w15:docId w15:val="{E26D4AA9-30D8-4A67-9864-FDC64C49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E1CE7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E1CE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E1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1CE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1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1CE7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E1CE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E1CE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2024-04-09T16:02:00Z</dcterms:created>
  <dcterms:modified xsi:type="dcterms:W3CDTF">2024-04-10T13:24:00Z</dcterms:modified>
</cp:coreProperties>
</file>