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58921" w14:textId="43558697" w:rsidR="000B2662" w:rsidRDefault="0009403D" w:rsidP="004D4E99">
      <w:pPr>
        <w:pStyle w:val="Nivel01"/>
        <w:spacing w:before="0" w:after="0"/>
        <w:ind w:left="0" w:firstLine="0"/>
        <w:jc w:val="center"/>
        <w:rPr>
          <w:rFonts w:ascii="Verdana" w:hAnsi="Verdana"/>
          <w:sz w:val="22"/>
          <w:szCs w:val="22"/>
        </w:rPr>
      </w:pPr>
      <w:bookmarkStart w:id="0" w:name="_Hlk43300162"/>
      <w:bookmarkStart w:id="1" w:name="_Hlk82473550"/>
      <w:bookmarkStart w:id="2" w:name="_Hlk82471863"/>
      <w:r>
        <w:rPr>
          <w:rFonts w:ascii="Verdana" w:hAnsi="Verdana"/>
          <w:sz w:val="22"/>
          <w:szCs w:val="22"/>
        </w:rPr>
        <w:t>TERMO DE REFERÊNCIA</w:t>
      </w:r>
    </w:p>
    <w:p w14:paraId="431929E5" w14:textId="77777777" w:rsidR="004D4E99" w:rsidRPr="004D4E99" w:rsidRDefault="004D4E99" w:rsidP="004D4E99">
      <w:pPr>
        <w:rPr>
          <w:rFonts w:ascii="Verdana" w:hAnsi="Verdana"/>
          <w:sz w:val="20"/>
          <w:szCs w:val="20"/>
        </w:rPr>
      </w:pPr>
    </w:p>
    <w:bookmarkEnd w:id="0"/>
    <w:p w14:paraId="043A357C" w14:textId="32807D92" w:rsidR="00573B28" w:rsidRPr="004D4E99" w:rsidRDefault="004D4E99" w:rsidP="004D4E99">
      <w:pPr>
        <w:pStyle w:val="Nivel01"/>
        <w:spacing w:before="0" w:after="0"/>
        <w:rPr>
          <w:rFonts w:ascii="Verdana" w:hAnsi="Verdana"/>
        </w:rPr>
      </w:pPr>
      <w:r w:rsidRPr="004D4E99">
        <w:rPr>
          <w:rFonts w:ascii="Verdana" w:hAnsi="Verdana"/>
        </w:rPr>
        <w:t xml:space="preserve">1. </w:t>
      </w:r>
      <w:r w:rsidR="00573B28" w:rsidRPr="004D4E99">
        <w:rPr>
          <w:rFonts w:ascii="Verdana" w:hAnsi="Verdana"/>
        </w:rPr>
        <w:t>CONDIÇÕES GERAIS DA CONTRATAÇÃO</w:t>
      </w:r>
    </w:p>
    <w:p w14:paraId="0FD5A705" w14:textId="77777777" w:rsidR="004D4E99" w:rsidRPr="004D4E99" w:rsidRDefault="004D4E99" w:rsidP="004D4E99">
      <w:pPr>
        <w:pStyle w:val="Nivel2"/>
        <w:spacing w:before="0" w:after="0"/>
        <w:rPr>
          <w:rFonts w:ascii="Verdana" w:eastAsiaTheme="minorEastAsia" w:hAnsi="Verdana" w:cs="Tahoma"/>
          <w:lang w:eastAsia="pt-BR"/>
        </w:rPr>
      </w:pPr>
    </w:p>
    <w:p w14:paraId="215FC6D6" w14:textId="47EEB34A" w:rsidR="00012B5A" w:rsidRDefault="004D4E99" w:rsidP="004D4E99">
      <w:pPr>
        <w:pStyle w:val="Nivel2"/>
        <w:spacing w:before="0" w:after="0"/>
        <w:rPr>
          <w:rFonts w:ascii="Verdana" w:hAnsi="Verdana"/>
        </w:rPr>
      </w:pPr>
      <w:r w:rsidRPr="004D4E99">
        <w:rPr>
          <w:rFonts w:ascii="Verdana" w:eastAsiaTheme="minorEastAsia" w:hAnsi="Verdana" w:cs="Tahoma"/>
          <w:lang w:eastAsia="pt-BR"/>
        </w:rPr>
        <w:t xml:space="preserve">1.1. </w:t>
      </w:r>
      <w:r w:rsidR="00DE4CAD" w:rsidRPr="004D4E99">
        <w:rPr>
          <w:rFonts w:ascii="Verdana" w:hAnsi="Verdana"/>
        </w:rPr>
        <w:t>Contratação de empresa especializada em serviço de hotelaria/hospedagem no município de Eldorado/MS</w:t>
      </w:r>
      <w:r w:rsidR="00573B28" w:rsidRPr="004D4E99">
        <w:rPr>
          <w:rFonts w:ascii="Verdana" w:hAnsi="Verdana"/>
          <w:bCs/>
        </w:rPr>
        <w:t>,</w:t>
      </w:r>
      <w:r w:rsidR="00573B28" w:rsidRPr="004D4E99">
        <w:rPr>
          <w:rFonts w:ascii="Verdana" w:hAnsi="Verdana"/>
        </w:rPr>
        <w:t xml:space="preserve"> nos termos da tabela abaixo, conforme condições e exigências estabelecidas neste instrumento.</w:t>
      </w:r>
    </w:p>
    <w:p w14:paraId="2B60FED7" w14:textId="77777777" w:rsidR="004D4E99" w:rsidRPr="004D4E99" w:rsidRDefault="004D4E99" w:rsidP="004D4E99">
      <w:pPr>
        <w:pStyle w:val="Nivel2"/>
        <w:spacing w:before="0" w:after="0"/>
        <w:rPr>
          <w:rFonts w:ascii="Verdana" w:hAnsi="Verdana"/>
        </w:rPr>
      </w:pPr>
    </w:p>
    <w:tbl>
      <w:tblPr>
        <w:tblW w:w="9360" w:type="dxa"/>
        <w:jc w:val="center"/>
        <w:tblCellMar>
          <w:left w:w="70" w:type="dxa"/>
          <w:right w:w="70" w:type="dxa"/>
        </w:tblCellMar>
        <w:tblLook w:val="04A0" w:firstRow="1" w:lastRow="0" w:firstColumn="1" w:lastColumn="0" w:noHBand="0" w:noVBand="1"/>
      </w:tblPr>
      <w:tblGrid>
        <w:gridCol w:w="541"/>
        <w:gridCol w:w="4731"/>
        <w:gridCol w:w="886"/>
        <w:gridCol w:w="1209"/>
        <w:gridCol w:w="958"/>
        <w:gridCol w:w="1035"/>
      </w:tblGrid>
      <w:tr w:rsidR="00DE4CAD" w:rsidRPr="006553D1" w14:paraId="3EA8BC0B" w14:textId="77777777" w:rsidTr="00DE4CAD">
        <w:trPr>
          <w:trHeight w:val="495"/>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612B5" w14:textId="77777777" w:rsidR="00DE4CAD" w:rsidRPr="006553D1" w:rsidRDefault="00DE4CAD" w:rsidP="00924B57">
            <w:pPr>
              <w:jc w:val="center"/>
              <w:rPr>
                <w:rFonts w:ascii="Verdana" w:eastAsia="Times New Roman" w:hAnsi="Verdana" w:cs="Calibri"/>
                <w:b/>
                <w:bCs/>
                <w:sz w:val="14"/>
                <w:szCs w:val="14"/>
              </w:rPr>
            </w:pPr>
            <w:r w:rsidRPr="006553D1">
              <w:rPr>
                <w:rFonts w:ascii="Verdana" w:eastAsia="Times New Roman" w:hAnsi="Verdana" w:cs="Calibri"/>
                <w:b/>
                <w:bCs/>
                <w:sz w:val="14"/>
                <w:szCs w:val="14"/>
              </w:rPr>
              <w:t>ITEM</w:t>
            </w:r>
          </w:p>
        </w:tc>
        <w:tc>
          <w:tcPr>
            <w:tcW w:w="4731" w:type="dxa"/>
            <w:tcBorders>
              <w:top w:val="single" w:sz="4" w:space="0" w:color="auto"/>
              <w:left w:val="nil"/>
              <w:bottom w:val="single" w:sz="4" w:space="0" w:color="auto"/>
              <w:right w:val="single" w:sz="4" w:space="0" w:color="auto"/>
            </w:tcBorders>
            <w:shd w:val="clear" w:color="auto" w:fill="auto"/>
            <w:vAlign w:val="center"/>
            <w:hideMark/>
          </w:tcPr>
          <w:p w14:paraId="038850F2" w14:textId="77777777" w:rsidR="00DE4CAD" w:rsidRPr="006553D1" w:rsidRDefault="00DE4CAD" w:rsidP="00924B57">
            <w:pPr>
              <w:jc w:val="center"/>
              <w:rPr>
                <w:rFonts w:ascii="Verdana" w:eastAsia="Times New Roman" w:hAnsi="Verdana" w:cs="Calibri"/>
                <w:b/>
                <w:bCs/>
                <w:sz w:val="14"/>
                <w:szCs w:val="14"/>
              </w:rPr>
            </w:pPr>
            <w:r w:rsidRPr="006553D1">
              <w:rPr>
                <w:rFonts w:ascii="Verdana" w:eastAsia="Times New Roman" w:hAnsi="Verdana" w:cs="Calibri"/>
                <w:b/>
                <w:bCs/>
                <w:sz w:val="14"/>
                <w:szCs w:val="14"/>
              </w:rPr>
              <w:t>PRODUTO / SERVIÇO</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1F960751" w14:textId="77777777" w:rsidR="00DE4CAD" w:rsidRPr="006553D1" w:rsidRDefault="00DE4CAD" w:rsidP="00924B57">
            <w:pPr>
              <w:jc w:val="center"/>
              <w:rPr>
                <w:rFonts w:ascii="Verdana" w:eastAsia="Times New Roman" w:hAnsi="Verdana" w:cs="Calibri"/>
                <w:b/>
                <w:bCs/>
                <w:sz w:val="14"/>
                <w:szCs w:val="14"/>
              </w:rPr>
            </w:pPr>
            <w:r w:rsidRPr="006553D1">
              <w:rPr>
                <w:rFonts w:ascii="Verdana" w:eastAsia="Times New Roman" w:hAnsi="Verdana" w:cs="Calibri"/>
                <w:b/>
                <w:bCs/>
                <w:sz w:val="14"/>
                <w:szCs w:val="14"/>
              </w:rPr>
              <w:t>UNIDADE</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59A37921" w14:textId="77777777" w:rsidR="00DE4CAD" w:rsidRPr="006553D1" w:rsidRDefault="00DE4CAD" w:rsidP="00924B57">
            <w:pPr>
              <w:jc w:val="center"/>
              <w:rPr>
                <w:rFonts w:ascii="Verdana" w:eastAsia="Times New Roman" w:hAnsi="Verdana" w:cs="Calibri"/>
                <w:b/>
                <w:bCs/>
                <w:sz w:val="14"/>
                <w:szCs w:val="14"/>
              </w:rPr>
            </w:pPr>
            <w:r w:rsidRPr="006553D1">
              <w:rPr>
                <w:rFonts w:ascii="Verdana" w:eastAsia="Times New Roman" w:hAnsi="Verdana" w:cs="Calibri"/>
                <w:b/>
                <w:bCs/>
                <w:sz w:val="14"/>
                <w:szCs w:val="14"/>
              </w:rPr>
              <w:t>QUANTIDADE</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6F6AC47F" w14:textId="77777777" w:rsidR="00DE4CAD" w:rsidRPr="006553D1" w:rsidRDefault="00DE4CAD" w:rsidP="00924B57">
            <w:pPr>
              <w:jc w:val="center"/>
              <w:rPr>
                <w:rFonts w:ascii="Verdana" w:eastAsia="Times New Roman" w:hAnsi="Verdana" w:cs="Calibri"/>
                <w:b/>
                <w:bCs/>
                <w:sz w:val="14"/>
                <w:szCs w:val="14"/>
              </w:rPr>
            </w:pPr>
            <w:r w:rsidRPr="006553D1">
              <w:rPr>
                <w:rFonts w:ascii="Verdana" w:eastAsia="Times New Roman" w:hAnsi="Verdana" w:cs="Calibri"/>
                <w:b/>
                <w:bCs/>
                <w:sz w:val="14"/>
                <w:szCs w:val="14"/>
              </w:rPr>
              <w:t>VALOR UNITÁRIO MÁXIMO</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6E013059" w14:textId="77777777" w:rsidR="00DE4CAD" w:rsidRPr="006553D1" w:rsidRDefault="00DE4CAD" w:rsidP="00924B57">
            <w:pPr>
              <w:jc w:val="center"/>
              <w:rPr>
                <w:rFonts w:ascii="Verdana" w:eastAsia="Times New Roman" w:hAnsi="Verdana" w:cs="Calibri"/>
                <w:b/>
                <w:bCs/>
                <w:sz w:val="14"/>
                <w:szCs w:val="14"/>
              </w:rPr>
            </w:pPr>
            <w:r w:rsidRPr="006553D1">
              <w:rPr>
                <w:rFonts w:ascii="Verdana" w:eastAsia="Times New Roman" w:hAnsi="Verdana" w:cs="Calibri"/>
                <w:b/>
                <w:bCs/>
                <w:sz w:val="14"/>
                <w:szCs w:val="14"/>
              </w:rPr>
              <w:t>VALOR TOTAL MÁXIMO</w:t>
            </w:r>
          </w:p>
        </w:tc>
      </w:tr>
      <w:tr w:rsidR="00DE4CAD" w:rsidRPr="006553D1" w14:paraId="370EF81B" w14:textId="77777777" w:rsidTr="00DE4CAD">
        <w:trPr>
          <w:trHeight w:val="450"/>
          <w:jc w:val="center"/>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6A42D99F" w14:textId="77777777" w:rsidR="00DE4CAD" w:rsidRPr="006553D1" w:rsidRDefault="00DE4CAD" w:rsidP="00924B57">
            <w:pPr>
              <w:jc w:val="center"/>
              <w:rPr>
                <w:rFonts w:ascii="Verdana" w:eastAsia="Times New Roman" w:hAnsi="Verdana" w:cs="Calibri"/>
                <w:sz w:val="14"/>
                <w:szCs w:val="14"/>
              </w:rPr>
            </w:pPr>
            <w:r w:rsidRPr="006553D1">
              <w:rPr>
                <w:rFonts w:ascii="Verdana" w:eastAsia="Times New Roman" w:hAnsi="Verdana" w:cs="Calibri"/>
                <w:sz w:val="14"/>
                <w:szCs w:val="14"/>
              </w:rPr>
              <w:t>1</w:t>
            </w:r>
          </w:p>
        </w:tc>
        <w:tc>
          <w:tcPr>
            <w:tcW w:w="4731" w:type="dxa"/>
            <w:tcBorders>
              <w:top w:val="nil"/>
              <w:left w:val="nil"/>
              <w:bottom w:val="single" w:sz="4" w:space="0" w:color="auto"/>
              <w:right w:val="single" w:sz="4" w:space="0" w:color="auto"/>
            </w:tcBorders>
            <w:shd w:val="clear" w:color="auto" w:fill="auto"/>
            <w:vAlign w:val="center"/>
            <w:hideMark/>
          </w:tcPr>
          <w:p w14:paraId="21A38A9F" w14:textId="77777777" w:rsidR="00DE4CAD" w:rsidRPr="006553D1" w:rsidRDefault="00DE4CAD" w:rsidP="00924B57">
            <w:pPr>
              <w:jc w:val="both"/>
              <w:rPr>
                <w:rFonts w:ascii="Verdana" w:eastAsia="Times New Roman" w:hAnsi="Verdana" w:cs="Calibri"/>
                <w:sz w:val="14"/>
                <w:szCs w:val="14"/>
              </w:rPr>
            </w:pPr>
            <w:r w:rsidRPr="006553D1">
              <w:rPr>
                <w:rFonts w:ascii="Verdana" w:eastAsia="Times New Roman" w:hAnsi="Verdana" w:cs="Calibri"/>
                <w:sz w:val="14"/>
                <w:szCs w:val="14"/>
              </w:rPr>
              <w:t>SERVIÇO DE HOSPEDAGEM EM HOTEL - DIARIAS - QUARTO INDIVIDUAL COM CAMA DE CASAL</w:t>
            </w:r>
          </w:p>
        </w:tc>
        <w:tc>
          <w:tcPr>
            <w:tcW w:w="886" w:type="dxa"/>
            <w:tcBorders>
              <w:top w:val="nil"/>
              <w:left w:val="nil"/>
              <w:bottom w:val="single" w:sz="4" w:space="0" w:color="auto"/>
              <w:right w:val="single" w:sz="4" w:space="0" w:color="auto"/>
            </w:tcBorders>
            <w:shd w:val="clear" w:color="auto" w:fill="auto"/>
            <w:vAlign w:val="center"/>
            <w:hideMark/>
          </w:tcPr>
          <w:p w14:paraId="1A09B1C8" w14:textId="77777777" w:rsidR="00DE4CAD" w:rsidRPr="006553D1" w:rsidRDefault="00DE4CAD" w:rsidP="00924B57">
            <w:pPr>
              <w:jc w:val="center"/>
              <w:rPr>
                <w:rFonts w:ascii="Verdana" w:eastAsia="Times New Roman" w:hAnsi="Verdana" w:cs="Calibri"/>
                <w:sz w:val="14"/>
                <w:szCs w:val="14"/>
              </w:rPr>
            </w:pPr>
            <w:r w:rsidRPr="006553D1">
              <w:rPr>
                <w:rFonts w:ascii="Verdana" w:eastAsia="Times New Roman" w:hAnsi="Verdana" w:cs="Calibri"/>
                <w:sz w:val="14"/>
                <w:szCs w:val="14"/>
              </w:rPr>
              <w:t>UN</w:t>
            </w:r>
          </w:p>
        </w:tc>
        <w:tc>
          <w:tcPr>
            <w:tcW w:w="1209" w:type="dxa"/>
            <w:tcBorders>
              <w:top w:val="nil"/>
              <w:left w:val="nil"/>
              <w:bottom w:val="single" w:sz="4" w:space="0" w:color="auto"/>
              <w:right w:val="single" w:sz="4" w:space="0" w:color="auto"/>
            </w:tcBorders>
            <w:shd w:val="clear" w:color="auto" w:fill="auto"/>
            <w:vAlign w:val="center"/>
            <w:hideMark/>
          </w:tcPr>
          <w:p w14:paraId="00F60C18" w14:textId="77777777" w:rsidR="00DE4CAD" w:rsidRPr="006553D1" w:rsidRDefault="00DE4CAD" w:rsidP="00924B57">
            <w:pPr>
              <w:jc w:val="center"/>
              <w:rPr>
                <w:rFonts w:ascii="Verdana" w:eastAsia="Times New Roman" w:hAnsi="Verdana" w:cs="Calibri"/>
                <w:sz w:val="14"/>
                <w:szCs w:val="14"/>
              </w:rPr>
            </w:pPr>
            <w:r w:rsidRPr="006553D1">
              <w:rPr>
                <w:rFonts w:ascii="Verdana" w:eastAsia="Times New Roman" w:hAnsi="Verdana" w:cs="Calibri"/>
                <w:sz w:val="14"/>
                <w:szCs w:val="14"/>
              </w:rPr>
              <w:t>50</w:t>
            </w:r>
          </w:p>
        </w:tc>
        <w:tc>
          <w:tcPr>
            <w:tcW w:w="958" w:type="dxa"/>
            <w:tcBorders>
              <w:top w:val="nil"/>
              <w:left w:val="nil"/>
              <w:bottom w:val="single" w:sz="4" w:space="0" w:color="auto"/>
              <w:right w:val="single" w:sz="4" w:space="0" w:color="auto"/>
            </w:tcBorders>
            <w:shd w:val="clear" w:color="auto" w:fill="auto"/>
            <w:vAlign w:val="center"/>
            <w:hideMark/>
          </w:tcPr>
          <w:p w14:paraId="7A3A9E4D" w14:textId="77777777" w:rsidR="00DE4CAD" w:rsidRPr="006553D1" w:rsidRDefault="00DE4CAD" w:rsidP="00924B57">
            <w:pPr>
              <w:jc w:val="right"/>
              <w:rPr>
                <w:rFonts w:ascii="Verdana" w:eastAsia="Times New Roman" w:hAnsi="Verdana" w:cs="Calibri"/>
                <w:sz w:val="14"/>
                <w:szCs w:val="14"/>
              </w:rPr>
            </w:pPr>
            <w:r w:rsidRPr="006553D1">
              <w:rPr>
                <w:rFonts w:ascii="Verdana" w:eastAsia="Times New Roman" w:hAnsi="Verdana" w:cs="Calibri"/>
                <w:sz w:val="14"/>
                <w:szCs w:val="14"/>
              </w:rPr>
              <w:t>175,80</w:t>
            </w:r>
          </w:p>
        </w:tc>
        <w:tc>
          <w:tcPr>
            <w:tcW w:w="1035" w:type="dxa"/>
            <w:tcBorders>
              <w:top w:val="nil"/>
              <w:left w:val="nil"/>
              <w:bottom w:val="single" w:sz="4" w:space="0" w:color="auto"/>
              <w:right w:val="single" w:sz="4" w:space="0" w:color="auto"/>
            </w:tcBorders>
            <w:shd w:val="clear" w:color="auto" w:fill="auto"/>
            <w:vAlign w:val="center"/>
            <w:hideMark/>
          </w:tcPr>
          <w:p w14:paraId="35D7E8E9" w14:textId="77777777" w:rsidR="00DE4CAD" w:rsidRPr="006553D1" w:rsidRDefault="00DE4CAD" w:rsidP="00924B57">
            <w:pPr>
              <w:jc w:val="right"/>
              <w:rPr>
                <w:rFonts w:ascii="Verdana" w:eastAsia="Times New Roman" w:hAnsi="Verdana" w:cs="Calibri"/>
                <w:sz w:val="14"/>
                <w:szCs w:val="14"/>
              </w:rPr>
            </w:pPr>
            <w:r w:rsidRPr="006553D1">
              <w:rPr>
                <w:rFonts w:ascii="Verdana" w:eastAsia="Times New Roman" w:hAnsi="Verdana" w:cs="Calibri"/>
                <w:sz w:val="14"/>
                <w:szCs w:val="14"/>
              </w:rPr>
              <w:t>8.790,00</w:t>
            </w:r>
          </w:p>
        </w:tc>
      </w:tr>
      <w:tr w:rsidR="00DE4CAD" w:rsidRPr="006553D1" w14:paraId="5C5EBC91" w14:textId="77777777" w:rsidTr="00DE4CAD">
        <w:trPr>
          <w:trHeight w:val="450"/>
          <w:jc w:val="center"/>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5450E5E5" w14:textId="77777777" w:rsidR="00DE4CAD" w:rsidRPr="006553D1" w:rsidRDefault="00DE4CAD" w:rsidP="00924B57">
            <w:pPr>
              <w:jc w:val="center"/>
              <w:rPr>
                <w:rFonts w:ascii="Verdana" w:eastAsia="Times New Roman" w:hAnsi="Verdana" w:cs="Calibri"/>
                <w:sz w:val="14"/>
                <w:szCs w:val="14"/>
              </w:rPr>
            </w:pPr>
            <w:r w:rsidRPr="006553D1">
              <w:rPr>
                <w:rFonts w:ascii="Verdana" w:eastAsia="Times New Roman" w:hAnsi="Verdana" w:cs="Calibri"/>
                <w:sz w:val="14"/>
                <w:szCs w:val="14"/>
              </w:rPr>
              <w:t>2</w:t>
            </w:r>
          </w:p>
        </w:tc>
        <w:tc>
          <w:tcPr>
            <w:tcW w:w="4731" w:type="dxa"/>
            <w:tcBorders>
              <w:top w:val="nil"/>
              <w:left w:val="nil"/>
              <w:bottom w:val="single" w:sz="4" w:space="0" w:color="auto"/>
              <w:right w:val="single" w:sz="4" w:space="0" w:color="auto"/>
            </w:tcBorders>
            <w:shd w:val="clear" w:color="auto" w:fill="auto"/>
            <w:vAlign w:val="center"/>
            <w:hideMark/>
          </w:tcPr>
          <w:p w14:paraId="3E9063F9" w14:textId="77777777" w:rsidR="00DE4CAD" w:rsidRPr="006553D1" w:rsidRDefault="00DE4CAD" w:rsidP="00924B57">
            <w:pPr>
              <w:jc w:val="both"/>
              <w:rPr>
                <w:rFonts w:ascii="Verdana" w:eastAsia="Times New Roman" w:hAnsi="Verdana" w:cs="Calibri"/>
                <w:sz w:val="14"/>
                <w:szCs w:val="14"/>
              </w:rPr>
            </w:pPr>
            <w:r w:rsidRPr="006553D1">
              <w:rPr>
                <w:rFonts w:ascii="Verdana" w:eastAsia="Times New Roman" w:hAnsi="Verdana" w:cs="Calibri"/>
                <w:sz w:val="14"/>
                <w:szCs w:val="14"/>
              </w:rPr>
              <w:t>SERVIÇO DE HOSPEDAGEM EM HOTEL - DIARIAS - QUARTO TRIPLO COM CAMA SIMPLES</w:t>
            </w:r>
          </w:p>
        </w:tc>
        <w:tc>
          <w:tcPr>
            <w:tcW w:w="886" w:type="dxa"/>
            <w:tcBorders>
              <w:top w:val="nil"/>
              <w:left w:val="nil"/>
              <w:bottom w:val="single" w:sz="4" w:space="0" w:color="auto"/>
              <w:right w:val="single" w:sz="4" w:space="0" w:color="auto"/>
            </w:tcBorders>
            <w:shd w:val="clear" w:color="auto" w:fill="auto"/>
            <w:vAlign w:val="center"/>
            <w:hideMark/>
          </w:tcPr>
          <w:p w14:paraId="445822DF" w14:textId="77777777" w:rsidR="00DE4CAD" w:rsidRPr="006553D1" w:rsidRDefault="00DE4CAD" w:rsidP="00924B57">
            <w:pPr>
              <w:jc w:val="center"/>
              <w:rPr>
                <w:rFonts w:ascii="Verdana" w:eastAsia="Times New Roman" w:hAnsi="Verdana" w:cs="Calibri"/>
                <w:sz w:val="14"/>
                <w:szCs w:val="14"/>
              </w:rPr>
            </w:pPr>
            <w:r w:rsidRPr="006553D1">
              <w:rPr>
                <w:rFonts w:ascii="Verdana" w:eastAsia="Times New Roman" w:hAnsi="Verdana" w:cs="Calibri"/>
                <w:sz w:val="14"/>
                <w:szCs w:val="14"/>
              </w:rPr>
              <w:t>UN</w:t>
            </w:r>
          </w:p>
        </w:tc>
        <w:tc>
          <w:tcPr>
            <w:tcW w:w="1209" w:type="dxa"/>
            <w:tcBorders>
              <w:top w:val="nil"/>
              <w:left w:val="nil"/>
              <w:bottom w:val="single" w:sz="4" w:space="0" w:color="auto"/>
              <w:right w:val="single" w:sz="4" w:space="0" w:color="auto"/>
            </w:tcBorders>
            <w:shd w:val="clear" w:color="auto" w:fill="auto"/>
            <w:vAlign w:val="center"/>
            <w:hideMark/>
          </w:tcPr>
          <w:p w14:paraId="043E8F92" w14:textId="77777777" w:rsidR="00DE4CAD" w:rsidRPr="006553D1" w:rsidRDefault="00DE4CAD" w:rsidP="00924B57">
            <w:pPr>
              <w:jc w:val="center"/>
              <w:rPr>
                <w:rFonts w:ascii="Verdana" w:eastAsia="Times New Roman" w:hAnsi="Verdana" w:cs="Calibri"/>
                <w:sz w:val="14"/>
                <w:szCs w:val="14"/>
              </w:rPr>
            </w:pPr>
            <w:r w:rsidRPr="006553D1">
              <w:rPr>
                <w:rFonts w:ascii="Verdana" w:eastAsia="Times New Roman" w:hAnsi="Verdana" w:cs="Calibri"/>
                <w:sz w:val="14"/>
                <w:szCs w:val="14"/>
              </w:rPr>
              <w:t>90</w:t>
            </w:r>
          </w:p>
        </w:tc>
        <w:tc>
          <w:tcPr>
            <w:tcW w:w="958" w:type="dxa"/>
            <w:tcBorders>
              <w:top w:val="nil"/>
              <w:left w:val="nil"/>
              <w:bottom w:val="single" w:sz="4" w:space="0" w:color="auto"/>
              <w:right w:val="single" w:sz="4" w:space="0" w:color="auto"/>
            </w:tcBorders>
            <w:shd w:val="clear" w:color="auto" w:fill="auto"/>
            <w:vAlign w:val="center"/>
            <w:hideMark/>
          </w:tcPr>
          <w:p w14:paraId="6F167D3F" w14:textId="77777777" w:rsidR="00DE4CAD" w:rsidRPr="006553D1" w:rsidRDefault="00DE4CAD" w:rsidP="00924B57">
            <w:pPr>
              <w:jc w:val="right"/>
              <w:rPr>
                <w:rFonts w:ascii="Verdana" w:eastAsia="Times New Roman" w:hAnsi="Verdana" w:cs="Calibri"/>
                <w:sz w:val="14"/>
                <w:szCs w:val="14"/>
              </w:rPr>
            </w:pPr>
            <w:r w:rsidRPr="006553D1">
              <w:rPr>
                <w:rFonts w:ascii="Verdana" w:eastAsia="Times New Roman" w:hAnsi="Verdana" w:cs="Calibri"/>
                <w:sz w:val="14"/>
                <w:szCs w:val="14"/>
              </w:rPr>
              <w:t>320,86</w:t>
            </w:r>
          </w:p>
        </w:tc>
        <w:tc>
          <w:tcPr>
            <w:tcW w:w="1035" w:type="dxa"/>
            <w:tcBorders>
              <w:top w:val="nil"/>
              <w:left w:val="nil"/>
              <w:bottom w:val="single" w:sz="4" w:space="0" w:color="auto"/>
              <w:right w:val="single" w:sz="4" w:space="0" w:color="auto"/>
            </w:tcBorders>
            <w:shd w:val="clear" w:color="auto" w:fill="auto"/>
            <w:vAlign w:val="center"/>
            <w:hideMark/>
          </w:tcPr>
          <w:p w14:paraId="4CCFD658" w14:textId="77777777" w:rsidR="00DE4CAD" w:rsidRPr="006553D1" w:rsidRDefault="00DE4CAD" w:rsidP="00924B57">
            <w:pPr>
              <w:jc w:val="right"/>
              <w:rPr>
                <w:rFonts w:ascii="Verdana" w:eastAsia="Times New Roman" w:hAnsi="Verdana" w:cs="Calibri"/>
                <w:sz w:val="14"/>
                <w:szCs w:val="14"/>
              </w:rPr>
            </w:pPr>
            <w:r w:rsidRPr="006553D1">
              <w:rPr>
                <w:rFonts w:ascii="Verdana" w:eastAsia="Times New Roman" w:hAnsi="Verdana" w:cs="Calibri"/>
                <w:sz w:val="14"/>
                <w:szCs w:val="14"/>
              </w:rPr>
              <w:t>28.877,40</w:t>
            </w:r>
          </w:p>
        </w:tc>
      </w:tr>
    </w:tbl>
    <w:p w14:paraId="3CA03B5D" w14:textId="1B55A6CE" w:rsidR="00DE4CAD" w:rsidRDefault="00DE4CAD" w:rsidP="00DE4CAD">
      <w:pPr>
        <w:ind w:right="-1"/>
        <w:jc w:val="center"/>
        <w:rPr>
          <w:rFonts w:ascii="Verdana" w:hAnsi="Verdana"/>
          <w:b/>
          <w:sz w:val="20"/>
          <w:szCs w:val="20"/>
        </w:rPr>
      </w:pPr>
      <w:r>
        <w:rPr>
          <w:rFonts w:ascii="Verdana" w:hAnsi="Verdana"/>
          <w:b/>
          <w:sz w:val="20"/>
          <w:szCs w:val="20"/>
        </w:rPr>
        <w:t xml:space="preserve">Valor total: R$37.667,40. </w:t>
      </w:r>
    </w:p>
    <w:p w14:paraId="3FECF345" w14:textId="77777777" w:rsidR="004D4E99" w:rsidRPr="000315AA" w:rsidRDefault="004D4E99" w:rsidP="00DE4CAD">
      <w:pPr>
        <w:ind w:right="-1"/>
        <w:jc w:val="center"/>
        <w:rPr>
          <w:rFonts w:ascii="Verdana" w:hAnsi="Verdana"/>
          <w:b/>
          <w:sz w:val="20"/>
          <w:szCs w:val="20"/>
        </w:rPr>
      </w:pPr>
    </w:p>
    <w:p w14:paraId="72478609" w14:textId="19A73176" w:rsidR="00DE4CAD" w:rsidRDefault="00DE4CAD" w:rsidP="004D4E99">
      <w:pPr>
        <w:pStyle w:val="Nivel2"/>
        <w:spacing w:before="0" w:after="0"/>
        <w:rPr>
          <w:rFonts w:ascii="Verdana" w:hAnsi="Verdana"/>
        </w:rPr>
      </w:pPr>
      <w:r w:rsidRPr="00246A5F">
        <w:rPr>
          <w:rFonts w:ascii="Verdana" w:hAnsi="Verdana"/>
        </w:rPr>
        <w:t xml:space="preserve">1.2. A empresa contratada deverá prestar o serviço no município de Eldorado/MS. </w:t>
      </w:r>
    </w:p>
    <w:p w14:paraId="3E21375C" w14:textId="77777777" w:rsidR="004D4E99" w:rsidRPr="00246A5F" w:rsidRDefault="004D4E99" w:rsidP="004D4E99">
      <w:pPr>
        <w:pStyle w:val="Nivel2"/>
        <w:spacing w:before="0" w:after="0"/>
        <w:rPr>
          <w:rFonts w:ascii="Verdana" w:hAnsi="Verdana"/>
        </w:rPr>
      </w:pPr>
    </w:p>
    <w:p w14:paraId="4FB26206" w14:textId="6CEE0350" w:rsidR="004D4E99" w:rsidRPr="00246A5F" w:rsidRDefault="00DE4CAD" w:rsidP="004D4E99">
      <w:pPr>
        <w:pStyle w:val="Nivel2"/>
        <w:spacing w:before="0" w:after="0"/>
        <w:rPr>
          <w:rFonts w:ascii="Verdana" w:hAnsi="Verdana"/>
        </w:rPr>
      </w:pPr>
      <w:r w:rsidRPr="00246A5F">
        <w:rPr>
          <w:rFonts w:ascii="Verdana" w:hAnsi="Verdana"/>
        </w:rPr>
        <w:t>1.3. Em razão da necessidade verificada, a empresa contratada deverá possuir, para atender demandas simultâneas, no mínimo:</w:t>
      </w:r>
    </w:p>
    <w:p w14:paraId="11205009" w14:textId="77777777" w:rsidR="00DE4CAD" w:rsidRPr="00246A5F" w:rsidRDefault="00DE4CAD" w:rsidP="004D4E99">
      <w:pPr>
        <w:pStyle w:val="Nivel2"/>
        <w:spacing w:before="0" w:after="0"/>
        <w:rPr>
          <w:rFonts w:ascii="Verdana" w:hAnsi="Verdana"/>
        </w:rPr>
      </w:pPr>
      <w:r w:rsidRPr="00246A5F">
        <w:rPr>
          <w:rFonts w:ascii="Verdana" w:hAnsi="Verdana"/>
        </w:rPr>
        <w:t>a) 8 (oito) quartos individuais com cama de casal;</w:t>
      </w:r>
    </w:p>
    <w:p w14:paraId="1FAB3267" w14:textId="77777777" w:rsidR="00DE4CAD" w:rsidRPr="00246A5F" w:rsidRDefault="00DE4CAD" w:rsidP="004D4E99">
      <w:pPr>
        <w:pStyle w:val="Nivel2"/>
        <w:spacing w:before="0" w:after="0"/>
        <w:rPr>
          <w:rFonts w:ascii="Verdana" w:hAnsi="Verdana"/>
        </w:rPr>
      </w:pPr>
      <w:r w:rsidRPr="00246A5F">
        <w:rPr>
          <w:rFonts w:ascii="Verdana" w:hAnsi="Verdana"/>
        </w:rPr>
        <w:t>b) 3 (três) quartos triplos com cama simples; e</w:t>
      </w:r>
    </w:p>
    <w:p w14:paraId="3265AC3E" w14:textId="09676078" w:rsidR="00DE4CAD" w:rsidRDefault="00DE4CAD" w:rsidP="004D4E99">
      <w:pPr>
        <w:pStyle w:val="Nivel2"/>
        <w:spacing w:before="0" w:after="0"/>
        <w:rPr>
          <w:rFonts w:ascii="Verdana" w:hAnsi="Verdana"/>
        </w:rPr>
      </w:pPr>
      <w:r w:rsidRPr="00246A5F">
        <w:rPr>
          <w:rFonts w:ascii="Verdana" w:hAnsi="Verdana"/>
        </w:rPr>
        <w:t xml:space="preserve">c) estacionamento para 20 (vinte) veículos. </w:t>
      </w:r>
    </w:p>
    <w:p w14:paraId="5DEC86C0" w14:textId="77777777" w:rsidR="004D4E99" w:rsidRPr="00246A5F" w:rsidRDefault="004D4E99" w:rsidP="004D4E99">
      <w:pPr>
        <w:pStyle w:val="Nivel2"/>
        <w:spacing w:before="0" w:after="0"/>
        <w:rPr>
          <w:rFonts w:ascii="Verdana" w:hAnsi="Verdana"/>
        </w:rPr>
      </w:pPr>
    </w:p>
    <w:p w14:paraId="6A6746D2" w14:textId="55FA6591" w:rsidR="00577F72" w:rsidRDefault="00DE4CAD" w:rsidP="004D4E99">
      <w:pPr>
        <w:pStyle w:val="Nivel2"/>
        <w:spacing w:before="0" w:after="0"/>
        <w:rPr>
          <w:rFonts w:ascii="Verdana" w:hAnsi="Verdana"/>
        </w:rPr>
      </w:pPr>
      <w:r w:rsidRPr="00246A5F">
        <w:rPr>
          <w:rFonts w:ascii="Verdana" w:hAnsi="Verdana"/>
        </w:rPr>
        <w:t>1.4. A empresa contratada deverá disponibilizar o atendimento em dias úteis, finais de semana e feriados, conforme a necessidade do serviço.</w:t>
      </w:r>
    </w:p>
    <w:p w14:paraId="02174226" w14:textId="77777777" w:rsidR="004D4E99" w:rsidRPr="00246A5F" w:rsidRDefault="004D4E99" w:rsidP="004D4E99">
      <w:pPr>
        <w:pStyle w:val="Nivel2"/>
        <w:spacing w:before="0" w:after="0"/>
        <w:rPr>
          <w:rFonts w:ascii="Verdana" w:hAnsi="Verdana"/>
        </w:rPr>
      </w:pPr>
    </w:p>
    <w:p w14:paraId="3B597481" w14:textId="51515072" w:rsidR="004F537D" w:rsidRDefault="00577F72" w:rsidP="004D4E99">
      <w:pPr>
        <w:pStyle w:val="Nivel01"/>
        <w:spacing w:before="0" w:after="0"/>
        <w:rPr>
          <w:rFonts w:ascii="Verdana" w:hAnsi="Verdana"/>
        </w:rPr>
      </w:pPr>
      <w:r w:rsidRPr="00246A5F">
        <w:rPr>
          <w:rFonts w:ascii="Verdana" w:hAnsi="Verdana"/>
        </w:rPr>
        <w:t xml:space="preserve">2. </w:t>
      </w:r>
      <w:r w:rsidR="00573B28" w:rsidRPr="00246A5F">
        <w:rPr>
          <w:rFonts w:ascii="Verdana" w:hAnsi="Verdana"/>
        </w:rPr>
        <w:t>FUNDAMENTAÇÃO E DESCRIÇÃO DA NECESSIDADE DA CONTRATAÇÃO</w:t>
      </w:r>
    </w:p>
    <w:p w14:paraId="3787F870" w14:textId="77777777" w:rsidR="004D4E99" w:rsidRPr="004D4E99" w:rsidRDefault="004D4E99" w:rsidP="004D4E99"/>
    <w:p w14:paraId="236BF0F7" w14:textId="7652B50E" w:rsidR="00573B28" w:rsidRDefault="00D043EA" w:rsidP="004D4E99">
      <w:pPr>
        <w:pStyle w:val="Nivel2"/>
        <w:spacing w:before="0" w:after="0"/>
        <w:rPr>
          <w:rFonts w:ascii="Verdana" w:hAnsi="Verdana"/>
        </w:rPr>
      </w:pPr>
      <w:r w:rsidRPr="00246A5F">
        <w:rPr>
          <w:rFonts w:ascii="Verdana" w:hAnsi="Verdana"/>
        </w:rPr>
        <w:t>2.1</w:t>
      </w:r>
      <w:r w:rsidR="007B2344" w:rsidRPr="00246A5F">
        <w:rPr>
          <w:rFonts w:ascii="Verdana" w:hAnsi="Verdana"/>
        </w:rPr>
        <w:t>.</w:t>
      </w:r>
      <w:r w:rsidRPr="00246A5F">
        <w:rPr>
          <w:rFonts w:ascii="Verdana" w:hAnsi="Verdana"/>
        </w:rPr>
        <w:t xml:space="preserve"> </w:t>
      </w:r>
      <w:r w:rsidR="007B2344" w:rsidRPr="00246A5F">
        <w:rPr>
          <w:rFonts w:ascii="Verdana" w:hAnsi="Verdana"/>
        </w:rPr>
        <w:t>A descrição da necessidade da contratação e seus quantitativos encontra-se</w:t>
      </w:r>
      <w:r w:rsidR="00573B28" w:rsidRPr="00246A5F">
        <w:rPr>
          <w:rFonts w:ascii="Verdana" w:hAnsi="Verdana"/>
        </w:rPr>
        <w:t xml:space="preserve"> pormen</w:t>
      </w:r>
      <w:r w:rsidR="007B2344" w:rsidRPr="00246A5F">
        <w:rPr>
          <w:rFonts w:ascii="Verdana" w:hAnsi="Verdana"/>
        </w:rPr>
        <w:t>orizada em tópico específico do Estudo Técnico Preliminar</w:t>
      </w:r>
      <w:r w:rsidR="00573B28" w:rsidRPr="00246A5F">
        <w:rPr>
          <w:rFonts w:ascii="Verdana" w:hAnsi="Verdana"/>
        </w:rPr>
        <w:t>, apêndice deste Termo de Referência.</w:t>
      </w:r>
    </w:p>
    <w:p w14:paraId="5DF8C827" w14:textId="77777777" w:rsidR="004D4E99" w:rsidRPr="00246A5F" w:rsidRDefault="004D4E99" w:rsidP="004D4E99">
      <w:pPr>
        <w:pStyle w:val="Nivel2"/>
        <w:spacing w:before="0" w:after="0"/>
        <w:rPr>
          <w:rFonts w:ascii="Verdana" w:hAnsi="Verdana"/>
        </w:rPr>
      </w:pPr>
    </w:p>
    <w:p w14:paraId="77883F4A" w14:textId="2C2379EE" w:rsidR="002C49DF" w:rsidRDefault="007B2344" w:rsidP="004D4E99">
      <w:pPr>
        <w:pStyle w:val="Nivel2"/>
        <w:spacing w:before="0" w:after="0"/>
        <w:rPr>
          <w:rFonts w:ascii="Verdana" w:hAnsi="Verdana"/>
        </w:rPr>
      </w:pPr>
      <w:r w:rsidRPr="00246A5F">
        <w:rPr>
          <w:rFonts w:ascii="Verdana" w:hAnsi="Verdana"/>
        </w:rPr>
        <w:t>2.2. A referida contratação possui previsão no Plano Plurianual de Contratações, indicando seu alinhamento com o planejamento da Secretaria Municipal.</w:t>
      </w:r>
    </w:p>
    <w:p w14:paraId="6809594E" w14:textId="77777777" w:rsidR="004D4E99" w:rsidRPr="00246A5F" w:rsidRDefault="004D4E99" w:rsidP="004D4E99">
      <w:pPr>
        <w:pStyle w:val="Nivel2"/>
        <w:spacing w:before="0" w:after="0"/>
        <w:rPr>
          <w:rFonts w:ascii="Verdana" w:hAnsi="Verdana"/>
        </w:rPr>
      </w:pPr>
    </w:p>
    <w:p w14:paraId="66685BF6" w14:textId="49B3E7DE" w:rsidR="00573B28" w:rsidRDefault="00577F72" w:rsidP="004D4E99">
      <w:pPr>
        <w:pStyle w:val="Nivel01"/>
        <w:spacing w:before="0" w:after="0"/>
        <w:ind w:left="0" w:firstLine="0"/>
        <w:rPr>
          <w:rFonts w:ascii="Verdana" w:hAnsi="Verdana"/>
        </w:rPr>
      </w:pPr>
      <w:r w:rsidRPr="00246A5F">
        <w:rPr>
          <w:rFonts w:ascii="Verdana" w:hAnsi="Verdana"/>
        </w:rPr>
        <w:t xml:space="preserve">3. </w:t>
      </w:r>
      <w:r w:rsidR="00573B28" w:rsidRPr="00246A5F">
        <w:rPr>
          <w:rFonts w:ascii="Verdana" w:hAnsi="Verdana"/>
        </w:rPr>
        <w:t>DESCRIÇÃO DA SOLUÇÃO COMO UM TODO</w:t>
      </w:r>
      <w:r w:rsidR="00C91017" w:rsidRPr="00246A5F">
        <w:rPr>
          <w:rFonts w:ascii="Verdana" w:hAnsi="Verdana"/>
        </w:rPr>
        <w:t xml:space="preserve"> CONSIDERADO O CICLO DE VIDA DO </w:t>
      </w:r>
      <w:r w:rsidR="00573B28" w:rsidRPr="00246A5F">
        <w:rPr>
          <w:rFonts w:ascii="Verdana" w:hAnsi="Verdana"/>
        </w:rPr>
        <w:t>OBJETO</w:t>
      </w:r>
    </w:p>
    <w:p w14:paraId="15D30405" w14:textId="77777777" w:rsidR="004D4E99" w:rsidRPr="004D4E99" w:rsidRDefault="004D4E99" w:rsidP="004D4E99"/>
    <w:p w14:paraId="44C42EF3" w14:textId="66A4743C" w:rsidR="00573B28" w:rsidRDefault="00246A5F" w:rsidP="004D4E99">
      <w:pPr>
        <w:jc w:val="both"/>
        <w:rPr>
          <w:rFonts w:ascii="Verdana" w:eastAsia="Times New Roman" w:hAnsi="Verdana" w:cs="Arial"/>
          <w:sz w:val="20"/>
          <w:szCs w:val="20"/>
        </w:rPr>
      </w:pPr>
      <w:r w:rsidRPr="00246A5F">
        <w:rPr>
          <w:rFonts w:ascii="Verdana" w:eastAsia="Times New Roman" w:hAnsi="Verdana" w:cs="Arial"/>
          <w:sz w:val="20"/>
          <w:szCs w:val="20"/>
        </w:rPr>
        <w:t>3.1. A descrição da solução como um todo encontra-se pormenorizada em tópico específico dos Estudos Técnicos Preliminares, apêndice deste Termo de Referência.</w:t>
      </w:r>
    </w:p>
    <w:p w14:paraId="4E0BFFAE" w14:textId="3D5CA6E7" w:rsidR="00246A5F" w:rsidRDefault="00246A5F" w:rsidP="004D4E99">
      <w:pPr>
        <w:jc w:val="both"/>
        <w:rPr>
          <w:rFonts w:ascii="Verdana" w:eastAsia="Times New Roman" w:hAnsi="Verdana" w:cs="Arial"/>
          <w:sz w:val="20"/>
          <w:szCs w:val="20"/>
        </w:rPr>
      </w:pPr>
    </w:p>
    <w:p w14:paraId="767268BB" w14:textId="77777777" w:rsidR="00246A5F" w:rsidRPr="00CD7B8B" w:rsidRDefault="00246A5F" w:rsidP="004D4E99">
      <w:pPr>
        <w:rPr>
          <w:rFonts w:ascii="Verdana" w:eastAsia="Times New Roman" w:hAnsi="Verdana" w:cs="Arial"/>
          <w:b/>
          <w:sz w:val="20"/>
          <w:szCs w:val="20"/>
        </w:rPr>
      </w:pPr>
      <w:r w:rsidRPr="00CD7B8B">
        <w:rPr>
          <w:rFonts w:ascii="Verdana" w:eastAsia="Times New Roman" w:hAnsi="Verdana" w:cs="Arial"/>
          <w:b/>
          <w:sz w:val="20"/>
          <w:szCs w:val="20"/>
        </w:rPr>
        <w:t xml:space="preserve">4 -  REQUISITOS DA CONTRATAÇÃO </w:t>
      </w:r>
    </w:p>
    <w:p w14:paraId="1E28C1B3" w14:textId="77777777" w:rsidR="00246A5F" w:rsidRPr="00CD7B8B" w:rsidRDefault="00246A5F" w:rsidP="004D4E99">
      <w:pPr>
        <w:rPr>
          <w:rFonts w:ascii="Verdana" w:eastAsia="Times New Roman" w:hAnsi="Verdana" w:cs="Arial"/>
          <w:b/>
          <w:sz w:val="20"/>
          <w:szCs w:val="20"/>
        </w:rPr>
      </w:pPr>
    </w:p>
    <w:p w14:paraId="267BCCF4" w14:textId="5B4DFB85" w:rsidR="00246A5F" w:rsidRDefault="00246A5F" w:rsidP="004D4E99">
      <w:pPr>
        <w:jc w:val="both"/>
        <w:rPr>
          <w:rFonts w:ascii="Verdana" w:eastAsia="Times New Roman" w:hAnsi="Verdana" w:cs="Arial"/>
          <w:sz w:val="20"/>
          <w:szCs w:val="20"/>
        </w:rPr>
      </w:pPr>
      <w:r w:rsidRPr="00CD7B8B">
        <w:rPr>
          <w:rFonts w:ascii="Verdana" w:eastAsia="Times New Roman" w:hAnsi="Verdana" w:cs="Arial"/>
          <w:sz w:val="20"/>
          <w:szCs w:val="20"/>
        </w:rPr>
        <w:t xml:space="preserve">4.1. Os requisitos da contratação estão inseridos na descrição das especificações </w:t>
      </w:r>
      <w:r>
        <w:rPr>
          <w:rFonts w:ascii="Verdana" w:eastAsia="Times New Roman" w:hAnsi="Verdana" w:cs="Arial"/>
          <w:sz w:val="20"/>
          <w:szCs w:val="20"/>
        </w:rPr>
        <w:t>do objeto que constam no item 1 e também em tópico específico do Estudo Técnico Preliminar.</w:t>
      </w:r>
    </w:p>
    <w:p w14:paraId="59B71700" w14:textId="77777777" w:rsidR="004D4E99" w:rsidRPr="00246A5F" w:rsidRDefault="004D4E99" w:rsidP="004D4E99">
      <w:pPr>
        <w:jc w:val="both"/>
        <w:rPr>
          <w:rFonts w:ascii="Verdana" w:eastAsia="Times New Roman" w:hAnsi="Verdana" w:cs="Arial"/>
          <w:sz w:val="20"/>
          <w:szCs w:val="20"/>
        </w:rPr>
      </w:pPr>
    </w:p>
    <w:p w14:paraId="59D79F3E" w14:textId="5FFA343D" w:rsidR="00D94AC3" w:rsidRDefault="00246A5F" w:rsidP="004D4E99">
      <w:pPr>
        <w:pStyle w:val="Nivel01"/>
        <w:spacing w:before="0" w:after="0"/>
        <w:rPr>
          <w:rFonts w:ascii="Verdana" w:hAnsi="Verdana"/>
        </w:rPr>
      </w:pPr>
      <w:r>
        <w:rPr>
          <w:rFonts w:ascii="Verdana" w:hAnsi="Verdana"/>
        </w:rPr>
        <w:t>5</w:t>
      </w:r>
      <w:r w:rsidR="00D043EA" w:rsidRPr="00246A5F">
        <w:rPr>
          <w:rFonts w:ascii="Verdana" w:hAnsi="Verdana"/>
        </w:rPr>
        <w:t xml:space="preserve">. </w:t>
      </w:r>
      <w:r w:rsidR="00573B28" w:rsidRPr="00246A5F">
        <w:rPr>
          <w:rFonts w:ascii="Verdana" w:hAnsi="Verdana"/>
        </w:rPr>
        <w:t>MODELO DE EXECUÇÃO DO OBJETO</w:t>
      </w:r>
    </w:p>
    <w:p w14:paraId="1CB2EED0" w14:textId="77777777" w:rsidR="004D4E99" w:rsidRPr="004D4E99" w:rsidRDefault="004D4E99" w:rsidP="004D4E99"/>
    <w:p w14:paraId="3182A06F" w14:textId="4061EE37" w:rsidR="00A34439" w:rsidRDefault="00246A5F" w:rsidP="004D4E99">
      <w:pPr>
        <w:pStyle w:val="Nvel2-Red"/>
        <w:spacing w:before="0" w:after="0"/>
        <w:rPr>
          <w:rFonts w:ascii="Verdana" w:hAnsi="Verdana"/>
        </w:rPr>
      </w:pPr>
      <w:r>
        <w:rPr>
          <w:rFonts w:ascii="Verdana" w:hAnsi="Verdana"/>
        </w:rPr>
        <w:t>5</w:t>
      </w:r>
      <w:r w:rsidRPr="00246A5F">
        <w:rPr>
          <w:rFonts w:ascii="Verdana" w:hAnsi="Verdana"/>
        </w:rPr>
        <w:t>.1.</w:t>
      </w:r>
      <w:r w:rsidR="00A34439">
        <w:rPr>
          <w:rFonts w:ascii="Verdana" w:hAnsi="Verdana"/>
        </w:rPr>
        <w:t xml:space="preserve"> </w:t>
      </w:r>
      <w:r w:rsidR="00A34439" w:rsidRPr="00A34439">
        <w:rPr>
          <w:rFonts w:ascii="Verdana" w:hAnsi="Verdana"/>
        </w:rPr>
        <w:t>Os serviços serão agen</w:t>
      </w:r>
      <w:r w:rsidR="00C66421">
        <w:rPr>
          <w:rFonts w:ascii="Verdana" w:hAnsi="Verdana"/>
        </w:rPr>
        <w:t>dados através do documento de "r</w:t>
      </w:r>
      <w:r w:rsidR="00A34439" w:rsidRPr="00A34439">
        <w:rPr>
          <w:rFonts w:ascii="Verdana" w:hAnsi="Verdana"/>
        </w:rPr>
        <w:t>equisição", emitido pelo Depa</w:t>
      </w:r>
      <w:r w:rsidR="00C66421">
        <w:rPr>
          <w:rFonts w:ascii="Verdana" w:hAnsi="Verdana"/>
        </w:rPr>
        <w:t>rtamento de Compras e entregue à</w:t>
      </w:r>
      <w:r w:rsidR="00A34439" w:rsidRPr="00A34439">
        <w:rPr>
          <w:rFonts w:ascii="Verdana" w:hAnsi="Verdana"/>
        </w:rPr>
        <w:t xml:space="preserve"> empresa vencedora em mãos ou por e-mail.</w:t>
      </w:r>
    </w:p>
    <w:p w14:paraId="246319C1" w14:textId="77777777" w:rsidR="00C66421" w:rsidRDefault="00C66421" w:rsidP="004D4E99">
      <w:pPr>
        <w:pStyle w:val="Nvel2-Red"/>
        <w:spacing w:before="0" w:after="0"/>
        <w:rPr>
          <w:rFonts w:ascii="Verdana" w:hAnsi="Verdana"/>
        </w:rPr>
      </w:pPr>
    </w:p>
    <w:p w14:paraId="65EB94E7" w14:textId="1780758F" w:rsidR="00A34439" w:rsidRDefault="00A34439" w:rsidP="004D4E99">
      <w:pPr>
        <w:pStyle w:val="Nvel2-Red"/>
        <w:spacing w:before="0" w:after="0"/>
        <w:rPr>
          <w:rFonts w:ascii="Verdana" w:hAnsi="Verdana"/>
        </w:rPr>
      </w:pPr>
      <w:r>
        <w:rPr>
          <w:rFonts w:ascii="Verdana" w:hAnsi="Verdana"/>
        </w:rPr>
        <w:lastRenderedPageBreak/>
        <w:t xml:space="preserve">5.2. </w:t>
      </w:r>
      <w:r w:rsidRPr="00A34439">
        <w:rPr>
          <w:rFonts w:ascii="Verdana" w:hAnsi="Verdana"/>
        </w:rPr>
        <w:t xml:space="preserve">As solicitações ocorrerão sob demanda, conforme a necessidade da Secretaria </w:t>
      </w:r>
      <w:r>
        <w:rPr>
          <w:rFonts w:ascii="Verdana" w:hAnsi="Verdana"/>
        </w:rPr>
        <w:t>d</w:t>
      </w:r>
      <w:r w:rsidRPr="00A34439">
        <w:rPr>
          <w:rFonts w:ascii="Verdana" w:hAnsi="Verdana"/>
        </w:rPr>
        <w:t>emandante.</w:t>
      </w:r>
    </w:p>
    <w:p w14:paraId="362ABA2E" w14:textId="77777777" w:rsidR="004D4E99" w:rsidRDefault="004D4E99" w:rsidP="004D4E99">
      <w:pPr>
        <w:pStyle w:val="Nvel2-Red"/>
        <w:spacing w:before="0" w:after="0"/>
        <w:rPr>
          <w:rFonts w:ascii="Verdana" w:hAnsi="Verdana"/>
        </w:rPr>
      </w:pPr>
    </w:p>
    <w:p w14:paraId="730FDEE3" w14:textId="4E660E20" w:rsidR="00A34439" w:rsidRDefault="00A34439" w:rsidP="004D4E99">
      <w:pPr>
        <w:pStyle w:val="Nvel2-Red"/>
        <w:spacing w:before="0" w:after="0"/>
        <w:rPr>
          <w:rFonts w:ascii="Verdana" w:hAnsi="Verdana"/>
        </w:rPr>
      </w:pPr>
      <w:r>
        <w:rPr>
          <w:rFonts w:ascii="Verdana" w:hAnsi="Verdana"/>
        </w:rPr>
        <w:t xml:space="preserve">5.3. </w:t>
      </w:r>
      <w:r w:rsidRPr="00A34439">
        <w:rPr>
          <w:rFonts w:ascii="Verdana" w:hAnsi="Verdana"/>
        </w:rPr>
        <w:t xml:space="preserve">Os </w:t>
      </w:r>
      <w:r w:rsidR="00C66421">
        <w:rPr>
          <w:rFonts w:ascii="Verdana" w:hAnsi="Verdana"/>
        </w:rPr>
        <w:t xml:space="preserve">agendamentos ocorrerão com </w:t>
      </w:r>
      <w:r w:rsidRPr="00A34439">
        <w:rPr>
          <w:rFonts w:ascii="Verdana" w:hAnsi="Verdana"/>
        </w:rPr>
        <w:t>antecedência mínima de 02 (dois) dias úteis, devendo a empre</w:t>
      </w:r>
      <w:r>
        <w:rPr>
          <w:rFonts w:ascii="Verdana" w:hAnsi="Verdana"/>
        </w:rPr>
        <w:t>sa c</w:t>
      </w:r>
      <w:r w:rsidRPr="00A34439">
        <w:rPr>
          <w:rFonts w:ascii="Verdana" w:hAnsi="Verdana"/>
        </w:rPr>
        <w:t>ontratada providenciar as hospedagens nos dias e horários solicitados.</w:t>
      </w:r>
    </w:p>
    <w:p w14:paraId="34BCACCC" w14:textId="77777777" w:rsidR="004D4E99" w:rsidRDefault="004D4E99" w:rsidP="004D4E99">
      <w:pPr>
        <w:pStyle w:val="Nvel2-Red"/>
        <w:spacing w:before="0" w:after="0"/>
        <w:rPr>
          <w:rFonts w:ascii="Verdana" w:hAnsi="Verdana"/>
        </w:rPr>
      </w:pPr>
    </w:p>
    <w:p w14:paraId="5F14481D" w14:textId="453DE002" w:rsidR="00A34439" w:rsidRDefault="00A34439" w:rsidP="004D4E99">
      <w:pPr>
        <w:pStyle w:val="Nvel2-Red"/>
        <w:spacing w:before="0" w:after="0"/>
        <w:rPr>
          <w:rFonts w:ascii="Verdana" w:hAnsi="Verdana"/>
        </w:rPr>
      </w:pPr>
      <w:r>
        <w:rPr>
          <w:rFonts w:ascii="Verdana" w:hAnsi="Verdana"/>
        </w:rPr>
        <w:t xml:space="preserve">5.4. </w:t>
      </w:r>
      <w:r w:rsidRPr="00A34439">
        <w:rPr>
          <w:rFonts w:ascii="Verdana" w:hAnsi="Verdana"/>
        </w:rPr>
        <w:t>As hospedagens poderão ocorrer, conforme o interesse da administração, em dias úteis, fins de semana e feriados.</w:t>
      </w:r>
    </w:p>
    <w:p w14:paraId="71C774A8" w14:textId="77777777" w:rsidR="004D4E99" w:rsidRDefault="004D4E99" w:rsidP="004D4E99">
      <w:pPr>
        <w:pStyle w:val="Nvel2-Red"/>
        <w:spacing w:before="0" w:after="0"/>
        <w:rPr>
          <w:rFonts w:ascii="Verdana" w:hAnsi="Verdana"/>
        </w:rPr>
      </w:pPr>
    </w:p>
    <w:p w14:paraId="0EC774DF" w14:textId="0BD33943" w:rsidR="00A34439" w:rsidRDefault="00A34439" w:rsidP="004D4E99">
      <w:pPr>
        <w:pStyle w:val="Nvel2-Red"/>
        <w:spacing w:before="0" w:after="0"/>
        <w:rPr>
          <w:rFonts w:ascii="Verdana" w:hAnsi="Verdana"/>
        </w:rPr>
      </w:pPr>
      <w:r>
        <w:rPr>
          <w:rFonts w:ascii="Verdana" w:hAnsi="Verdana"/>
        </w:rPr>
        <w:t xml:space="preserve">5.5. </w:t>
      </w:r>
      <w:r w:rsidRPr="00A34439">
        <w:rPr>
          <w:rFonts w:ascii="Verdana" w:hAnsi="Verdana"/>
        </w:rPr>
        <w:t>O hotel deve oferecer facilidade de acesso para portadores de deficiência física e vaga na garagem.</w:t>
      </w:r>
    </w:p>
    <w:p w14:paraId="414865EE" w14:textId="77777777" w:rsidR="004D4E99" w:rsidRDefault="004D4E99" w:rsidP="004D4E99">
      <w:pPr>
        <w:pStyle w:val="Nvel2-Red"/>
        <w:spacing w:before="0" w:after="0"/>
        <w:rPr>
          <w:rFonts w:ascii="Verdana" w:hAnsi="Verdana"/>
        </w:rPr>
      </w:pPr>
    </w:p>
    <w:p w14:paraId="7ADEC8EB" w14:textId="117B23D8" w:rsidR="00A34439" w:rsidRDefault="00A34439" w:rsidP="004D4E99">
      <w:pPr>
        <w:pStyle w:val="Nvel2-Red"/>
        <w:spacing w:before="0" w:after="0"/>
        <w:rPr>
          <w:rFonts w:ascii="Verdana" w:hAnsi="Verdana"/>
        </w:rPr>
      </w:pPr>
      <w:r>
        <w:rPr>
          <w:rFonts w:ascii="Verdana" w:hAnsi="Verdana"/>
        </w:rPr>
        <w:t>5.6. N</w:t>
      </w:r>
      <w:r w:rsidRPr="00A34439">
        <w:rPr>
          <w:rFonts w:ascii="Verdana" w:hAnsi="Verdana"/>
        </w:rPr>
        <w:t>as diárias em tela, estarão incluídos o fornecimento de café da manhã aos hóspedes.</w:t>
      </w:r>
    </w:p>
    <w:p w14:paraId="3C1ADAC7" w14:textId="77777777" w:rsidR="004D4E99" w:rsidRDefault="004D4E99" w:rsidP="004D4E99">
      <w:pPr>
        <w:pStyle w:val="Nvel2-Red"/>
        <w:spacing w:before="0" w:after="0"/>
        <w:rPr>
          <w:rFonts w:ascii="Verdana" w:hAnsi="Verdana"/>
        </w:rPr>
      </w:pPr>
    </w:p>
    <w:p w14:paraId="4C1F90AA" w14:textId="6D47DECE" w:rsidR="00A34439" w:rsidRDefault="00A34439" w:rsidP="004D4E99">
      <w:pPr>
        <w:pStyle w:val="Nvel2-Red"/>
        <w:spacing w:before="0" w:after="0"/>
        <w:rPr>
          <w:rFonts w:ascii="Verdana" w:hAnsi="Verdana"/>
        </w:rPr>
      </w:pPr>
      <w:r>
        <w:rPr>
          <w:rFonts w:ascii="Verdana" w:hAnsi="Verdana"/>
        </w:rPr>
        <w:t xml:space="preserve">5.7. </w:t>
      </w:r>
      <w:r w:rsidRPr="00A34439">
        <w:rPr>
          <w:rFonts w:ascii="Verdana" w:hAnsi="Verdana"/>
        </w:rPr>
        <w:t>As desp</w:t>
      </w:r>
      <w:r>
        <w:rPr>
          <w:rFonts w:ascii="Verdana" w:hAnsi="Verdana"/>
        </w:rPr>
        <w:t>esas de frigobar, alimentação, i</w:t>
      </w:r>
      <w:r w:rsidRPr="00A34439">
        <w:rPr>
          <w:rFonts w:ascii="Verdana" w:hAnsi="Verdana"/>
        </w:rPr>
        <w:t>nternet, telefone, lavanderia, bem como de outros serviços não previstos neste Termo de Referência serão pagas pelas pessoas hospedadas, diretamente no balcão.</w:t>
      </w:r>
    </w:p>
    <w:p w14:paraId="793B6EDB" w14:textId="77777777" w:rsidR="004D4E99" w:rsidRDefault="004D4E99" w:rsidP="004D4E99">
      <w:pPr>
        <w:pStyle w:val="Nvel2-Red"/>
        <w:spacing w:before="0" w:after="0"/>
        <w:rPr>
          <w:rFonts w:ascii="Verdana" w:hAnsi="Verdana"/>
        </w:rPr>
      </w:pPr>
    </w:p>
    <w:p w14:paraId="4865A799" w14:textId="7818C8A8" w:rsidR="00A34439" w:rsidRDefault="00A34439" w:rsidP="004D4E99">
      <w:pPr>
        <w:pStyle w:val="Nvel2-Red"/>
        <w:spacing w:before="0" w:after="0"/>
        <w:rPr>
          <w:rFonts w:ascii="Verdana" w:hAnsi="Verdana"/>
        </w:rPr>
      </w:pPr>
      <w:r>
        <w:rPr>
          <w:rFonts w:ascii="Verdana" w:hAnsi="Verdana"/>
        </w:rPr>
        <w:t xml:space="preserve">5.8. </w:t>
      </w:r>
      <w:r w:rsidRPr="00A34439">
        <w:rPr>
          <w:rFonts w:ascii="Verdana" w:hAnsi="Verdana"/>
        </w:rPr>
        <w:t>A empresa deverá reservar e cancelar pedidos de rese</w:t>
      </w:r>
      <w:r>
        <w:rPr>
          <w:rFonts w:ascii="Verdana" w:hAnsi="Verdana"/>
        </w:rPr>
        <w:t>rva sempre que requisitado pela</w:t>
      </w:r>
      <w:r w:rsidRPr="00A34439">
        <w:rPr>
          <w:rFonts w:ascii="Verdana" w:hAnsi="Verdana"/>
        </w:rPr>
        <w:t xml:space="preserve"> </w:t>
      </w:r>
      <w:r>
        <w:rPr>
          <w:rFonts w:ascii="Verdana" w:hAnsi="Verdana"/>
        </w:rPr>
        <w:t>c</w:t>
      </w:r>
      <w:r w:rsidRPr="00A34439">
        <w:rPr>
          <w:rFonts w:ascii="Verdana" w:hAnsi="Verdana"/>
        </w:rPr>
        <w:t>ontratante, inclusive no decorrer do período da hospedagem.</w:t>
      </w:r>
    </w:p>
    <w:p w14:paraId="69D6D408" w14:textId="77777777" w:rsidR="004D4E99" w:rsidRDefault="004D4E99" w:rsidP="004D4E99">
      <w:pPr>
        <w:pStyle w:val="Nvel2-Red"/>
        <w:spacing w:before="0" w:after="0"/>
        <w:rPr>
          <w:rFonts w:ascii="Verdana" w:hAnsi="Verdana"/>
        </w:rPr>
      </w:pPr>
    </w:p>
    <w:p w14:paraId="314BB71A" w14:textId="7191329C" w:rsidR="00A34439" w:rsidRDefault="00A34439" w:rsidP="004D4E99">
      <w:pPr>
        <w:pStyle w:val="Nvel2-Red"/>
        <w:spacing w:before="0" w:after="0"/>
        <w:rPr>
          <w:rFonts w:ascii="Verdana" w:hAnsi="Verdana"/>
        </w:rPr>
      </w:pPr>
      <w:r>
        <w:rPr>
          <w:rFonts w:ascii="Verdana" w:hAnsi="Verdana"/>
        </w:rPr>
        <w:t xml:space="preserve">5.9. </w:t>
      </w:r>
      <w:r w:rsidRPr="00A34439">
        <w:rPr>
          <w:rFonts w:ascii="Verdana" w:hAnsi="Verdana"/>
        </w:rPr>
        <w:t>Para os serviços em tela, entende-se por diária o período de 24 (vinte e quatro) horas, devendo o quarto estar disponível para check-in a partir das 12h00</w:t>
      </w:r>
      <w:r>
        <w:rPr>
          <w:rFonts w:ascii="Verdana" w:hAnsi="Verdana"/>
        </w:rPr>
        <w:t>min</w:t>
      </w:r>
      <w:r w:rsidRPr="00A34439">
        <w:rPr>
          <w:rFonts w:ascii="Verdana" w:hAnsi="Verdana"/>
        </w:rPr>
        <w:t xml:space="preserve"> do dia da reserva.</w:t>
      </w:r>
    </w:p>
    <w:p w14:paraId="6A4F869A" w14:textId="77777777" w:rsidR="004D4E99" w:rsidRDefault="004D4E99" w:rsidP="004D4E99">
      <w:pPr>
        <w:pStyle w:val="Nvel2-Red"/>
        <w:spacing w:before="0" w:after="0"/>
        <w:rPr>
          <w:rFonts w:ascii="Verdana" w:hAnsi="Verdana"/>
        </w:rPr>
      </w:pPr>
    </w:p>
    <w:p w14:paraId="49364034" w14:textId="0D149E13" w:rsidR="00A31F1B" w:rsidRPr="00246A5F" w:rsidRDefault="00A34439" w:rsidP="004D4E99">
      <w:pPr>
        <w:pStyle w:val="Nvel2-Red"/>
        <w:spacing w:before="0" w:after="0"/>
        <w:rPr>
          <w:rFonts w:ascii="Verdana" w:hAnsi="Verdana"/>
        </w:rPr>
      </w:pPr>
      <w:r>
        <w:rPr>
          <w:rFonts w:ascii="Verdana" w:hAnsi="Verdana"/>
        </w:rPr>
        <w:t xml:space="preserve">5.10. </w:t>
      </w:r>
      <w:r w:rsidR="00D94AC3" w:rsidRPr="00246A5F">
        <w:rPr>
          <w:rFonts w:ascii="Verdana" w:hAnsi="Verdana"/>
        </w:rPr>
        <w:t>Aplica-se subsidiariamente a Lei nº 8.078, de 11 de setembro de 1990 (Código de Defesa do Consumidor).</w:t>
      </w:r>
    </w:p>
    <w:p w14:paraId="1BCA33DE" w14:textId="09A59BB4" w:rsidR="00D92500" w:rsidRPr="00D92500" w:rsidRDefault="00D043EA" w:rsidP="00D92500">
      <w:pPr>
        <w:pStyle w:val="Nivel01"/>
        <w:rPr>
          <w:rFonts w:ascii="Verdana" w:hAnsi="Verdana"/>
        </w:rPr>
      </w:pPr>
      <w:r w:rsidRPr="00012B5A">
        <w:rPr>
          <w:rFonts w:ascii="Verdana" w:hAnsi="Verdana"/>
        </w:rPr>
        <w:t xml:space="preserve">6. </w:t>
      </w:r>
      <w:r w:rsidR="00573B28" w:rsidRPr="00012B5A">
        <w:rPr>
          <w:rFonts w:ascii="Verdana" w:hAnsi="Verdana"/>
        </w:rPr>
        <w:t>MODELO DE GESTÃO DO CONTRATO</w:t>
      </w:r>
    </w:p>
    <w:p w14:paraId="4546A383" w14:textId="4E60B4C4" w:rsidR="00577F72" w:rsidRPr="00577F72" w:rsidRDefault="00577F72" w:rsidP="00577F72">
      <w:pPr>
        <w:widowControl w:val="0"/>
        <w:tabs>
          <w:tab w:val="left" w:pos="720"/>
        </w:tabs>
        <w:jc w:val="both"/>
        <w:rPr>
          <w:rFonts w:ascii="Verdana" w:eastAsia="MS Mincho" w:hAnsi="Verdana"/>
          <w:bCs/>
          <w:sz w:val="20"/>
          <w:szCs w:val="20"/>
        </w:rPr>
      </w:pPr>
      <w:r>
        <w:rPr>
          <w:rFonts w:ascii="Verdana" w:eastAsia="MS Mincho" w:hAnsi="Verdana"/>
          <w:bCs/>
          <w:sz w:val="20"/>
          <w:szCs w:val="20"/>
        </w:rPr>
        <w:t xml:space="preserve">6.1. </w:t>
      </w:r>
      <w:r w:rsidRPr="00577F72">
        <w:rPr>
          <w:rFonts w:ascii="Verdana" w:eastAsia="MS Mincho" w:hAnsi="Verdana"/>
          <w:bCs/>
          <w:sz w:val="20"/>
          <w:szCs w:val="20"/>
        </w:rPr>
        <w:t>O contrato deverá ser executado fielmente pelas partes, de acordo com as cláusulas avençadas e as normas da Lei nº 14.133, de 2021, e cada parte responderá pelas consequências de sua inexecução total ou parcial.</w:t>
      </w:r>
    </w:p>
    <w:p w14:paraId="41FBAF5B" w14:textId="77777777" w:rsidR="00577F72" w:rsidRPr="00577F72" w:rsidRDefault="00577F72" w:rsidP="00577F72">
      <w:pPr>
        <w:widowControl w:val="0"/>
        <w:tabs>
          <w:tab w:val="left" w:pos="720"/>
        </w:tabs>
        <w:jc w:val="both"/>
        <w:rPr>
          <w:rFonts w:ascii="Verdana" w:eastAsia="MS Mincho" w:hAnsi="Verdana"/>
          <w:bCs/>
          <w:sz w:val="20"/>
          <w:szCs w:val="20"/>
        </w:rPr>
      </w:pPr>
    </w:p>
    <w:p w14:paraId="6F831CEF" w14:textId="40EA4793" w:rsidR="00577F72" w:rsidRPr="00577F72" w:rsidRDefault="00577F72" w:rsidP="00577F72">
      <w:pPr>
        <w:widowControl w:val="0"/>
        <w:tabs>
          <w:tab w:val="left" w:pos="720"/>
        </w:tabs>
        <w:jc w:val="both"/>
        <w:rPr>
          <w:rFonts w:ascii="Verdana" w:eastAsia="MS Mincho" w:hAnsi="Verdana"/>
          <w:bCs/>
          <w:sz w:val="20"/>
          <w:szCs w:val="20"/>
        </w:rPr>
      </w:pPr>
      <w:r>
        <w:rPr>
          <w:rFonts w:ascii="Verdana" w:eastAsia="MS Mincho" w:hAnsi="Verdana"/>
          <w:bCs/>
          <w:sz w:val="20"/>
          <w:szCs w:val="20"/>
        </w:rPr>
        <w:t xml:space="preserve">6.2. </w:t>
      </w:r>
      <w:r w:rsidRPr="00577F72">
        <w:rPr>
          <w:rFonts w:ascii="Verdana" w:eastAsia="MS Mincho" w:hAnsi="Verdana"/>
          <w:bCs/>
          <w:sz w:val="20"/>
          <w:szCs w:val="20"/>
        </w:rPr>
        <w:t>As comunicações entre o órgão ou entidade e a Contratada devem ser realizadas por escrito sempre que o ato exigir tal formalidade, admitindo-se o uso de mensagem eletrônica para esse fim.</w:t>
      </w:r>
    </w:p>
    <w:p w14:paraId="13F9E5BA" w14:textId="77777777" w:rsidR="00577F72" w:rsidRPr="00577F72" w:rsidRDefault="00577F72" w:rsidP="00577F72">
      <w:pPr>
        <w:widowControl w:val="0"/>
        <w:tabs>
          <w:tab w:val="left" w:pos="720"/>
        </w:tabs>
        <w:jc w:val="both"/>
        <w:rPr>
          <w:rFonts w:ascii="Verdana" w:eastAsia="MS Mincho" w:hAnsi="Verdana"/>
          <w:bCs/>
          <w:sz w:val="20"/>
          <w:szCs w:val="20"/>
        </w:rPr>
      </w:pPr>
    </w:p>
    <w:p w14:paraId="74EECF6F" w14:textId="5AED3C30" w:rsidR="00577F72" w:rsidRPr="00577F72" w:rsidRDefault="00577F72" w:rsidP="00577F72">
      <w:pPr>
        <w:widowControl w:val="0"/>
        <w:tabs>
          <w:tab w:val="left" w:pos="720"/>
        </w:tabs>
        <w:jc w:val="both"/>
        <w:rPr>
          <w:rFonts w:ascii="Verdana" w:eastAsia="MS Mincho" w:hAnsi="Verdana"/>
          <w:bCs/>
          <w:sz w:val="20"/>
          <w:szCs w:val="20"/>
        </w:rPr>
      </w:pPr>
      <w:r>
        <w:rPr>
          <w:rFonts w:ascii="Verdana" w:eastAsia="MS Mincho" w:hAnsi="Verdana"/>
          <w:bCs/>
          <w:sz w:val="20"/>
          <w:szCs w:val="20"/>
        </w:rPr>
        <w:t xml:space="preserve">6.3. </w:t>
      </w:r>
      <w:r w:rsidRPr="00577F72">
        <w:rPr>
          <w:rFonts w:ascii="Verdana" w:eastAsia="MS Mincho" w:hAnsi="Verdana"/>
          <w:bCs/>
          <w:sz w:val="20"/>
          <w:szCs w:val="20"/>
        </w:rPr>
        <w:t>O órgão ou entidade poderá convocar representante da empresa para adoção de providências que devam ser cumpridas de imediato.</w:t>
      </w:r>
    </w:p>
    <w:p w14:paraId="0898BE61" w14:textId="77777777" w:rsidR="00577F72" w:rsidRPr="00577F72" w:rsidRDefault="00577F72" w:rsidP="00577F72">
      <w:pPr>
        <w:widowControl w:val="0"/>
        <w:tabs>
          <w:tab w:val="left" w:pos="720"/>
        </w:tabs>
        <w:jc w:val="both"/>
        <w:rPr>
          <w:rFonts w:ascii="Verdana" w:eastAsia="MS Mincho" w:hAnsi="Verdana"/>
          <w:bCs/>
          <w:sz w:val="20"/>
          <w:szCs w:val="20"/>
        </w:rPr>
      </w:pPr>
    </w:p>
    <w:p w14:paraId="66CC35D3" w14:textId="30B91E62" w:rsidR="00577F72" w:rsidRPr="00577F72" w:rsidRDefault="00577F72" w:rsidP="00577F72">
      <w:pPr>
        <w:widowControl w:val="0"/>
        <w:tabs>
          <w:tab w:val="left" w:pos="720"/>
        </w:tabs>
        <w:jc w:val="both"/>
        <w:rPr>
          <w:rFonts w:ascii="Verdana" w:eastAsia="MS Mincho" w:hAnsi="Verdana"/>
          <w:bCs/>
          <w:sz w:val="20"/>
          <w:szCs w:val="20"/>
        </w:rPr>
      </w:pPr>
      <w:r>
        <w:rPr>
          <w:rFonts w:ascii="Verdana" w:eastAsia="MS Mincho" w:hAnsi="Verdana"/>
          <w:bCs/>
          <w:sz w:val="20"/>
          <w:szCs w:val="20"/>
        </w:rPr>
        <w:t xml:space="preserve">6.4. </w:t>
      </w:r>
      <w:r w:rsidRPr="00577F72">
        <w:rPr>
          <w:rFonts w:ascii="Verdana" w:eastAsia="MS Mincho" w:hAnsi="Verdana"/>
          <w:bCs/>
          <w:sz w:val="20"/>
          <w:szCs w:val="20"/>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339CE66" w14:textId="77777777" w:rsidR="00577F72" w:rsidRPr="00577F72" w:rsidRDefault="00577F72" w:rsidP="00577F72">
      <w:pPr>
        <w:widowControl w:val="0"/>
        <w:tabs>
          <w:tab w:val="left" w:pos="720"/>
        </w:tabs>
        <w:jc w:val="both"/>
        <w:rPr>
          <w:rFonts w:ascii="Verdana" w:eastAsia="MS Mincho" w:hAnsi="Verdana"/>
          <w:bCs/>
          <w:sz w:val="20"/>
          <w:szCs w:val="20"/>
        </w:rPr>
      </w:pPr>
    </w:p>
    <w:p w14:paraId="1BAFE45E" w14:textId="198C5757" w:rsidR="00577F72" w:rsidRPr="00577F72" w:rsidRDefault="008334B3" w:rsidP="00577F72">
      <w:pPr>
        <w:widowControl w:val="0"/>
        <w:tabs>
          <w:tab w:val="left" w:pos="720"/>
        </w:tabs>
        <w:jc w:val="both"/>
        <w:rPr>
          <w:rFonts w:ascii="Verdana" w:eastAsia="MS Mincho" w:hAnsi="Verdana"/>
          <w:bCs/>
          <w:sz w:val="20"/>
          <w:szCs w:val="20"/>
        </w:rPr>
      </w:pPr>
      <w:r>
        <w:rPr>
          <w:rFonts w:ascii="Verdana" w:eastAsia="MS Mincho" w:hAnsi="Verdana"/>
          <w:bCs/>
          <w:sz w:val="20"/>
          <w:szCs w:val="20"/>
        </w:rPr>
        <w:t xml:space="preserve">6.5. </w:t>
      </w:r>
      <w:r w:rsidR="00577F72" w:rsidRPr="00577F72">
        <w:rPr>
          <w:rFonts w:ascii="Verdana" w:eastAsia="MS Mincho" w:hAnsi="Verdana"/>
          <w:bCs/>
          <w:sz w:val="20"/>
          <w:szCs w:val="20"/>
        </w:rPr>
        <w:t xml:space="preserve">A execução do contrato deverá ser acompanhada e fiscalizada </w:t>
      </w:r>
      <w:proofErr w:type="gramStart"/>
      <w:r w:rsidR="00577F72" w:rsidRPr="00577F72">
        <w:rPr>
          <w:rFonts w:ascii="Verdana" w:eastAsia="MS Mincho" w:hAnsi="Verdana"/>
          <w:bCs/>
          <w:sz w:val="20"/>
          <w:szCs w:val="20"/>
        </w:rPr>
        <w:t>pelo(</w:t>
      </w:r>
      <w:proofErr w:type="gramEnd"/>
      <w:r w:rsidR="00577F72" w:rsidRPr="00577F72">
        <w:rPr>
          <w:rFonts w:ascii="Verdana" w:eastAsia="MS Mincho" w:hAnsi="Verdana"/>
          <w:bCs/>
          <w:sz w:val="20"/>
          <w:szCs w:val="20"/>
        </w:rPr>
        <w:t>s) fiscal(</w:t>
      </w:r>
      <w:proofErr w:type="spellStart"/>
      <w:r w:rsidR="00577F72" w:rsidRPr="00577F72">
        <w:rPr>
          <w:rFonts w:ascii="Verdana" w:eastAsia="MS Mincho" w:hAnsi="Verdana"/>
          <w:bCs/>
          <w:sz w:val="20"/>
          <w:szCs w:val="20"/>
        </w:rPr>
        <w:t>is</w:t>
      </w:r>
      <w:proofErr w:type="spellEnd"/>
      <w:r w:rsidR="00577F72" w:rsidRPr="00577F72">
        <w:rPr>
          <w:rFonts w:ascii="Verdana" w:eastAsia="MS Mincho" w:hAnsi="Verdana"/>
          <w:bCs/>
          <w:sz w:val="20"/>
          <w:szCs w:val="20"/>
        </w:rPr>
        <w:t>) do contrato, ou pelos respectivos substitutos (Lei nº 14.133, de 2021, art. 117, caput).</w:t>
      </w:r>
    </w:p>
    <w:p w14:paraId="45D89E4C" w14:textId="77777777" w:rsidR="00577F72" w:rsidRPr="00577F72" w:rsidRDefault="00577F72" w:rsidP="00577F72">
      <w:pPr>
        <w:widowControl w:val="0"/>
        <w:tabs>
          <w:tab w:val="left" w:pos="720"/>
        </w:tabs>
        <w:jc w:val="both"/>
        <w:rPr>
          <w:rFonts w:ascii="Verdana" w:eastAsia="MS Mincho" w:hAnsi="Verdana"/>
          <w:bCs/>
          <w:sz w:val="20"/>
          <w:szCs w:val="20"/>
        </w:rPr>
      </w:pPr>
    </w:p>
    <w:p w14:paraId="223DB3A3" w14:textId="599C8E6D" w:rsidR="00577F72" w:rsidRPr="00577F72" w:rsidRDefault="008334B3" w:rsidP="00577F72">
      <w:pPr>
        <w:widowControl w:val="0"/>
        <w:tabs>
          <w:tab w:val="left" w:pos="720"/>
        </w:tabs>
        <w:jc w:val="both"/>
        <w:rPr>
          <w:rFonts w:ascii="Verdana" w:eastAsia="MS Mincho" w:hAnsi="Verdana"/>
          <w:bCs/>
          <w:sz w:val="20"/>
          <w:szCs w:val="20"/>
        </w:rPr>
      </w:pPr>
      <w:r>
        <w:rPr>
          <w:rFonts w:ascii="Verdana" w:eastAsia="MS Mincho" w:hAnsi="Verdana"/>
          <w:bCs/>
          <w:sz w:val="20"/>
          <w:szCs w:val="20"/>
        </w:rPr>
        <w:t xml:space="preserve">6.6. </w:t>
      </w:r>
      <w:r w:rsidR="00577F72" w:rsidRPr="00577F72">
        <w:rPr>
          <w:rFonts w:ascii="Verdana" w:eastAsia="MS Mincho" w:hAnsi="Verdana"/>
          <w:bCs/>
          <w:sz w:val="20"/>
          <w:szCs w:val="20"/>
        </w:rPr>
        <w:t xml:space="preserve">O fiscal do contrato acompanhará a execução do contrato, para que sejam cumpridas todas as condições estabelecidas no contrato, de modo a assegurar os melhores resultados para a Administração. </w:t>
      </w:r>
    </w:p>
    <w:p w14:paraId="34212884" w14:textId="77777777" w:rsidR="00577F72" w:rsidRPr="00577F72" w:rsidRDefault="00577F72" w:rsidP="00577F72">
      <w:pPr>
        <w:widowControl w:val="0"/>
        <w:tabs>
          <w:tab w:val="left" w:pos="720"/>
        </w:tabs>
        <w:jc w:val="both"/>
        <w:rPr>
          <w:rFonts w:ascii="Verdana" w:eastAsia="MS Mincho" w:hAnsi="Verdana"/>
          <w:bCs/>
          <w:sz w:val="20"/>
          <w:szCs w:val="20"/>
        </w:rPr>
      </w:pPr>
    </w:p>
    <w:p w14:paraId="771C218C" w14:textId="75DA8540" w:rsidR="00577F72" w:rsidRPr="00577F72" w:rsidRDefault="008334B3" w:rsidP="00577F72">
      <w:pPr>
        <w:widowControl w:val="0"/>
        <w:tabs>
          <w:tab w:val="left" w:pos="720"/>
        </w:tabs>
        <w:jc w:val="both"/>
        <w:rPr>
          <w:rFonts w:ascii="Verdana" w:eastAsia="MS Mincho" w:hAnsi="Verdana"/>
          <w:bCs/>
          <w:sz w:val="20"/>
          <w:szCs w:val="20"/>
        </w:rPr>
      </w:pPr>
      <w:r>
        <w:rPr>
          <w:rFonts w:ascii="Verdana" w:eastAsia="MS Mincho" w:hAnsi="Verdana"/>
          <w:bCs/>
          <w:sz w:val="20"/>
          <w:szCs w:val="20"/>
        </w:rPr>
        <w:lastRenderedPageBreak/>
        <w:t xml:space="preserve">6.7. </w:t>
      </w:r>
      <w:r w:rsidR="00577F72" w:rsidRPr="00577F72">
        <w:rPr>
          <w:rFonts w:ascii="Verdana" w:eastAsia="MS Mincho" w:hAnsi="Verdana"/>
          <w:bCs/>
          <w:sz w:val="20"/>
          <w:szCs w:val="20"/>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0D3FF0A6" w14:textId="77777777" w:rsidR="00577F72" w:rsidRPr="00577F72" w:rsidRDefault="00577F72" w:rsidP="00577F72">
      <w:pPr>
        <w:widowControl w:val="0"/>
        <w:tabs>
          <w:tab w:val="left" w:pos="720"/>
        </w:tabs>
        <w:jc w:val="both"/>
        <w:rPr>
          <w:rFonts w:ascii="Verdana" w:eastAsia="MS Mincho" w:hAnsi="Verdana"/>
          <w:bCs/>
          <w:sz w:val="20"/>
          <w:szCs w:val="20"/>
        </w:rPr>
      </w:pPr>
    </w:p>
    <w:p w14:paraId="68FFBC49" w14:textId="61C97531" w:rsidR="00577F72" w:rsidRPr="00577F72" w:rsidRDefault="008334B3" w:rsidP="00577F72">
      <w:pPr>
        <w:widowControl w:val="0"/>
        <w:tabs>
          <w:tab w:val="left" w:pos="720"/>
        </w:tabs>
        <w:jc w:val="both"/>
        <w:rPr>
          <w:rFonts w:ascii="Verdana" w:eastAsia="MS Mincho" w:hAnsi="Verdana"/>
          <w:bCs/>
          <w:sz w:val="20"/>
          <w:szCs w:val="20"/>
        </w:rPr>
      </w:pPr>
      <w:r>
        <w:rPr>
          <w:rFonts w:ascii="Verdana" w:eastAsia="MS Mincho" w:hAnsi="Verdana"/>
          <w:bCs/>
          <w:sz w:val="20"/>
          <w:szCs w:val="20"/>
        </w:rPr>
        <w:t xml:space="preserve">6.8. </w:t>
      </w:r>
      <w:r w:rsidR="00577F72" w:rsidRPr="00577F72">
        <w:rPr>
          <w:rFonts w:ascii="Verdana" w:eastAsia="MS Mincho" w:hAnsi="Verdana"/>
          <w:bCs/>
          <w:sz w:val="20"/>
          <w:szCs w:val="20"/>
        </w:rPr>
        <w:t>Identificada qualquer inexatidão ou irregularidade, o fiscal do contrato emitirá notificações para a correção da execução do contrato, determinando prazo para a correção.</w:t>
      </w:r>
    </w:p>
    <w:p w14:paraId="35E72E43" w14:textId="77777777" w:rsidR="00577F72" w:rsidRPr="00577F72" w:rsidRDefault="00577F72" w:rsidP="00577F72">
      <w:pPr>
        <w:widowControl w:val="0"/>
        <w:tabs>
          <w:tab w:val="left" w:pos="720"/>
        </w:tabs>
        <w:jc w:val="both"/>
        <w:rPr>
          <w:rFonts w:ascii="Verdana" w:eastAsia="MS Mincho" w:hAnsi="Verdana"/>
          <w:bCs/>
          <w:sz w:val="20"/>
          <w:szCs w:val="20"/>
        </w:rPr>
      </w:pPr>
    </w:p>
    <w:p w14:paraId="00E68FD8" w14:textId="4EECF9A8" w:rsidR="00577F72" w:rsidRPr="00577F72" w:rsidRDefault="008334B3" w:rsidP="00577F72">
      <w:pPr>
        <w:widowControl w:val="0"/>
        <w:tabs>
          <w:tab w:val="left" w:pos="720"/>
        </w:tabs>
        <w:jc w:val="both"/>
        <w:rPr>
          <w:rFonts w:ascii="Verdana" w:eastAsia="MS Mincho" w:hAnsi="Verdana"/>
          <w:bCs/>
          <w:sz w:val="20"/>
          <w:szCs w:val="20"/>
        </w:rPr>
      </w:pPr>
      <w:r>
        <w:rPr>
          <w:rFonts w:ascii="Verdana" w:eastAsia="MS Mincho" w:hAnsi="Verdana"/>
          <w:bCs/>
          <w:sz w:val="20"/>
          <w:szCs w:val="20"/>
        </w:rPr>
        <w:t xml:space="preserve">6.9. </w:t>
      </w:r>
      <w:r w:rsidR="00577F72" w:rsidRPr="00577F72">
        <w:rPr>
          <w:rFonts w:ascii="Verdana" w:eastAsia="MS Mincho" w:hAnsi="Verdana"/>
          <w:bCs/>
          <w:sz w:val="20"/>
          <w:szCs w:val="20"/>
        </w:rPr>
        <w:t>O fiscal do contrato informará ao gestor do contato, em tempo hábil, a situação que demandar decisão ou adoção de medidas que ultrapassem sua competência, para que adote as medidas necessárias e saneadoras, se for o caso.</w:t>
      </w:r>
    </w:p>
    <w:p w14:paraId="2828FA3B" w14:textId="77777777" w:rsidR="00577F72" w:rsidRPr="00577F72" w:rsidRDefault="00577F72" w:rsidP="00577F72">
      <w:pPr>
        <w:widowControl w:val="0"/>
        <w:tabs>
          <w:tab w:val="left" w:pos="720"/>
        </w:tabs>
        <w:jc w:val="both"/>
        <w:rPr>
          <w:rFonts w:ascii="Verdana" w:eastAsia="MS Mincho" w:hAnsi="Verdana"/>
          <w:bCs/>
          <w:sz w:val="20"/>
          <w:szCs w:val="20"/>
        </w:rPr>
      </w:pPr>
    </w:p>
    <w:p w14:paraId="47147C15" w14:textId="743517C4" w:rsidR="00577F72" w:rsidRPr="00577F72" w:rsidRDefault="008334B3" w:rsidP="00577F72">
      <w:pPr>
        <w:widowControl w:val="0"/>
        <w:tabs>
          <w:tab w:val="left" w:pos="720"/>
        </w:tabs>
        <w:jc w:val="both"/>
        <w:rPr>
          <w:rFonts w:ascii="Verdana" w:eastAsia="MS Mincho" w:hAnsi="Verdana"/>
          <w:bCs/>
          <w:sz w:val="20"/>
          <w:szCs w:val="20"/>
        </w:rPr>
      </w:pPr>
      <w:r>
        <w:rPr>
          <w:rFonts w:ascii="Verdana" w:eastAsia="MS Mincho" w:hAnsi="Verdana"/>
          <w:bCs/>
          <w:sz w:val="20"/>
          <w:szCs w:val="20"/>
        </w:rPr>
        <w:t xml:space="preserve">6.10. </w:t>
      </w:r>
      <w:r w:rsidR="00577F72" w:rsidRPr="00577F72">
        <w:rPr>
          <w:rFonts w:ascii="Verdana" w:eastAsia="MS Mincho" w:hAnsi="Verdana"/>
          <w:bCs/>
          <w:sz w:val="20"/>
          <w:szCs w:val="20"/>
        </w:rPr>
        <w:t>No caso de ocorrências que possam inviabilizar a execução do contrato nas datas aprazadas, o fiscal do contrato comunicará o fato imediatamente ao gestor do contrato.</w:t>
      </w:r>
    </w:p>
    <w:p w14:paraId="77E8FE04" w14:textId="77777777" w:rsidR="00577F72" w:rsidRPr="00577F72" w:rsidRDefault="00577F72" w:rsidP="00577F72">
      <w:pPr>
        <w:widowControl w:val="0"/>
        <w:tabs>
          <w:tab w:val="left" w:pos="720"/>
        </w:tabs>
        <w:jc w:val="both"/>
        <w:rPr>
          <w:rFonts w:ascii="Verdana" w:eastAsia="MS Mincho" w:hAnsi="Verdana"/>
          <w:bCs/>
          <w:sz w:val="20"/>
          <w:szCs w:val="20"/>
        </w:rPr>
      </w:pPr>
    </w:p>
    <w:p w14:paraId="4065D371" w14:textId="78DBAC04" w:rsidR="00577F72" w:rsidRPr="00577F72" w:rsidRDefault="008334B3" w:rsidP="00577F72">
      <w:pPr>
        <w:widowControl w:val="0"/>
        <w:tabs>
          <w:tab w:val="left" w:pos="720"/>
        </w:tabs>
        <w:jc w:val="both"/>
        <w:rPr>
          <w:rFonts w:ascii="Verdana" w:eastAsia="MS Mincho" w:hAnsi="Verdana"/>
          <w:bCs/>
          <w:sz w:val="20"/>
          <w:szCs w:val="20"/>
        </w:rPr>
      </w:pPr>
      <w:r>
        <w:rPr>
          <w:rFonts w:ascii="Verdana" w:eastAsia="MS Mincho" w:hAnsi="Verdana"/>
          <w:bCs/>
          <w:sz w:val="20"/>
          <w:szCs w:val="20"/>
        </w:rPr>
        <w:t xml:space="preserve">6.11. </w:t>
      </w:r>
      <w:r w:rsidR="00577F72" w:rsidRPr="00577F72">
        <w:rPr>
          <w:rFonts w:ascii="Verdana" w:eastAsia="MS Mincho" w:hAnsi="Verdana"/>
          <w:bCs/>
          <w:sz w:val="20"/>
          <w:szCs w:val="20"/>
        </w:rPr>
        <w:t>O fiscal do contrato comunicará ao gestor do contrato, em tempo hábil, o término do contrato sob sua responsabilidade, com vistas à renovação tempestiva ou à prorrogação contratual.</w:t>
      </w:r>
    </w:p>
    <w:p w14:paraId="1D6D76C9" w14:textId="77777777" w:rsidR="00577F72" w:rsidRPr="00577F72" w:rsidRDefault="00577F72" w:rsidP="00577F72">
      <w:pPr>
        <w:widowControl w:val="0"/>
        <w:tabs>
          <w:tab w:val="left" w:pos="720"/>
        </w:tabs>
        <w:jc w:val="both"/>
        <w:rPr>
          <w:rFonts w:ascii="Verdana" w:eastAsia="MS Mincho" w:hAnsi="Verdana"/>
          <w:bCs/>
          <w:sz w:val="20"/>
          <w:szCs w:val="20"/>
        </w:rPr>
      </w:pPr>
    </w:p>
    <w:p w14:paraId="0B72C39B" w14:textId="40050956" w:rsidR="00577F72" w:rsidRPr="00577F72" w:rsidRDefault="008334B3" w:rsidP="00577F72">
      <w:pPr>
        <w:widowControl w:val="0"/>
        <w:tabs>
          <w:tab w:val="left" w:pos="720"/>
        </w:tabs>
        <w:jc w:val="both"/>
        <w:rPr>
          <w:rFonts w:ascii="Verdana" w:eastAsia="MS Mincho" w:hAnsi="Verdana"/>
          <w:bCs/>
          <w:sz w:val="20"/>
          <w:szCs w:val="20"/>
        </w:rPr>
      </w:pPr>
      <w:r>
        <w:rPr>
          <w:rFonts w:ascii="Verdana" w:eastAsia="MS Mincho" w:hAnsi="Verdana"/>
          <w:bCs/>
          <w:sz w:val="20"/>
          <w:szCs w:val="20"/>
        </w:rPr>
        <w:t xml:space="preserve">6.12. </w:t>
      </w:r>
      <w:r w:rsidR="00577F72" w:rsidRPr="00577F72">
        <w:rPr>
          <w:rFonts w:ascii="Verdana" w:eastAsia="MS Mincho" w:hAnsi="Verdana"/>
          <w:bCs/>
          <w:sz w:val="20"/>
          <w:szCs w:val="20"/>
        </w:rPr>
        <w:t xml:space="preserve">O gestor do contrato verificará a manutenção das condições de habilitação da contratada, acompanhará o empenho, o pagamento, as garantias, as glosas e a formalização de </w:t>
      </w:r>
      <w:proofErr w:type="spellStart"/>
      <w:r w:rsidR="00577F72" w:rsidRPr="00577F72">
        <w:rPr>
          <w:rFonts w:ascii="Verdana" w:eastAsia="MS Mincho" w:hAnsi="Verdana"/>
          <w:bCs/>
          <w:sz w:val="20"/>
          <w:szCs w:val="20"/>
        </w:rPr>
        <w:t>apostilamento</w:t>
      </w:r>
      <w:proofErr w:type="spellEnd"/>
      <w:r w:rsidR="00577F72" w:rsidRPr="00577F72">
        <w:rPr>
          <w:rFonts w:ascii="Verdana" w:eastAsia="MS Mincho" w:hAnsi="Verdana"/>
          <w:bCs/>
          <w:sz w:val="20"/>
          <w:szCs w:val="20"/>
        </w:rPr>
        <w:t xml:space="preserve"> e termos aditivos, solicitando quaisquer documentos comprobatórios pertinentes, caso necessário.</w:t>
      </w:r>
    </w:p>
    <w:p w14:paraId="4CC6C8D4" w14:textId="77777777" w:rsidR="00577F72" w:rsidRPr="00577F72" w:rsidRDefault="00577F72" w:rsidP="00577F72">
      <w:pPr>
        <w:widowControl w:val="0"/>
        <w:tabs>
          <w:tab w:val="left" w:pos="720"/>
        </w:tabs>
        <w:jc w:val="both"/>
        <w:rPr>
          <w:rFonts w:ascii="Verdana" w:eastAsia="MS Mincho" w:hAnsi="Verdana"/>
          <w:bCs/>
          <w:sz w:val="20"/>
          <w:szCs w:val="20"/>
        </w:rPr>
      </w:pPr>
    </w:p>
    <w:p w14:paraId="01135DB6" w14:textId="602EBFE8" w:rsidR="00577F72" w:rsidRPr="00577F72" w:rsidRDefault="008334B3" w:rsidP="00577F72">
      <w:pPr>
        <w:widowControl w:val="0"/>
        <w:tabs>
          <w:tab w:val="left" w:pos="720"/>
        </w:tabs>
        <w:jc w:val="both"/>
        <w:rPr>
          <w:rFonts w:ascii="Verdana" w:eastAsia="MS Mincho" w:hAnsi="Verdana"/>
          <w:bCs/>
          <w:sz w:val="20"/>
          <w:szCs w:val="20"/>
        </w:rPr>
      </w:pPr>
      <w:r>
        <w:rPr>
          <w:rFonts w:ascii="Verdana" w:eastAsia="MS Mincho" w:hAnsi="Verdana"/>
          <w:bCs/>
          <w:sz w:val="20"/>
          <w:szCs w:val="20"/>
        </w:rPr>
        <w:t xml:space="preserve">6.13. </w:t>
      </w:r>
      <w:r w:rsidR="00577F72" w:rsidRPr="00577F72">
        <w:rPr>
          <w:rFonts w:ascii="Verdana" w:eastAsia="MS Mincho" w:hAnsi="Verdana"/>
          <w:bCs/>
          <w:sz w:val="20"/>
          <w:szCs w:val="20"/>
        </w:rPr>
        <w:t>Caso ocorra descumprimento das obrigações contratuais, o gestor do contrato atuará tempestivamente na solução do problema, tomando as providências cabíveis, quando ultrapassar a sua competência.</w:t>
      </w:r>
    </w:p>
    <w:p w14:paraId="5EFEC9C9" w14:textId="77777777" w:rsidR="00577F72" w:rsidRPr="00577F72" w:rsidRDefault="00577F72" w:rsidP="00577F72">
      <w:pPr>
        <w:widowControl w:val="0"/>
        <w:tabs>
          <w:tab w:val="left" w:pos="720"/>
        </w:tabs>
        <w:jc w:val="both"/>
        <w:rPr>
          <w:rFonts w:ascii="Verdana" w:eastAsia="MS Mincho" w:hAnsi="Verdana"/>
          <w:bCs/>
          <w:sz w:val="20"/>
          <w:szCs w:val="20"/>
        </w:rPr>
      </w:pPr>
    </w:p>
    <w:p w14:paraId="6F900679" w14:textId="4FBE47BC" w:rsidR="00577F72" w:rsidRPr="00577F72" w:rsidRDefault="008334B3" w:rsidP="00577F72">
      <w:pPr>
        <w:widowControl w:val="0"/>
        <w:tabs>
          <w:tab w:val="left" w:pos="720"/>
        </w:tabs>
        <w:jc w:val="both"/>
        <w:rPr>
          <w:rFonts w:ascii="Verdana" w:eastAsia="MS Mincho" w:hAnsi="Verdana"/>
          <w:bCs/>
          <w:sz w:val="20"/>
          <w:szCs w:val="20"/>
        </w:rPr>
      </w:pPr>
      <w:r>
        <w:rPr>
          <w:rFonts w:ascii="Verdana" w:eastAsia="MS Mincho" w:hAnsi="Verdana"/>
          <w:bCs/>
          <w:sz w:val="20"/>
          <w:szCs w:val="20"/>
        </w:rPr>
        <w:t xml:space="preserve">6.14. </w:t>
      </w:r>
      <w:r w:rsidR="00577F72" w:rsidRPr="00577F72">
        <w:rPr>
          <w:rFonts w:ascii="Verdana" w:eastAsia="MS Mincho" w:hAnsi="Verdana"/>
          <w:bCs/>
          <w:sz w:val="20"/>
          <w:szCs w:val="2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03554F30" w14:textId="77777777" w:rsidR="00577F72" w:rsidRPr="00577F72" w:rsidRDefault="00577F72" w:rsidP="00577F72">
      <w:pPr>
        <w:widowControl w:val="0"/>
        <w:tabs>
          <w:tab w:val="left" w:pos="720"/>
        </w:tabs>
        <w:jc w:val="both"/>
        <w:rPr>
          <w:rFonts w:ascii="Verdana" w:eastAsia="MS Mincho" w:hAnsi="Verdana"/>
          <w:bCs/>
          <w:sz w:val="20"/>
          <w:szCs w:val="20"/>
        </w:rPr>
      </w:pPr>
    </w:p>
    <w:p w14:paraId="7ACBA865" w14:textId="4E08EC4B" w:rsidR="00577F72" w:rsidRPr="00577F72" w:rsidRDefault="008334B3" w:rsidP="00577F72">
      <w:pPr>
        <w:widowControl w:val="0"/>
        <w:tabs>
          <w:tab w:val="left" w:pos="720"/>
        </w:tabs>
        <w:jc w:val="both"/>
        <w:rPr>
          <w:rFonts w:ascii="Verdana" w:eastAsia="MS Mincho" w:hAnsi="Verdana"/>
          <w:bCs/>
          <w:sz w:val="20"/>
          <w:szCs w:val="20"/>
        </w:rPr>
      </w:pPr>
      <w:r>
        <w:rPr>
          <w:rFonts w:ascii="Verdana" w:eastAsia="MS Mincho" w:hAnsi="Verdana"/>
          <w:bCs/>
          <w:sz w:val="20"/>
          <w:szCs w:val="20"/>
        </w:rPr>
        <w:t xml:space="preserve">6.15. </w:t>
      </w:r>
      <w:r w:rsidR="00577F72" w:rsidRPr="00577F72">
        <w:rPr>
          <w:rFonts w:ascii="Verdana" w:eastAsia="MS Mincho" w:hAnsi="Verdana"/>
          <w:bCs/>
          <w:sz w:val="20"/>
          <w:szCs w:val="20"/>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7208213A" w14:textId="77777777" w:rsidR="00577F72" w:rsidRPr="00577F72" w:rsidRDefault="00577F72" w:rsidP="00577F72">
      <w:pPr>
        <w:widowControl w:val="0"/>
        <w:tabs>
          <w:tab w:val="left" w:pos="720"/>
        </w:tabs>
        <w:jc w:val="both"/>
        <w:rPr>
          <w:rFonts w:ascii="Verdana" w:eastAsia="MS Mincho" w:hAnsi="Verdana"/>
          <w:bCs/>
          <w:sz w:val="20"/>
          <w:szCs w:val="20"/>
        </w:rPr>
      </w:pPr>
    </w:p>
    <w:p w14:paraId="3CEFACA0" w14:textId="2F2AE1D4" w:rsidR="00577F72" w:rsidRPr="00577F72" w:rsidRDefault="008334B3" w:rsidP="00577F72">
      <w:pPr>
        <w:widowControl w:val="0"/>
        <w:tabs>
          <w:tab w:val="left" w:pos="720"/>
        </w:tabs>
        <w:jc w:val="both"/>
        <w:rPr>
          <w:rFonts w:ascii="Verdana" w:eastAsia="MS Mincho" w:hAnsi="Verdana"/>
          <w:bCs/>
          <w:sz w:val="20"/>
          <w:szCs w:val="20"/>
        </w:rPr>
      </w:pPr>
      <w:r>
        <w:rPr>
          <w:rFonts w:ascii="Verdana" w:eastAsia="MS Mincho" w:hAnsi="Verdana"/>
          <w:bCs/>
          <w:sz w:val="20"/>
          <w:szCs w:val="20"/>
        </w:rPr>
        <w:t xml:space="preserve">6.16. </w:t>
      </w:r>
      <w:r w:rsidR="00577F72" w:rsidRPr="00577F72">
        <w:rPr>
          <w:rFonts w:ascii="Verdana" w:eastAsia="MS Mincho" w:hAnsi="Verdana"/>
          <w:bCs/>
          <w:sz w:val="20"/>
          <w:szCs w:val="20"/>
        </w:rPr>
        <w:t>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51BE4805" w14:textId="77777777" w:rsidR="00577F72" w:rsidRPr="00577F72" w:rsidRDefault="00577F72" w:rsidP="00577F72">
      <w:pPr>
        <w:widowControl w:val="0"/>
        <w:tabs>
          <w:tab w:val="left" w:pos="720"/>
        </w:tabs>
        <w:jc w:val="both"/>
        <w:rPr>
          <w:rFonts w:ascii="Verdana" w:eastAsia="MS Mincho" w:hAnsi="Verdana"/>
          <w:bCs/>
          <w:sz w:val="20"/>
          <w:szCs w:val="20"/>
        </w:rPr>
      </w:pPr>
      <w:r w:rsidRPr="00577F72">
        <w:rPr>
          <w:rFonts w:ascii="Verdana" w:eastAsia="MS Mincho" w:hAnsi="Verdana"/>
          <w:bCs/>
          <w:sz w:val="20"/>
          <w:szCs w:val="20"/>
        </w:rPr>
        <w:t xml:space="preserve">  </w:t>
      </w:r>
    </w:p>
    <w:p w14:paraId="0BDDD61D" w14:textId="79AEA3B1" w:rsidR="00577F72" w:rsidRPr="00577F72" w:rsidRDefault="008334B3" w:rsidP="00577F72">
      <w:pPr>
        <w:widowControl w:val="0"/>
        <w:tabs>
          <w:tab w:val="left" w:pos="720"/>
        </w:tabs>
        <w:jc w:val="both"/>
        <w:rPr>
          <w:rFonts w:ascii="Verdana" w:eastAsia="MS Mincho" w:hAnsi="Verdana"/>
          <w:bCs/>
          <w:sz w:val="20"/>
          <w:szCs w:val="20"/>
        </w:rPr>
      </w:pPr>
      <w:r>
        <w:rPr>
          <w:rFonts w:ascii="Verdana" w:eastAsia="MS Mincho" w:hAnsi="Verdana"/>
          <w:bCs/>
          <w:sz w:val="20"/>
          <w:szCs w:val="20"/>
        </w:rPr>
        <w:t xml:space="preserve">6.17. </w:t>
      </w:r>
      <w:r w:rsidR="00577F72" w:rsidRPr="00577F72">
        <w:rPr>
          <w:rFonts w:ascii="Verdana" w:eastAsia="MS Mincho" w:hAnsi="Verdana"/>
          <w:bCs/>
          <w:sz w:val="20"/>
          <w:szCs w:val="20"/>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586BD865" w14:textId="77777777" w:rsidR="00577F72" w:rsidRPr="00577F72" w:rsidRDefault="00577F72" w:rsidP="00577F72">
      <w:pPr>
        <w:widowControl w:val="0"/>
        <w:tabs>
          <w:tab w:val="left" w:pos="720"/>
        </w:tabs>
        <w:jc w:val="both"/>
        <w:rPr>
          <w:rFonts w:ascii="Verdana" w:eastAsia="MS Mincho" w:hAnsi="Verdana"/>
          <w:bCs/>
          <w:sz w:val="20"/>
          <w:szCs w:val="20"/>
        </w:rPr>
      </w:pPr>
    </w:p>
    <w:p w14:paraId="3C598DEF" w14:textId="267FE0C0" w:rsidR="00577F72" w:rsidRPr="00577F72" w:rsidRDefault="008334B3" w:rsidP="00577F72">
      <w:pPr>
        <w:widowControl w:val="0"/>
        <w:tabs>
          <w:tab w:val="left" w:pos="720"/>
        </w:tabs>
        <w:jc w:val="both"/>
        <w:rPr>
          <w:rFonts w:ascii="Verdana" w:eastAsia="MS Mincho" w:hAnsi="Verdana"/>
          <w:bCs/>
          <w:sz w:val="20"/>
          <w:szCs w:val="20"/>
        </w:rPr>
      </w:pPr>
      <w:r>
        <w:rPr>
          <w:rFonts w:ascii="Verdana" w:eastAsia="MS Mincho" w:hAnsi="Verdana"/>
          <w:bCs/>
          <w:sz w:val="20"/>
          <w:szCs w:val="20"/>
        </w:rPr>
        <w:t xml:space="preserve">6.18. </w:t>
      </w:r>
      <w:r w:rsidR="00577F72" w:rsidRPr="00577F72">
        <w:rPr>
          <w:rFonts w:ascii="Verdana" w:eastAsia="MS Mincho" w:hAnsi="Verdana"/>
          <w:bCs/>
          <w:sz w:val="20"/>
          <w:szCs w:val="20"/>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2A6CB3C" w14:textId="77777777" w:rsidR="00577F72" w:rsidRPr="00577F72" w:rsidRDefault="00577F72" w:rsidP="00577F72">
      <w:pPr>
        <w:widowControl w:val="0"/>
        <w:tabs>
          <w:tab w:val="left" w:pos="720"/>
        </w:tabs>
        <w:jc w:val="both"/>
        <w:rPr>
          <w:rFonts w:ascii="Verdana" w:eastAsia="MS Mincho" w:hAnsi="Verdana"/>
          <w:bCs/>
          <w:sz w:val="20"/>
          <w:szCs w:val="20"/>
        </w:rPr>
      </w:pPr>
    </w:p>
    <w:p w14:paraId="644B1DA3" w14:textId="1F99E20E" w:rsidR="009B4460" w:rsidRPr="008334B3" w:rsidRDefault="008334B3" w:rsidP="008334B3">
      <w:pPr>
        <w:widowControl w:val="0"/>
        <w:tabs>
          <w:tab w:val="left" w:pos="720"/>
        </w:tabs>
        <w:jc w:val="both"/>
        <w:rPr>
          <w:rFonts w:ascii="Verdana" w:eastAsia="MS Mincho" w:hAnsi="Verdana"/>
          <w:bCs/>
          <w:sz w:val="20"/>
          <w:szCs w:val="20"/>
        </w:rPr>
      </w:pPr>
      <w:r>
        <w:rPr>
          <w:rFonts w:ascii="Verdana" w:eastAsia="MS Mincho" w:hAnsi="Verdana"/>
          <w:bCs/>
          <w:sz w:val="20"/>
          <w:szCs w:val="20"/>
        </w:rPr>
        <w:t xml:space="preserve">6.19. </w:t>
      </w:r>
      <w:r w:rsidR="00577F72" w:rsidRPr="00577F72">
        <w:rPr>
          <w:rFonts w:ascii="Verdana" w:eastAsia="MS Mincho" w:hAnsi="Verdana"/>
          <w:bCs/>
          <w:sz w:val="20"/>
          <w:szCs w:val="20"/>
        </w:rPr>
        <w:t>O gestor do contrato deverá enviar a documentação pertinente ao setor de contratos para a formalização dos procedimentos de liquidação e pagamento, no valor dimensionado pela fiscalização e gestão nos termos do contrato.</w:t>
      </w:r>
    </w:p>
    <w:p w14:paraId="06A0FBE0" w14:textId="7FA3C96F" w:rsidR="00573B28" w:rsidRPr="00012B5A" w:rsidRDefault="009B4460" w:rsidP="00D043EA">
      <w:pPr>
        <w:pStyle w:val="Nivel01"/>
        <w:rPr>
          <w:rFonts w:ascii="Verdana" w:hAnsi="Verdana"/>
        </w:rPr>
      </w:pPr>
      <w:r w:rsidRPr="00012B5A">
        <w:rPr>
          <w:rFonts w:ascii="Verdana" w:hAnsi="Verdana"/>
        </w:rPr>
        <w:t xml:space="preserve">7. </w:t>
      </w:r>
      <w:r w:rsidR="00573B28" w:rsidRPr="00012B5A">
        <w:rPr>
          <w:rFonts w:ascii="Verdana" w:hAnsi="Verdana"/>
        </w:rPr>
        <w:t>CRITÉRIOS DE MEDIÇÃO E PAGAMENTO</w:t>
      </w:r>
    </w:p>
    <w:p w14:paraId="713ACE68" w14:textId="77777777" w:rsidR="00D92500" w:rsidRPr="00D92500" w:rsidRDefault="00D92500" w:rsidP="00D92500">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Recebimento</w:t>
      </w:r>
    </w:p>
    <w:p w14:paraId="780D61DD" w14:textId="25FBD542" w:rsidR="00D92500" w:rsidRPr="00D92500" w:rsidRDefault="008334B3"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7.1. Os serviços</w:t>
      </w:r>
      <w:r w:rsidR="00D92500" w:rsidRPr="00D92500">
        <w:rPr>
          <w:rFonts w:ascii="Verdana" w:eastAsia="Arial" w:hAnsi="Verdana" w:cs="Arial"/>
          <w:sz w:val="20"/>
          <w:szCs w:val="20"/>
          <w:lang w:eastAsia="en-US"/>
        </w:rPr>
        <w:t xml:space="preserve"> serão recebidos provisoriamente, de </w:t>
      </w:r>
      <w:r>
        <w:rPr>
          <w:rFonts w:ascii="Verdana" w:eastAsia="Arial" w:hAnsi="Verdana" w:cs="Arial"/>
          <w:sz w:val="20"/>
          <w:szCs w:val="20"/>
          <w:lang w:eastAsia="en-US"/>
        </w:rPr>
        <w:t>forma sumária, na finalização da unidade</w:t>
      </w:r>
      <w:r w:rsidR="00D92500" w:rsidRPr="00D92500">
        <w:rPr>
          <w:rFonts w:ascii="Verdana" w:eastAsia="Arial" w:hAnsi="Verdana" w:cs="Arial"/>
          <w:sz w:val="20"/>
          <w:szCs w:val="20"/>
          <w:lang w:eastAsia="en-US"/>
        </w:rPr>
        <w:t xml:space="preserve">, juntamente com a </w:t>
      </w:r>
      <w:r w:rsidR="00D92500" w:rsidRPr="00D92500">
        <w:rPr>
          <w:rFonts w:ascii="Verdana" w:eastAsia="Calibri" w:hAnsi="Verdana" w:cs="Arial"/>
          <w:sz w:val="20"/>
          <w:szCs w:val="20"/>
          <w:lang w:eastAsia="en-US"/>
        </w:rPr>
        <w:t>nota</w:t>
      </w:r>
      <w:r w:rsidR="00D92500" w:rsidRPr="00D92500">
        <w:rPr>
          <w:rFonts w:ascii="Verdana" w:eastAsia="Arial" w:hAnsi="Verdana" w:cs="Arial"/>
          <w:sz w:val="20"/>
          <w:szCs w:val="20"/>
          <w:lang w:eastAsia="en-US"/>
        </w:rPr>
        <w:t xml:space="preserve"> fiscal ou instrumento de cobrança equivalen</w:t>
      </w:r>
      <w:r w:rsidR="00D92500" w:rsidRPr="00012B5A">
        <w:rPr>
          <w:rFonts w:ascii="Verdana" w:eastAsia="Arial" w:hAnsi="Verdana" w:cs="Arial"/>
          <w:sz w:val="20"/>
          <w:szCs w:val="20"/>
          <w:lang w:eastAsia="en-US"/>
        </w:rPr>
        <w:t xml:space="preserve">te, pelo </w:t>
      </w:r>
      <w:r w:rsidR="00D92500" w:rsidRPr="00D92500">
        <w:rPr>
          <w:rFonts w:ascii="Verdana" w:eastAsia="Arial" w:hAnsi="Verdana" w:cs="Arial"/>
          <w:sz w:val="20"/>
          <w:szCs w:val="20"/>
          <w:lang w:eastAsia="en-US"/>
        </w:rPr>
        <w:t>responsável pelo acompanhamento e fiscalização do contrato, para efeito de posterior verificação de sua conformidade com as especificações constantes no Termo de Referência e na proposta.</w:t>
      </w:r>
    </w:p>
    <w:p w14:paraId="347065AE" w14:textId="065F2524" w:rsidR="00D92500" w:rsidRPr="00D92500" w:rsidRDefault="008334B3"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7.2. Os serviços</w:t>
      </w:r>
      <w:r w:rsidR="00D92500" w:rsidRPr="00D92500">
        <w:rPr>
          <w:rFonts w:ascii="Verdana" w:eastAsia="Arial" w:hAnsi="Verdana" w:cs="Arial"/>
          <w:sz w:val="20"/>
          <w:szCs w:val="20"/>
          <w:lang w:eastAsia="en-US"/>
        </w:rPr>
        <w:t xml:space="preserve"> poderão ser rejeitados, no todo ou em parte, inclusive antes do recebimento provisório, quando em desacordo com as especificações constantes no Ter</w:t>
      </w:r>
      <w:r>
        <w:rPr>
          <w:rFonts w:ascii="Verdana" w:eastAsia="Arial" w:hAnsi="Verdana" w:cs="Arial"/>
          <w:sz w:val="20"/>
          <w:szCs w:val="20"/>
          <w:lang w:eastAsia="en-US"/>
        </w:rPr>
        <w:t xml:space="preserve">mo de Referência e na proposta. </w:t>
      </w:r>
    </w:p>
    <w:p w14:paraId="56F98A91" w14:textId="406FCE8C"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7.3. O recebimento definitivo ocorrerá no prazo de 05 (cinco) dias úteis, a contar do recebimento da nota fiscal ou instrumento de cobrança equiv</w:t>
      </w:r>
      <w:r w:rsidR="008334B3">
        <w:rPr>
          <w:rFonts w:ascii="Verdana" w:eastAsia="Arial" w:hAnsi="Verdana" w:cs="Arial"/>
          <w:sz w:val="20"/>
          <w:szCs w:val="20"/>
          <w:lang w:eastAsia="en-US"/>
        </w:rPr>
        <w:t xml:space="preserve">alente pela Administração, após </w:t>
      </w:r>
      <w:r w:rsidRPr="00D92500">
        <w:rPr>
          <w:rFonts w:ascii="Verdana" w:eastAsia="Arial" w:hAnsi="Verdana" w:cs="Arial"/>
          <w:sz w:val="20"/>
          <w:szCs w:val="20"/>
          <w:lang w:eastAsia="en-US"/>
        </w:rPr>
        <w:t>aceitação mediante termo detalhado.</w:t>
      </w:r>
    </w:p>
    <w:p w14:paraId="3E45CC05" w14:textId="77777777" w:rsidR="00D92500" w:rsidRPr="00D92500" w:rsidRDefault="00D92500" w:rsidP="00D92500">
      <w:pPr>
        <w:spacing w:before="120" w:after="120" w:line="276" w:lineRule="auto"/>
        <w:jc w:val="both"/>
        <w:rPr>
          <w:rFonts w:ascii="Verdana" w:eastAsia="Arial" w:hAnsi="Verdana" w:cs="Arial"/>
          <w:color w:val="FF0000"/>
          <w:sz w:val="20"/>
          <w:szCs w:val="20"/>
          <w:lang w:eastAsia="en-US"/>
        </w:rPr>
      </w:pPr>
      <w:r w:rsidRPr="00D92500">
        <w:rPr>
          <w:rFonts w:ascii="Verdana" w:eastAsia="Arial" w:hAnsi="Verdana" w:cs="Arial"/>
          <w:sz w:val="20"/>
          <w:szCs w:val="20"/>
          <w:lang w:eastAsia="en-US"/>
        </w:rPr>
        <w:t>7.4. Para as contratações decorrentes de despesas cujos valores não ultrapassem o limite de que trata o inciso II do art. 75 da Lei nº 14.133, de 2021, o prazo máximo para o recebimento definitivo será de até 03 (três) dias úteis.</w:t>
      </w:r>
    </w:p>
    <w:p w14:paraId="16B0B283"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7.5. O prazo para recebimento definitivo poderá ser excepcionalmente prorrogado, de forma justificada, por igual período, quando houver necessidade de diligências para a aferição do atendimento das exigências contratuais.</w:t>
      </w:r>
    </w:p>
    <w:p w14:paraId="13BD0523"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7.6. No caso de controvérsia sobre a execução do objeto, quanto à dimensão, qualidade e quantidade, deverá ser observado o teor do art. 143 da Lei nº 14.133, de 2021, comunicando-se à empresa para emissão de Nota Fiscal no que </w:t>
      </w:r>
      <w:proofErr w:type="spellStart"/>
      <w:r w:rsidRPr="00D92500">
        <w:rPr>
          <w:rFonts w:ascii="Verdana" w:eastAsia="Arial" w:hAnsi="Verdana" w:cs="Arial"/>
          <w:sz w:val="20"/>
          <w:szCs w:val="20"/>
          <w:lang w:eastAsia="en-US"/>
        </w:rPr>
        <w:t>pertine</w:t>
      </w:r>
      <w:proofErr w:type="spellEnd"/>
      <w:r w:rsidRPr="00D92500">
        <w:rPr>
          <w:rFonts w:ascii="Verdana" w:eastAsia="Arial" w:hAnsi="Verdana" w:cs="Arial"/>
          <w:sz w:val="20"/>
          <w:szCs w:val="20"/>
          <w:lang w:eastAsia="en-US"/>
        </w:rPr>
        <w:t xml:space="preserve"> à parcela incontroversa da execução do objeto, para efeito de liquidação e pagamento.</w:t>
      </w:r>
    </w:p>
    <w:p w14:paraId="557AD65F"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47EDF5D" w14:textId="340A6026"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7.8. O recebimento provisório ou definitivo não excluirá a responsabilidade civil pela s</w:t>
      </w:r>
      <w:r w:rsidR="008334B3">
        <w:rPr>
          <w:rFonts w:ascii="Verdana" w:eastAsia="Arial" w:hAnsi="Verdana" w:cs="Arial"/>
          <w:sz w:val="20"/>
          <w:szCs w:val="20"/>
          <w:lang w:eastAsia="en-US"/>
        </w:rPr>
        <w:t>olidez e pela segurança dos serviços</w:t>
      </w:r>
      <w:r w:rsidRPr="00D92500">
        <w:rPr>
          <w:rFonts w:ascii="Verdana" w:eastAsia="Arial" w:hAnsi="Verdana" w:cs="Arial"/>
          <w:sz w:val="20"/>
          <w:szCs w:val="20"/>
          <w:lang w:eastAsia="en-US"/>
        </w:rPr>
        <w:t xml:space="preserve"> nem a responsabilidade ético-profissional pela perfeita execução do contrato.</w:t>
      </w:r>
    </w:p>
    <w:p w14:paraId="724BDF5A" w14:textId="77777777" w:rsidR="00D92500" w:rsidRPr="00D92500" w:rsidRDefault="00D92500" w:rsidP="00D92500">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Liquidação</w:t>
      </w:r>
    </w:p>
    <w:p w14:paraId="63C48777"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7.9. Recebida a Nota Fiscal ou documento de cobrança equivalente, correrá o prazo de 10 (dez) dias úteis para fins de liquidação, na forma desta seção, prorrogáveis por igual período.</w:t>
      </w:r>
    </w:p>
    <w:p w14:paraId="058DBF2B" w14:textId="77777777" w:rsidR="00D92500" w:rsidRPr="00D92500" w:rsidRDefault="00D92500" w:rsidP="00D92500">
      <w:pPr>
        <w:spacing w:before="120" w:after="120" w:line="276" w:lineRule="auto"/>
        <w:jc w:val="both"/>
        <w:rPr>
          <w:rFonts w:ascii="Verdana" w:eastAsia="Times New Roman" w:hAnsi="Verdana" w:cs="Arial"/>
          <w:color w:val="000000"/>
          <w:sz w:val="20"/>
          <w:szCs w:val="20"/>
        </w:rPr>
      </w:pPr>
      <w:r w:rsidRPr="00D92500">
        <w:rPr>
          <w:rFonts w:ascii="Verdana" w:eastAsia="Times New Roman" w:hAnsi="Verdana" w:cs="Arial"/>
          <w:color w:val="000000"/>
          <w:sz w:val="20"/>
          <w:szCs w:val="20"/>
        </w:rPr>
        <w:t>7.9.1. O prazo de que trata o item anterior será reduzido à metade, mantendo-se a possibilidade de prorrogação, no caso de contratações decorrentes de despesas cujos valores não ultrapassem o limite de que trata o inciso II do art. 75 da Lei nº 14.133, de 2021.</w:t>
      </w:r>
    </w:p>
    <w:p w14:paraId="29EB8D6B"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7.10. Para fins de liquidação, o setor competente deverá verificar se a nota fiscal ou instrumento de cobrança equivalente apresentado expressa os elementos necessários e essenciais do documento, tais como: </w:t>
      </w:r>
    </w:p>
    <w:p w14:paraId="4C9D0F92"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7.10.1. </w:t>
      </w:r>
      <w:proofErr w:type="gramStart"/>
      <w:r w:rsidRPr="00D92500">
        <w:rPr>
          <w:rFonts w:ascii="Verdana" w:eastAsia="Times New Roman" w:hAnsi="Verdana" w:cs="Arial"/>
          <w:color w:val="000000"/>
          <w:sz w:val="20"/>
          <w:szCs w:val="20"/>
          <w:lang w:eastAsia="en-US"/>
        </w:rPr>
        <w:t>o</w:t>
      </w:r>
      <w:proofErr w:type="gramEnd"/>
      <w:r w:rsidRPr="00D92500">
        <w:rPr>
          <w:rFonts w:ascii="Verdana" w:eastAsia="Times New Roman" w:hAnsi="Verdana" w:cs="Arial"/>
          <w:color w:val="000000"/>
          <w:sz w:val="20"/>
          <w:szCs w:val="20"/>
          <w:lang w:eastAsia="en-US"/>
        </w:rPr>
        <w:t xml:space="preserve"> prazo de validade;</w:t>
      </w:r>
    </w:p>
    <w:p w14:paraId="406B3BBD"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7.10.2. </w:t>
      </w:r>
      <w:proofErr w:type="gramStart"/>
      <w:r w:rsidRPr="00D92500">
        <w:rPr>
          <w:rFonts w:ascii="Verdana" w:eastAsia="Times New Roman" w:hAnsi="Verdana" w:cs="Arial"/>
          <w:color w:val="000000"/>
          <w:sz w:val="20"/>
          <w:szCs w:val="20"/>
          <w:lang w:eastAsia="en-US"/>
        </w:rPr>
        <w:t>a</w:t>
      </w:r>
      <w:proofErr w:type="gramEnd"/>
      <w:r w:rsidRPr="00D92500">
        <w:rPr>
          <w:rFonts w:ascii="Verdana" w:eastAsia="Times New Roman" w:hAnsi="Verdana" w:cs="Arial"/>
          <w:color w:val="000000"/>
          <w:sz w:val="20"/>
          <w:szCs w:val="20"/>
          <w:lang w:eastAsia="en-US"/>
        </w:rPr>
        <w:t xml:space="preserve"> data da emissão; </w:t>
      </w:r>
    </w:p>
    <w:p w14:paraId="6CDFAA7C"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7.10.3. </w:t>
      </w:r>
      <w:proofErr w:type="gramStart"/>
      <w:r w:rsidRPr="00D92500">
        <w:rPr>
          <w:rFonts w:ascii="Verdana" w:eastAsia="Times New Roman" w:hAnsi="Verdana" w:cs="Arial"/>
          <w:color w:val="000000"/>
          <w:sz w:val="20"/>
          <w:szCs w:val="20"/>
          <w:lang w:eastAsia="en-US"/>
        </w:rPr>
        <w:t>os</w:t>
      </w:r>
      <w:proofErr w:type="gramEnd"/>
      <w:r w:rsidRPr="00D92500">
        <w:rPr>
          <w:rFonts w:ascii="Verdana" w:eastAsia="Times New Roman" w:hAnsi="Verdana" w:cs="Arial"/>
          <w:color w:val="000000"/>
          <w:sz w:val="20"/>
          <w:szCs w:val="20"/>
          <w:lang w:eastAsia="en-US"/>
        </w:rPr>
        <w:t xml:space="preserve"> dados do contrato e do órgão contratante; </w:t>
      </w:r>
    </w:p>
    <w:p w14:paraId="5B9C354E"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7.10.4. </w:t>
      </w:r>
      <w:proofErr w:type="gramStart"/>
      <w:r w:rsidRPr="00D92500">
        <w:rPr>
          <w:rFonts w:ascii="Verdana" w:eastAsia="Times New Roman" w:hAnsi="Verdana" w:cs="Arial"/>
          <w:color w:val="000000"/>
          <w:sz w:val="20"/>
          <w:szCs w:val="20"/>
          <w:lang w:eastAsia="en-US"/>
        </w:rPr>
        <w:t>o</w:t>
      </w:r>
      <w:proofErr w:type="gramEnd"/>
      <w:r w:rsidRPr="00D92500">
        <w:rPr>
          <w:rFonts w:ascii="Verdana" w:eastAsia="Times New Roman" w:hAnsi="Verdana" w:cs="Arial"/>
          <w:color w:val="000000"/>
          <w:sz w:val="20"/>
          <w:szCs w:val="20"/>
          <w:lang w:eastAsia="en-US"/>
        </w:rPr>
        <w:t xml:space="preserve"> período respectivo de execução do contrato; </w:t>
      </w:r>
    </w:p>
    <w:p w14:paraId="12B5DEA9"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7.10.5. </w:t>
      </w:r>
      <w:proofErr w:type="gramStart"/>
      <w:r w:rsidRPr="00D92500">
        <w:rPr>
          <w:rFonts w:ascii="Verdana" w:eastAsia="Times New Roman" w:hAnsi="Verdana" w:cs="Arial"/>
          <w:color w:val="000000"/>
          <w:sz w:val="20"/>
          <w:szCs w:val="20"/>
          <w:lang w:eastAsia="en-US"/>
        </w:rPr>
        <w:t>o</w:t>
      </w:r>
      <w:proofErr w:type="gramEnd"/>
      <w:r w:rsidRPr="00D92500">
        <w:rPr>
          <w:rFonts w:ascii="Verdana" w:eastAsia="Times New Roman" w:hAnsi="Verdana" w:cs="Arial"/>
          <w:color w:val="000000"/>
          <w:sz w:val="20"/>
          <w:szCs w:val="20"/>
          <w:lang w:eastAsia="en-US"/>
        </w:rPr>
        <w:t xml:space="preserve"> valor a pagar; e </w:t>
      </w:r>
    </w:p>
    <w:p w14:paraId="662BAD65"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7.10.6. </w:t>
      </w:r>
      <w:proofErr w:type="gramStart"/>
      <w:r w:rsidRPr="00D92500">
        <w:rPr>
          <w:rFonts w:ascii="Verdana" w:eastAsia="Times New Roman" w:hAnsi="Verdana" w:cs="Arial"/>
          <w:color w:val="000000"/>
          <w:sz w:val="20"/>
          <w:szCs w:val="20"/>
          <w:lang w:eastAsia="en-US"/>
        </w:rPr>
        <w:t>eventual</w:t>
      </w:r>
      <w:proofErr w:type="gramEnd"/>
      <w:r w:rsidRPr="00D92500">
        <w:rPr>
          <w:rFonts w:ascii="Verdana" w:eastAsia="Times New Roman" w:hAnsi="Verdana" w:cs="Arial"/>
          <w:color w:val="000000"/>
          <w:sz w:val="20"/>
          <w:szCs w:val="20"/>
          <w:lang w:eastAsia="en-US"/>
        </w:rPr>
        <w:t xml:space="preserve"> destaque do valor de retenções tributárias cabíveis.</w:t>
      </w:r>
    </w:p>
    <w:p w14:paraId="34A7D7C7"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Calibri" w:hAnsi="Verdana" w:cs="Arial"/>
          <w:sz w:val="20"/>
          <w:szCs w:val="20"/>
          <w:lang w:eastAsia="en-US"/>
        </w:rPr>
        <w:t xml:space="preserve">7.11. Havendo erro na apresentação da nota fiscal ou instrumento de cobrança equivalente, ou circunstância que impeça a </w:t>
      </w:r>
      <w:r w:rsidRPr="00D92500">
        <w:rPr>
          <w:rFonts w:ascii="Verdana" w:eastAsia="Arial" w:hAnsi="Verdana" w:cs="Arial"/>
          <w:sz w:val="20"/>
          <w:szCs w:val="20"/>
          <w:lang w:eastAsia="en-US"/>
        </w:rPr>
        <w:t>liquidação da despesa, esta ficará sobrestada até que o contratado providencie as medidas saneadoras, reiniciando-se o prazo após a comprovação da regularização da situação, sem ônus ao contratante;</w:t>
      </w:r>
    </w:p>
    <w:p w14:paraId="260DD033"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7.12. A nota fiscal ou instrumento de cobrança equivalente deverá ser obrigatoriamente acompanhado da comprovação da regularidade fiscal. </w:t>
      </w:r>
    </w:p>
    <w:p w14:paraId="7AF9055F" w14:textId="60498776" w:rsidR="00D92500" w:rsidRPr="00D92500" w:rsidRDefault="008334B3"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 xml:space="preserve">7.13. Constatando-se </w:t>
      </w:r>
      <w:r w:rsidR="00D92500" w:rsidRPr="00D92500">
        <w:rPr>
          <w:rFonts w:ascii="Verdana" w:eastAsia="Arial" w:hAnsi="Verdana" w:cs="Arial"/>
          <w:sz w:val="20"/>
          <w:szCs w:val="20"/>
          <w:lang w:eastAsia="en-US"/>
        </w:rPr>
        <w:t>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500D57"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01C97F3"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7.15. Persistindo a irregularidade, o contratante deverá adotar as medidas necessárias à rescisão contratual nos autos do processo administrativo correspondente, assegurada ao contratado a ampla defesa. </w:t>
      </w:r>
    </w:p>
    <w:p w14:paraId="03FE1AD9"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7.16. Havendo a efetiva execução do objeto, os pagamentos serão realizados normalmente, até que se decida pela rescisão do contrato.  </w:t>
      </w:r>
    </w:p>
    <w:p w14:paraId="4658BAF1" w14:textId="77777777" w:rsidR="00D92500" w:rsidRPr="00D92500" w:rsidRDefault="00D92500" w:rsidP="00D92500">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Prazo de pagamento</w:t>
      </w:r>
    </w:p>
    <w:p w14:paraId="55088DA9" w14:textId="2FC4510E"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7.17. O pagamento </w:t>
      </w:r>
      <w:r w:rsidR="008334B3">
        <w:rPr>
          <w:rFonts w:ascii="Verdana" w:eastAsia="Arial" w:hAnsi="Verdana" w:cs="Arial"/>
          <w:sz w:val="20"/>
          <w:szCs w:val="20"/>
          <w:lang w:eastAsia="en-US"/>
        </w:rPr>
        <w:t>será efetuado no</w:t>
      </w:r>
      <w:r w:rsidR="00246A5F">
        <w:rPr>
          <w:rFonts w:ascii="Verdana" w:eastAsia="Arial" w:hAnsi="Verdana" w:cs="Arial"/>
          <w:sz w:val="20"/>
          <w:szCs w:val="20"/>
          <w:lang w:eastAsia="en-US"/>
        </w:rPr>
        <w:t xml:space="preserve"> prazo de 30</w:t>
      </w:r>
      <w:r w:rsidR="008334B3">
        <w:rPr>
          <w:rFonts w:ascii="Verdana" w:eastAsia="Arial" w:hAnsi="Verdana" w:cs="Arial"/>
          <w:sz w:val="20"/>
          <w:szCs w:val="20"/>
          <w:lang w:eastAsia="en-US"/>
        </w:rPr>
        <w:t xml:space="preserve"> (dias</w:t>
      </w:r>
      <w:r w:rsidRPr="00D92500">
        <w:rPr>
          <w:rFonts w:ascii="Verdana" w:eastAsia="Arial" w:hAnsi="Verdana" w:cs="Arial"/>
          <w:sz w:val="20"/>
          <w:szCs w:val="20"/>
          <w:lang w:eastAsia="en-US"/>
        </w:rPr>
        <w:t>) dias úteis contados da finalização da liquidação da despesa.</w:t>
      </w:r>
    </w:p>
    <w:p w14:paraId="442F6BA1"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7.18. No caso de atraso pelo Contratante, os valores devidos ao contratado serão atualizados monetariamente entre o termo final do prazo de pagamento até a data de sua efetiva realização, mediante aplicação do índice IPCA de correção monetária.</w:t>
      </w:r>
    </w:p>
    <w:p w14:paraId="6A40D428" w14:textId="77777777" w:rsidR="00D92500" w:rsidRPr="00D92500" w:rsidRDefault="00D92500" w:rsidP="00D92500">
      <w:pPr>
        <w:spacing w:before="120" w:after="120" w:line="276" w:lineRule="auto"/>
        <w:jc w:val="both"/>
        <w:rPr>
          <w:rFonts w:ascii="Verdana" w:eastAsia="Arial" w:hAnsi="Verdana" w:cs="Arial"/>
          <w:b/>
          <w:bCs/>
          <w:sz w:val="20"/>
          <w:szCs w:val="20"/>
          <w:lang w:eastAsia="en-US"/>
        </w:rPr>
      </w:pPr>
      <w:r w:rsidRPr="00D92500">
        <w:rPr>
          <w:rFonts w:ascii="Verdana" w:eastAsia="Arial" w:hAnsi="Verdana" w:cs="Arial"/>
          <w:b/>
          <w:bCs/>
          <w:sz w:val="20"/>
          <w:szCs w:val="20"/>
          <w:lang w:eastAsia="en-US"/>
        </w:rPr>
        <w:t>Forma de pagamento</w:t>
      </w:r>
    </w:p>
    <w:p w14:paraId="5417E61C"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7.19. O pagamento será realizado por meio de ordem bancária, para crédito em banco, agência e conta corrente indicados pelo contratado.</w:t>
      </w:r>
    </w:p>
    <w:p w14:paraId="33E3A95F"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7.20. Será considerada data do pagamento o dia em que constar como emitida a ordem bancária para pagamento.</w:t>
      </w:r>
    </w:p>
    <w:p w14:paraId="3FE57C40"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7.21. Quando do pagamento, será efetuada a retenção tributária prevista na legislação aplicável.</w:t>
      </w:r>
    </w:p>
    <w:p w14:paraId="61DC7BD0"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7.21.1. Independentemente do percentual de tributo inserido na planilha, quando houver, serão retidos na fonte, quando da realização do pagamento, os percentuais estabelecidos na legislação vigente.</w:t>
      </w:r>
    </w:p>
    <w:p w14:paraId="74520258" w14:textId="70303609" w:rsidR="00481FB7" w:rsidRPr="00012B5A"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7.22.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10C3219" w14:textId="16C79AA0" w:rsidR="00573B28" w:rsidRPr="004D4E99" w:rsidRDefault="00D14ED8" w:rsidP="00D043EA">
      <w:pPr>
        <w:pStyle w:val="Nivel01"/>
        <w:rPr>
          <w:rFonts w:ascii="Verdana" w:eastAsia="Calibri" w:hAnsi="Verdana"/>
        </w:rPr>
      </w:pPr>
      <w:r w:rsidRPr="004D4E99">
        <w:rPr>
          <w:rFonts w:ascii="Verdana" w:hAnsi="Verdana"/>
        </w:rPr>
        <w:t xml:space="preserve">8. </w:t>
      </w:r>
      <w:r w:rsidR="7C90B181" w:rsidRPr="004D4E99">
        <w:rPr>
          <w:rFonts w:ascii="Verdana" w:hAnsi="Verdana"/>
        </w:rPr>
        <w:t>FORMA E CRITÉRIOS DE SELEÇÃO DO FORNECEDOR</w:t>
      </w:r>
      <w:r w:rsidR="699FEF2F" w:rsidRPr="004D4E99">
        <w:rPr>
          <w:rFonts w:ascii="Verdana" w:hAnsi="Verdana"/>
        </w:rPr>
        <w:t xml:space="preserve"> E REGIME DE EXECUÇÃO</w:t>
      </w:r>
    </w:p>
    <w:p w14:paraId="2BEAE337" w14:textId="77777777" w:rsidR="00573B28" w:rsidRPr="004D4E99" w:rsidRDefault="00573B28" w:rsidP="000D4790">
      <w:pPr>
        <w:pStyle w:val="Nvel01-SemNumerao"/>
        <w:rPr>
          <w:rFonts w:ascii="Verdana" w:eastAsiaTheme="minorEastAsia" w:hAnsi="Verdana"/>
        </w:rPr>
      </w:pPr>
      <w:r w:rsidRPr="004D4E99">
        <w:rPr>
          <w:rFonts w:ascii="Verdana" w:hAnsi="Verdana"/>
        </w:rPr>
        <w:t>Forma de seleção e critério de julgamento da proposta</w:t>
      </w:r>
    </w:p>
    <w:p w14:paraId="255FDD0C" w14:textId="30D67A88" w:rsidR="2E299CAF" w:rsidRPr="004D4E99" w:rsidRDefault="00D14ED8" w:rsidP="00DE4CAD">
      <w:pPr>
        <w:pStyle w:val="Nivel2"/>
        <w:rPr>
          <w:rFonts w:ascii="Verdana" w:eastAsia="MS Mincho" w:hAnsi="Verdana"/>
          <w:i/>
          <w:iCs/>
        </w:rPr>
      </w:pPr>
      <w:r w:rsidRPr="004D4E99">
        <w:rPr>
          <w:rFonts w:ascii="Verdana" w:hAnsi="Verdana"/>
        </w:rPr>
        <w:t xml:space="preserve">8.1. </w:t>
      </w:r>
      <w:r w:rsidR="7C90B181" w:rsidRPr="004D4E99">
        <w:rPr>
          <w:rFonts w:ascii="Verdana" w:hAnsi="Verdana"/>
        </w:rPr>
        <w:t xml:space="preserve">O fornecedor será </w:t>
      </w:r>
      <w:r w:rsidR="00616AF2" w:rsidRPr="004D4E99">
        <w:rPr>
          <w:rFonts w:ascii="Verdana" w:hAnsi="Verdana"/>
        </w:rPr>
        <w:t>contratado mediant</w:t>
      </w:r>
      <w:r w:rsidR="004D4E99" w:rsidRPr="004D4E99">
        <w:rPr>
          <w:rFonts w:ascii="Verdana" w:hAnsi="Verdana"/>
        </w:rPr>
        <w:t>e licitação na modalidade pregão, a ser realizado presencialmente.</w:t>
      </w:r>
    </w:p>
    <w:p w14:paraId="4C957AC2" w14:textId="27CA12CF" w:rsidR="2E299CAF" w:rsidRPr="004D4E99" w:rsidRDefault="5267C812" w:rsidP="000D4790">
      <w:pPr>
        <w:pStyle w:val="Nvel01-SemNumerao"/>
        <w:rPr>
          <w:rFonts w:ascii="Verdana" w:eastAsia="MS Mincho" w:hAnsi="Verdana"/>
        </w:rPr>
      </w:pPr>
      <w:r w:rsidRPr="004D4E99">
        <w:rPr>
          <w:rFonts w:ascii="Verdana" w:hAnsi="Verdana"/>
        </w:rPr>
        <w:t>Regime de execução</w:t>
      </w:r>
    </w:p>
    <w:p w14:paraId="05AC3151" w14:textId="29FA5A84" w:rsidR="2E299CAF" w:rsidRPr="004D4E99" w:rsidRDefault="00D14ED8" w:rsidP="00DE4CAD">
      <w:pPr>
        <w:pStyle w:val="Nivel2"/>
        <w:rPr>
          <w:rFonts w:ascii="Verdana" w:eastAsia="MS Mincho" w:hAnsi="Verdana"/>
          <w:i/>
          <w:iCs/>
        </w:rPr>
      </w:pPr>
      <w:r w:rsidRPr="004D4E99">
        <w:rPr>
          <w:rFonts w:ascii="Verdana" w:hAnsi="Verdana"/>
        </w:rPr>
        <w:t xml:space="preserve">8.2. </w:t>
      </w:r>
      <w:r w:rsidR="2E299CAF" w:rsidRPr="004D4E99">
        <w:rPr>
          <w:rFonts w:ascii="Verdana" w:hAnsi="Verdana"/>
        </w:rPr>
        <w:t>O regi</w:t>
      </w:r>
      <w:r w:rsidR="00616AF2" w:rsidRPr="004D4E99">
        <w:rPr>
          <w:rFonts w:ascii="Verdana" w:hAnsi="Verdana"/>
        </w:rPr>
        <w:t xml:space="preserve">me de execução do contrato será </w:t>
      </w:r>
      <w:proofErr w:type="gramStart"/>
      <w:r w:rsidR="00616AF2" w:rsidRPr="004D4E99">
        <w:rPr>
          <w:rFonts w:ascii="Verdana" w:hAnsi="Verdana"/>
        </w:rPr>
        <w:t>empreitada</w:t>
      </w:r>
      <w:proofErr w:type="gramEnd"/>
      <w:r w:rsidR="00616AF2" w:rsidRPr="004D4E99">
        <w:rPr>
          <w:rFonts w:ascii="Verdana" w:hAnsi="Verdana"/>
        </w:rPr>
        <w:t xml:space="preserve"> por preço unitário. </w:t>
      </w:r>
      <w:r w:rsidR="00473049" w:rsidRPr="004D4E99">
        <w:rPr>
          <w:rFonts w:ascii="Verdana" w:hAnsi="Verdana"/>
        </w:rPr>
        <w:t xml:space="preserve"> </w:t>
      </w:r>
    </w:p>
    <w:p w14:paraId="55B01B0C" w14:textId="7E6525B2" w:rsidR="00573B28" w:rsidRPr="004D4E99" w:rsidRDefault="00616AF2" w:rsidP="000D4790">
      <w:pPr>
        <w:pStyle w:val="Nvel01-SemNumerao"/>
        <w:rPr>
          <w:rFonts w:ascii="Verdana" w:hAnsi="Verdana"/>
        </w:rPr>
      </w:pPr>
      <w:r w:rsidRPr="004D4E99">
        <w:rPr>
          <w:rFonts w:ascii="Verdana" w:hAnsi="Verdana"/>
        </w:rPr>
        <w:t>Exigências de contratação</w:t>
      </w:r>
    </w:p>
    <w:p w14:paraId="600A719A" w14:textId="435A42D7" w:rsidR="00573B28" w:rsidRPr="004D4E99" w:rsidRDefault="00D14ED8" w:rsidP="00DE4CAD">
      <w:pPr>
        <w:pStyle w:val="Nivel2"/>
        <w:rPr>
          <w:rFonts w:ascii="Verdana" w:hAnsi="Verdana"/>
        </w:rPr>
      </w:pPr>
      <w:r w:rsidRPr="004D4E99">
        <w:rPr>
          <w:rFonts w:ascii="Verdana" w:hAnsi="Verdana"/>
        </w:rPr>
        <w:t xml:space="preserve">8.3. </w:t>
      </w:r>
      <w:r w:rsidR="00616AF2" w:rsidRPr="004D4E99">
        <w:rPr>
          <w:rFonts w:ascii="Verdana" w:hAnsi="Verdana"/>
        </w:rPr>
        <w:t>Para fins de contratação, deverá a empresa</w:t>
      </w:r>
      <w:r w:rsidR="7C90B181" w:rsidRPr="004D4E99">
        <w:rPr>
          <w:rFonts w:ascii="Verdana" w:hAnsi="Verdana"/>
        </w:rPr>
        <w:t xml:space="preserve"> comprovar os seguintes requisitos:</w:t>
      </w:r>
    </w:p>
    <w:p w14:paraId="05D39A74" w14:textId="591BD2A5" w:rsidR="00B8193A" w:rsidRPr="004D4E99" w:rsidRDefault="00616AF2" w:rsidP="00B8193A">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4D4E99">
        <w:rPr>
          <w:rFonts w:ascii="Verdana" w:eastAsia="Times New Roman" w:hAnsi="Verdana" w:cs="Arial"/>
          <w:b/>
          <w:bCs/>
          <w:sz w:val="20"/>
          <w:szCs w:val="20"/>
          <w:lang w:eastAsia="zh-CN" w:bidi="hi-IN"/>
        </w:rPr>
        <w:t>Qualificação</w:t>
      </w:r>
      <w:r w:rsidR="00B8193A" w:rsidRPr="004D4E99">
        <w:rPr>
          <w:rFonts w:ascii="Verdana" w:eastAsia="Times New Roman" w:hAnsi="Verdana" w:cs="Arial"/>
          <w:b/>
          <w:bCs/>
          <w:sz w:val="20"/>
          <w:szCs w:val="20"/>
          <w:lang w:eastAsia="zh-CN" w:bidi="hi-IN"/>
        </w:rPr>
        <w:t xml:space="preserve"> jurídica</w:t>
      </w:r>
    </w:p>
    <w:p w14:paraId="21D8FBDB" w14:textId="77777777" w:rsidR="00B8193A" w:rsidRPr="004D4E99" w:rsidRDefault="00B8193A" w:rsidP="00B8193A">
      <w:pPr>
        <w:spacing w:before="120" w:after="120" w:line="276" w:lineRule="auto"/>
        <w:jc w:val="both"/>
        <w:rPr>
          <w:rFonts w:ascii="Verdana" w:eastAsia="Arial" w:hAnsi="Verdana" w:cs="Arial"/>
          <w:sz w:val="20"/>
          <w:szCs w:val="20"/>
          <w:lang w:eastAsia="en-US"/>
        </w:rPr>
      </w:pPr>
      <w:r w:rsidRPr="004D4E99">
        <w:rPr>
          <w:rFonts w:ascii="Verdana" w:eastAsia="Arial" w:hAnsi="Verdana" w:cs="Arial"/>
          <w:b/>
          <w:bCs/>
          <w:sz w:val="20"/>
          <w:szCs w:val="20"/>
          <w:lang w:eastAsia="en-US"/>
        </w:rPr>
        <w:t>8.4. Empresário individual:</w:t>
      </w:r>
      <w:r w:rsidRPr="004D4E99">
        <w:rPr>
          <w:rFonts w:ascii="Verdana" w:eastAsia="Arial" w:hAnsi="Verdana" w:cs="Arial"/>
          <w:sz w:val="20"/>
          <w:szCs w:val="20"/>
          <w:lang w:eastAsia="en-US"/>
        </w:rPr>
        <w:t xml:space="preserve"> inscrição no Registro Público de Empresas Mercantis, a cargo da Junta Comercial da respectiva sede; </w:t>
      </w:r>
    </w:p>
    <w:p w14:paraId="1C42BE60" w14:textId="77777777" w:rsidR="00B8193A" w:rsidRPr="004D4E99" w:rsidRDefault="00B8193A" w:rsidP="00B8193A">
      <w:pPr>
        <w:spacing w:before="120" w:after="120" w:line="276" w:lineRule="auto"/>
        <w:jc w:val="both"/>
        <w:rPr>
          <w:rFonts w:ascii="Verdana" w:eastAsia="Arial" w:hAnsi="Verdana" w:cs="Arial"/>
          <w:sz w:val="20"/>
          <w:szCs w:val="20"/>
          <w:lang w:eastAsia="en-US"/>
        </w:rPr>
      </w:pPr>
      <w:r w:rsidRPr="004D4E99">
        <w:rPr>
          <w:rFonts w:ascii="Verdana" w:eastAsia="Arial" w:hAnsi="Verdana" w:cs="Arial"/>
          <w:b/>
          <w:bCs/>
          <w:sz w:val="20"/>
          <w:szCs w:val="20"/>
          <w:lang w:eastAsia="en-US"/>
        </w:rPr>
        <w:t>8.5. Microempreendedor Individual - MEI:</w:t>
      </w:r>
      <w:r w:rsidRPr="004D4E99">
        <w:rPr>
          <w:rFonts w:ascii="Verdana" w:eastAsia="Arial" w:hAnsi="Verdana" w:cs="Arial"/>
          <w:sz w:val="20"/>
          <w:szCs w:val="20"/>
          <w:lang w:eastAsia="en-US"/>
        </w:rPr>
        <w:t xml:space="preserve"> Certificado da Condição de Microempreendedor Individual - CCMEI, cuja aceitação ficará condicionada à verificação da autenticidade no sítio https://www.gov.br/empresas-e-negocios/pt-br/empreendedor; </w:t>
      </w:r>
    </w:p>
    <w:p w14:paraId="478E3D18" w14:textId="77777777" w:rsidR="00B8193A" w:rsidRPr="004D4E99" w:rsidRDefault="00B8193A" w:rsidP="00B8193A">
      <w:pPr>
        <w:spacing w:before="120" w:after="120" w:line="276" w:lineRule="auto"/>
        <w:jc w:val="both"/>
        <w:rPr>
          <w:rFonts w:ascii="Verdana" w:eastAsia="Arial" w:hAnsi="Verdana" w:cs="Arial"/>
          <w:sz w:val="20"/>
          <w:szCs w:val="20"/>
          <w:lang w:eastAsia="en-US"/>
        </w:rPr>
      </w:pPr>
      <w:r w:rsidRPr="004D4E99">
        <w:rPr>
          <w:rFonts w:ascii="Verdana" w:eastAsia="Arial" w:hAnsi="Verdana" w:cs="Arial"/>
          <w:sz w:val="20"/>
          <w:szCs w:val="20"/>
          <w:lang w:eastAsia="en-US"/>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6CAA1DA" w14:textId="77777777" w:rsidR="00B8193A" w:rsidRPr="004D4E99" w:rsidRDefault="00B8193A" w:rsidP="00B8193A">
      <w:pPr>
        <w:spacing w:before="120" w:after="120" w:line="276" w:lineRule="auto"/>
        <w:jc w:val="both"/>
        <w:rPr>
          <w:rFonts w:ascii="Verdana" w:eastAsia="Arial" w:hAnsi="Verdana" w:cs="Arial"/>
          <w:sz w:val="20"/>
          <w:szCs w:val="20"/>
          <w:lang w:eastAsia="en-US"/>
        </w:rPr>
      </w:pPr>
      <w:r w:rsidRPr="004D4E99">
        <w:rPr>
          <w:rFonts w:ascii="Verdana" w:eastAsia="Arial" w:hAnsi="Verdana" w:cs="Arial"/>
          <w:b/>
          <w:bCs/>
          <w:sz w:val="20"/>
          <w:szCs w:val="20"/>
          <w:lang w:eastAsia="en-US"/>
        </w:rPr>
        <w:t>8.6. Sociedade empresária estrangeira:</w:t>
      </w:r>
      <w:r w:rsidRPr="004D4E99">
        <w:rPr>
          <w:rFonts w:ascii="Verdana" w:eastAsia="Arial" w:hAnsi="Verdana" w:cs="Arial"/>
          <w:sz w:val="20"/>
          <w:szCs w:val="20"/>
          <w:lang w:eastAsia="en-US"/>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w:t>
      </w:r>
      <w:proofErr w:type="gramStart"/>
      <w:r w:rsidRPr="004D4E99">
        <w:rPr>
          <w:rFonts w:ascii="Verdana" w:eastAsia="Arial" w:hAnsi="Verdana" w:cs="Arial"/>
          <w:sz w:val="20"/>
          <w:szCs w:val="20"/>
          <w:lang w:eastAsia="en-US"/>
        </w:rPr>
        <w:t>n.º</w:t>
      </w:r>
      <w:proofErr w:type="gramEnd"/>
      <w:r w:rsidRPr="004D4E99">
        <w:rPr>
          <w:rFonts w:ascii="Verdana" w:eastAsia="Arial" w:hAnsi="Verdana" w:cs="Arial"/>
          <w:sz w:val="20"/>
          <w:szCs w:val="20"/>
          <w:lang w:eastAsia="en-US"/>
        </w:rPr>
        <w:t xml:space="preserve"> 77, de 18 de março de 2020.</w:t>
      </w:r>
    </w:p>
    <w:p w14:paraId="16B003C3" w14:textId="77777777" w:rsidR="00B8193A" w:rsidRPr="004D4E99" w:rsidRDefault="00B8193A" w:rsidP="00B8193A">
      <w:pPr>
        <w:spacing w:before="120" w:after="120" w:line="276" w:lineRule="auto"/>
        <w:jc w:val="both"/>
        <w:rPr>
          <w:rFonts w:ascii="Verdana" w:eastAsia="Arial" w:hAnsi="Verdana" w:cs="Arial"/>
          <w:sz w:val="20"/>
          <w:szCs w:val="20"/>
          <w:lang w:eastAsia="en-US"/>
        </w:rPr>
      </w:pPr>
      <w:r w:rsidRPr="004D4E99">
        <w:rPr>
          <w:rFonts w:ascii="Verdana" w:eastAsia="Arial" w:hAnsi="Verdana" w:cs="Arial"/>
          <w:b/>
          <w:bCs/>
          <w:sz w:val="20"/>
          <w:szCs w:val="20"/>
          <w:lang w:eastAsia="en-US"/>
        </w:rPr>
        <w:t xml:space="preserve">8.7. Sociedade simples: </w:t>
      </w:r>
      <w:r w:rsidRPr="004D4E99">
        <w:rPr>
          <w:rFonts w:ascii="Verdana" w:eastAsia="Arial" w:hAnsi="Verdana" w:cs="Arial"/>
          <w:sz w:val="20"/>
          <w:szCs w:val="20"/>
          <w:lang w:eastAsia="en-US"/>
        </w:rPr>
        <w:t>inscrição do ato constitutivo no Registro Civil de Pessoas Jurídicas do local de sua sede, acompanhada de documento comprobatório de seus administradores;</w:t>
      </w:r>
    </w:p>
    <w:p w14:paraId="798D01F7" w14:textId="77777777" w:rsidR="00B8193A" w:rsidRPr="004D4E99" w:rsidRDefault="00B8193A" w:rsidP="00B8193A">
      <w:pPr>
        <w:spacing w:before="120" w:after="120" w:line="276" w:lineRule="auto"/>
        <w:jc w:val="both"/>
        <w:rPr>
          <w:rFonts w:ascii="Verdana" w:eastAsia="Arial" w:hAnsi="Verdana" w:cs="Arial"/>
          <w:sz w:val="20"/>
          <w:szCs w:val="20"/>
          <w:lang w:eastAsia="en-US"/>
        </w:rPr>
      </w:pPr>
      <w:r w:rsidRPr="004D4E99">
        <w:rPr>
          <w:rFonts w:ascii="Verdana" w:eastAsia="Arial" w:hAnsi="Verdana" w:cs="Arial"/>
          <w:b/>
          <w:bCs/>
          <w:sz w:val="20"/>
          <w:szCs w:val="20"/>
          <w:lang w:eastAsia="en-US"/>
        </w:rPr>
        <w:t>8.8. Filial, sucursal ou agência de sociedade simples ou empresária:</w:t>
      </w:r>
      <w:r w:rsidRPr="004D4E99">
        <w:rPr>
          <w:rFonts w:ascii="Verdana" w:eastAsia="Arial" w:hAnsi="Verdana" w:cs="Arial"/>
          <w:sz w:val="20"/>
          <w:szCs w:val="20"/>
          <w:lang w:eastAsia="en-US"/>
        </w:rPr>
        <w:t xml:space="preserve"> inscrição do ato constitutivo da filial, sucursal ou agência da sociedade simples ou empresária, respectivamente, no Registro Civil das Pessoas Jurídicas ou no Registro Público de Empresas </w:t>
      </w:r>
      <w:bookmarkStart w:id="3" w:name="_Int_ySfCXwr4"/>
      <w:r w:rsidRPr="004D4E99">
        <w:rPr>
          <w:rFonts w:ascii="Verdana" w:eastAsia="Arial" w:hAnsi="Verdana" w:cs="Arial"/>
          <w:sz w:val="20"/>
          <w:szCs w:val="20"/>
          <w:lang w:eastAsia="en-US"/>
        </w:rPr>
        <w:t>Mercantis onde</w:t>
      </w:r>
      <w:bookmarkEnd w:id="3"/>
      <w:r w:rsidRPr="004D4E99">
        <w:rPr>
          <w:rFonts w:ascii="Verdana" w:eastAsia="Arial" w:hAnsi="Verdana" w:cs="Arial"/>
          <w:sz w:val="20"/>
          <w:szCs w:val="20"/>
          <w:lang w:eastAsia="en-US"/>
        </w:rPr>
        <w:t xml:space="preserve"> opera, com averbação no Registro onde tem sede a matriz</w:t>
      </w:r>
    </w:p>
    <w:p w14:paraId="31914E6D" w14:textId="77777777" w:rsidR="00B8193A" w:rsidRPr="004D4E99" w:rsidRDefault="00B8193A" w:rsidP="00B8193A">
      <w:pPr>
        <w:spacing w:before="120" w:after="120" w:line="276" w:lineRule="auto"/>
        <w:jc w:val="both"/>
        <w:rPr>
          <w:rFonts w:ascii="Verdana" w:eastAsia="Arial" w:hAnsi="Verdana" w:cs="Arial"/>
          <w:sz w:val="20"/>
          <w:szCs w:val="20"/>
          <w:lang w:eastAsia="en-US"/>
        </w:rPr>
      </w:pPr>
      <w:r w:rsidRPr="004D4E99">
        <w:rPr>
          <w:rFonts w:ascii="Verdana" w:eastAsia="Arial" w:hAnsi="Verdana" w:cs="Arial"/>
          <w:sz w:val="20"/>
          <w:szCs w:val="20"/>
          <w:lang w:eastAsia="en-US"/>
        </w:rPr>
        <w:t>8.9. Os documentos apresentados deverão estar acompanhados de todas as alterações ou da consolidação respectiva.</w:t>
      </w:r>
    </w:p>
    <w:p w14:paraId="2E7A8271" w14:textId="3B8B5C2E" w:rsidR="00B8193A" w:rsidRPr="004D4E99" w:rsidRDefault="00616AF2" w:rsidP="00B8193A">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4D4E99">
        <w:rPr>
          <w:rFonts w:ascii="Verdana" w:eastAsia="Times New Roman" w:hAnsi="Verdana" w:cs="Arial"/>
          <w:b/>
          <w:bCs/>
          <w:sz w:val="20"/>
          <w:szCs w:val="20"/>
          <w:lang w:eastAsia="zh-CN" w:bidi="hi-IN"/>
        </w:rPr>
        <w:t>Qualificação</w:t>
      </w:r>
      <w:r w:rsidR="00B8193A" w:rsidRPr="004D4E99">
        <w:rPr>
          <w:rFonts w:ascii="Verdana" w:eastAsia="Times New Roman" w:hAnsi="Verdana" w:cs="Arial"/>
          <w:b/>
          <w:bCs/>
          <w:sz w:val="20"/>
          <w:szCs w:val="20"/>
          <w:lang w:eastAsia="zh-CN" w:bidi="hi-IN"/>
        </w:rPr>
        <w:t xml:space="preserve"> fiscal, social e trabalhista</w:t>
      </w:r>
    </w:p>
    <w:p w14:paraId="2CEAF089" w14:textId="77777777" w:rsidR="00B8193A" w:rsidRPr="004D4E99" w:rsidRDefault="00B8193A" w:rsidP="00B8193A">
      <w:pPr>
        <w:spacing w:before="120" w:after="120" w:line="276" w:lineRule="auto"/>
        <w:jc w:val="both"/>
        <w:rPr>
          <w:rFonts w:ascii="Verdana" w:eastAsia="Arial" w:hAnsi="Verdana" w:cs="Arial"/>
          <w:sz w:val="20"/>
          <w:szCs w:val="20"/>
          <w:lang w:eastAsia="en-US"/>
        </w:rPr>
      </w:pPr>
      <w:r w:rsidRPr="004D4E99">
        <w:rPr>
          <w:rFonts w:ascii="Verdana" w:eastAsia="Arial" w:hAnsi="Verdana" w:cs="Arial"/>
          <w:sz w:val="20"/>
          <w:szCs w:val="20"/>
          <w:lang w:eastAsia="en-US"/>
        </w:rPr>
        <w:t>8.9. Prova de inscrição no Cadastro Nacional de Pessoas Jurídicas ou no Cadastro de Pessoas Físicas, conforme o caso;</w:t>
      </w:r>
    </w:p>
    <w:p w14:paraId="4C1A762F" w14:textId="77777777" w:rsidR="00B8193A" w:rsidRPr="004D4E99" w:rsidRDefault="00B8193A" w:rsidP="00B8193A">
      <w:pPr>
        <w:spacing w:before="120" w:after="120" w:line="276" w:lineRule="auto"/>
        <w:jc w:val="both"/>
        <w:rPr>
          <w:rFonts w:ascii="Verdana" w:eastAsia="Arial" w:hAnsi="Verdana" w:cs="Arial"/>
          <w:sz w:val="20"/>
          <w:szCs w:val="20"/>
          <w:lang w:eastAsia="en-US"/>
        </w:rPr>
      </w:pPr>
      <w:r w:rsidRPr="004D4E99">
        <w:rPr>
          <w:rFonts w:ascii="Verdana" w:eastAsia="Arial" w:hAnsi="Verdana" w:cs="Arial"/>
          <w:sz w:val="20"/>
          <w:szCs w:val="20"/>
          <w:lang w:eastAsia="en-US"/>
        </w:rPr>
        <w:t>8.10.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E34CEAE" w14:textId="77777777" w:rsidR="00B8193A" w:rsidRPr="004D4E99" w:rsidRDefault="00B8193A" w:rsidP="00B8193A">
      <w:pPr>
        <w:spacing w:before="120" w:after="120" w:line="276" w:lineRule="auto"/>
        <w:jc w:val="both"/>
        <w:rPr>
          <w:rFonts w:ascii="Verdana" w:eastAsia="Arial" w:hAnsi="Verdana" w:cs="Arial"/>
          <w:sz w:val="20"/>
          <w:szCs w:val="20"/>
          <w:lang w:eastAsia="en-US"/>
        </w:rPr>
      </w:pPr>
      <w:r w:rsidRPr="004D4E99">
        <w:rPr>
          <w:rFonts w:ascii="Verdana" w:eastAsia="Arial" w:hAnsi="Verdana" w:cs="Arial"/>
          <w:sz w:val="20"/>
          <w:szCs w:val="20"/>
          <w:lang w:eastAsia="en-US"/>
        </w:rPr>
        <w:t>8.11. Prova de regularidade com o Fundo de Garantia do Tempo de Serviço (FGTS);</w:t>
      </w:r>
    </w:p>
    <w:p w14:paraId="3AE9A860" w14:textId="77777777" w:rsidR="00B8193A" w:rsidRPr="004D4E99" w:rsidRDefault="00B8193A" w:rsidP="00B8193A">
      <w:pPr>
        <w:spacing w:before="120" w:after="120" w:line="276" w:lineRule="auto"/>
        <w:jc w:val="both"/>
        <w:rPr>
          <w:rFonts w:ascii="Verdana" w:eastAsia="Arial" w:hAnsi="Verdana" w:cs="Arial"/>
          <w:sz w:val="20"/>
          <w:szCs w:val="20"/>
          <w:lang w:eastAsia="en-US"/>
        </w:rPr>
      </w:pPr>
      <w:r w:rsidRPr="004D4E99">
        <w:rPr>
          <w:rFonts w:ascii="Verdana" w:eastAsia="Arial" w:hAnsi="Verdana" w:cs="Arial"/>
          <w:sz w:val="20"/>
          <w:szCs w:val="20"/>
          <w:lang w:eastAsia="en-US"/>
        </w:rPr>
        <w:t>8.12.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0ED4970" w14:textId="77777777" w:rsidR="00B8193A" w:rsidRPr="004D4E99" w:rsidRDefault="00B8193A" w:rsidP="00B8193A">
      <w:pPr>
        <w:spacing w:before="120" w:after="120" w:line="276" w:lineRule="auto"/>
        <w:jc w:val="both"/>
        <w:rPr>
          <w:rFonts w:ascii="Verdana" w:eastAsia="Arial" w:hAnsi="Verdana" w:cs="Arial"/>
          <w:sz w:val="20"/>
          <w:szCs w:val="20"/>
          <w:lang w:eastAsia="en-US"/>
        </w:rPr>
      </w:pPr>
      <w:r w:rsidRPr="004D4E99">
        <w:rPr>
          <w:rFonts w:ascii="Verdana" w:eastAsia="Arial" w:hAnsi="Verdana" w:cs="Arial"/>
          <w:sz w:val="20"/>
          <w:szCs w:val="20"/>
          <w:lang w:eastAsia="en-US"/>
        </w:rPr>
        <w:t>8.13. Prova de regularidade com a Fazenda Estadual do domicílio ou sede do fornecedor, relativa à atividade em cujo exercício contrata ou concorre;</w:t>
      </w:r>
    </w:p>
    <w:p w14:paraId="1A270A02" w14:textId="77777777" w:rsidR="00B8193A" w:rsidRPr="004D4E99" w:rsidRDefault="00B8193A" w:rsidP="00B8193A">
      <w:pPr>
        <w:spacing w:before="120" w:after="120" w:line="276" w:lineRule="auto"/>
        <w:jc w:val="both"/>
        <w:rPr>
          <w:rFonts w:ascii="Verdana" w:eastAsia="Arial" w:hAnsi="Verdana" w:cs="Arial"/>
          <w:sz w:val="20"/>
          <w:szCs w:val="20"/>
          <w:lang w:eastAsia="en-US"/>
        </w:rPr>
      </w:pPr>
      <w:r w:rsidRPr="004D4E99">
        <w:rPr>
          <w:rFonts w:ascii="Verdana" w:eastAsia="Arial" w:hAnsi="Verdana" w:cs="Arial"/>
          <w:sz w:val="20"/>
          <w:szCs w:val="20"/>
          <w:lang w:eastAsia="en-US"/>
        </w:rPr>
        <w:t>8.14. Caso o fornecedor seja considerado isento dos tributos Estadual relacionados ao objeto contratual, deverá comprovar tal condição mediante a apresentação de declaração da Fazenda respectiva do seu domicílio ou sede, ou outra equivalente, na forma da lei.</w:t>
      </w:r>
    </w:p>
    <w:p w14:paraId="66B7AAAB" w14:textId="77777777" w:rsidR="00B8193A" w:rsidRPr="004D4E99" w:rsidRDefault="00B8193A" w:rsidP="00B8193A">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4D4E99">
        <w:rPr>
          <w:rFonts w:ascii="Verdana" w:eastAsia="Times New Roman" w:hAnsi="Verdana" w:cs="Arial"/>
          <w:b/>
          <w:bCs/>
          <w:sz w:val="20"/>
          <w:szCs w:val="20"/>
          <w:lang w:eastAsia="zh-CN" w:bidi="hi-IN"/>
        </w:rPr>
        <w:t>Qualificação Econômico-Financeira</w:t>
      </w:r>
    </w:p>
    <w:p w14:paraId="4950C2B1" w14:textId="01F9DBFC" w:rsidR="00D14ED8" w:rsidRPr="004D4E99" w:rsidRDefault="00B8193A" w:rsidP="00B8193A">
      <w:pPr>
        <w:spacing w:before="120" w:after="120" w:line="276" w:lineRule="auto"/>
        <w:jc w:val="both"/>
        <w:rPr>
          <w:rFonts w:ascii="Verdana" w:eastAsia="Arial" w:hAnsi="Verdana" w:cs="Arial"/>
          <w:sz w:val="20"/>
          <w:szCs w:val="20"/>
          <w:lang w:eastAsia="en-US"/>
        </w:rPr>
      </w:pPr>
      <w:r w:rsidRPr="004D4E99">
        <w:rPr>
          <w:rFonts w:ascii="Verdana" w:eastAsia="Arial" w:hAnsi="Verdana" w:cs="Arial"/>
          <w:sz w:val="20"/>
          <w:szCs w:val="20"/>
          <w:lang w:eastAsia="en-US"/>
        </w:rPr>
        <w:t xml:space="preserve">8.15. Certidão negativa de falência expedida pelo distribuidor da sede do fornecedor - Lei nº 14.133, de 2021, art. 69, caput, inciso II). </w:t>
      </w:r>
    </w:p>
    <w:bookmarkEnd w:id="1"/>
    <w:p w14:paraId="43E3FE6F" w14:textId="5B231B01" w:rsidR="00B8193A" w:rsidRPr="004D4E99" w:rsidRDefault="00D14ED8" w:rsidP="00B8193A">
      <w:pPr>
        <w:pStyle w:val="Nivel01"/>
        <w:rPr>
          <w:rFonts w:ascii="Verdana" w:hAnsi="Verdana"/>
        </w:rPr>
      </w:pPr>
      <w:r w:rsidRPr="004D4E99">
        <w:rPr>
          <w:rFonts w:ascii="Verdana" w:hAnsi="Verdana"/>
        </w:rPr>
        <w:t xml:space="preserve">9. </w:t>
      </w:r>
      <w:r w:rsidR="00573B28" w:rsidRPr="004D4E99">
        <w:rPr>
          <w:rFonts w:ascii="Verdana" w:hAnsi="Verdana"/>
        </w:rPr>
        <w:t>ESTIMATIVAS DO VALOR DA CONTRATAÇÃO</w:t>
      </w:r>
    </w:p>
    <w:p w14:paraId="2EE30BC7" w14:textId="18A06A73" w:rsidR="00D5383A" w:rsidRPr="004D4E99" w:rsidRDefault="00B8193A" w:rsidP="00B8193A">
      <w:pPr>
        <w:widowControl w:val="0"/>
        <w:tabs>
          <w:tab w:val="left" w:pos="720"/>
          <w:tab w:val="left" w:pos="1260"/>
          <w:tab w:val="left" w:pos="1800"/>
        </w:tabs>
        <w:jc w:val="both"/>
        <w:rPr>
          <w:rFonts w:ascii="Verdana" w:eastAsia="MS Mincho" w:hAnsi="Verdana"/>
          <w:sz w:val="20"/>
          <w:szCs w:val="20"/>
        </w:rPr>
      </w:pPr>
      <w:r w:rsidRPr="004D4E99">
        <w:rPr>
          <w:rFonts w:ascii="Verdana" w:eastAsia="MS Mincho" w:hAnsi="Verdana"/>
          <w:sz w:val="20"/>
          <w:szCs w:val="20"/>
        </w:rPr>
        <w:t xml:space="preserve">9.1 O custo estimado total da contratação é de </w:t>
      </w:r>
      <w:r w:rsidR="004D4E99" w:rsidRPr="004D4E99">
        <w:rPr>
          <w:rFonts w:ascii="Verdana" w:eastAsia="MS Mincho" w:hAnsi="Verdana" w:cs="Times New Roman"/>
          <w:b/>
          <w:sz w:val="20"/>
          <w:szCs w:val="20"/>
        </w:rPr>
        <w:t>R$</w:t>
      </w:r>
      <w:r w:rsidR="004D4E99" w:rsidRPr="004D4E99">
        <w:rPr>
          <w:rFonts w:ascii="Verdana" w:hAnsi="Verdana"/>
          <w:b/>
          <w:sz w:val="20"/>
          <w:szCs w:val="20"/>
        </w:rPr>
        <w:t xml:space="preserve"> R$37.667,40 (trinta e sete mil seiscentos e sessenta e sete reais e quarenta centavos)</w:t>
      </w:r>
      <w:r w:rsidRPr="004D4E99">
        <w:rPr>
          <w:rFonts w:ascii="Verdana" w:eastAsia="MS Mincho" w:hAnsi="Verdana"/>
          <w:sz w:val="20"/>
          <w:szCs w:val="20"/>
        </w:rPr>
        <w:t xml:space="preserve">, conforme custos unitários apostos na tabela acima. </w:t>
      </w:r>
    </w:p>
    <w:p w14:paraId="37309E25" w14:textId="33A8F721" w:rsidR="00573B28" w:rsidRPr="004D4E99" w:rsidRDefault="00D14ED8" w:rsidP="00D043EA">
      <w:pPr>
        <w:pStyle w:val="Nivel01"/>
        <w:rPr>
          <w:rFonts w:ascii="Verdana" w:hAnsi="Verdana"/>
        </w:rPr>
      </w:pPr>
      <w:r w:rsidRPr="004D4E99">
        <w:rPr>
          <w:rFonts w:ascii="Verdana" w:hAnsi="Verdana"/>
        </w:rPr>
        <w:t xml:space="preserve">10. </w:t>
      </w:r>
      <w:r w:rsidR="00573B28" w:rsidRPr="004D4E99">
        <w:rPr>
          <w:rFonts w:ascii="Verdana" w:hAnsi="Verdana"/>
        </w:rPr>
        <w:t>ADEQUAÇÃO ORÇAMENTÁRIA</w:t>
      </w:r>
    </w:p>
    <w:p w14:paraId="5F2FAFC8" w14:textId="2C6F3995" w:rsidR="00573B28" w:rsidRPr="004D4E99" w:rsidRDefault="00D14ED8" w:rsidP="00DE4CAD">
      <w:pPr>
        <w:pStyle w:val="Nivel2"/>
        <w:rPr>
          <w:rFonts w:ascii="Verdana" w:hAnsi="Verdana"/>
        </w:rPr>
      </w:pPr>
      <w:r w:rsidRPr="004D4E99">
        <w:rPr>
          <w:rFonts w:ascii="Verdana" w:hAnsi="Verdana"/>
        </w:rPr>
        <w:t xml:space="preserve">10.1. </w:t>
      </w:r>
      <w:r w:rsidR="00573B28" w:rsidRPr="004D4E99">
        <w:rPr>
          <w:rFonts w:ascii="Verdana" w:hAnsi="Verdana"/>
        </w:rPr>
        <w:t xml:space="preserve">As despesas decorrentes da presente contratação correrão à conta de recursos específicos consignados no Orçamento </w:t>
      </w:r>
      <w:r w:rsidR="00D7077F" w:rsidRPr="004D4E99">
        <w:rPr>
          <w:rFonts w:ascii="Verdana" w:hAnsi="Verdana"/>
        </w:rPr>
        <w:t>do Município.</w:t>
      </w:r>
    </w:p>
    <w:p w14:paraId="43776A4A" w14:textId="68D40829" w:rsidR="00573B28" w:rsidRPr="004D4E99" w:rsidRDefault="00D14ED8" w:rsidP="00D14ED8">
      <w:pPr>
        <w:pStyle w:val="Nivel3"/>
        <w:numPr>
          <w:ilvl w:val="0"/>
          <w:numId w:val="0"/>
        </w:numPr>
        <w:rPr>
          <w:rFonts w:ascii="Verdana" w:hAnsi="Verdana"/>
        </w:rPr>
      </w:pPr>
      <w:r w:rsidRPr="004D4E99">
        <w:rPr>
          <w:rFonts w:ascii="Verdana" w:hAnsi="Verdana"/>
        </w:rPr>
        <w:t xml:space="preserve">10.1.1. </w:t>
      </w:r>
      <w:r w:rsidR="00573B28" w:rsidRPr="004D4E99">
        <w:rPr>
          <w:rFonts w:ascii="Verdana" w:hAnsi="Verdana"/>
        </w:rPr>
        <w:t>A contratação será a</w:t>
      </w:r>
      <w:bookmarkStart w:id="4" w:name="_GoBack"/>
      <w:bookmarkEnd w:id="4"/>
      <w:r w:rsidR="00573B28" w:rsidRPr="004D4E99">
        <w:rPr>
          <w:rFonts w:ascii="Verdana" w:hAnsi="Verdana"/>
        </w:rPr>
        <w:t>tendida pela seguinte dotação:</w:t>
      </w:r>
    </w:p>
    <w:p w14:paraId="5650E997" w14:textId="66E578AD" w:rsidR="00573B28" w:rsidRPr="00741FE6" w:rsidRDefault="00741FE6" w:rsidP="00D7077F">
      <w:pPr>
        <w:pStyle w:val="PargrafodaLista"/>
        <w:spacing w:before="120" w:after="120" w:line="276" w:lineRule="auto"/>
        <w:ind w:left="0"/>
        <w:jc w:val="both"/>
        <w:rPr>
          <w:rFonts w:ascii="Verdana" w:eastAsia="Arial" w:hAnsi="Verdana" w:cs="Arial"/>
          <w:sz w:val="20"/>
          <w:szCs w:val="20"/>
        </w:rPr>
      </w:pPr>
      <w:r w:rsidRPr="00741FE6">
        <w:rPr>
          <w:rFonts w:ascii="Verdana" w:eastAsia="Arial" w:hAnsi="Verdana" w:cs="Arial"/>
          <w:sz w:val="20"/>
          <w:szCs w:val="20"/>
        </w:rPr>
        <w:t>04.122.0301.2.004.3.3.90.39</w:t>
      </w:r>
      <w:r w:rsidR="00616AF2" w:rsidRPr="00741FE6">
        <w:rPr>
          <w:rFonts w:ascii="Verdana" w:eastAsia="Arial" w:hAnsi="Verdana" w:cs="Arial"/>
          <w:sz w:val="20"/>
          <w:szCs w:val="20"/>
        </w:rPr>
        <w:t xml:space="preserve"> – Font</w:t>
      </w:r>
      <w:r w:rsidRPr="00741FE6">
        <w:rPr>
          <w:rFonts w:ascii="Verdana" w:eastAsia="Arial" w:hAnsi="Verdana" w:cs="Arial"/>
          <w:sz w:val="20"/>
          <w:szCs w:val="20"/>
        </w:rPr>
        <w:t>e de recurso: 1500 – Ficha: 2164</w:t>
      </w:r>
    </w:p>
    <w:p w14:paraId="63A18853" w14:textId="06F8D2CA" w:rsidR="009457FF" w:rsidRPr="004D4E99" w:rsidRDefault="00D14ED8" w:rsidP="00DE4CAD">
      <w:pPr>
        <w:pStyle w:val="Nivel2"/>
        <w:rPr>
          <w:rFonts w:ascii="Verdana" w:hAnsi="Verdana"/>
        </w:rPr>
      </w:pPr>
      <w:r w:rsidRPr="004D4E99">
        <w:rPr>
          <w:rFonts w:ascii="Verdana" w:hAnsi="Verdana"/>
        </w:rPr>
        <w:t xml:space="preserve">10.2. </w:t>
      </w:r>
      <w:r w:rsidR="00573B28" w:rsidRPr="004D4E99">
        <w:rPr>
          <w:rFonts w:ascii="Verdana" w:hAnsi="Verdana"/>
        </w:rPr>
        <w:t xml:space="preserve">A dotação relativa aos exercícios financeiros subsequentes será indicada após aprovação da Lei Orçamentária respectiva e liberação dos créditos correspondentes, mediante </w:t>
      </w:r>
      <w:proofErr w:type="spellStart"/>
      <w:r w:rsidR="00573B28" w:rsidRPr="004D4E99">
        <w:rPr>
          <w:rFonts w:ascii="Verdana" w:hAnsi="Verdana"/>
        </w:rPr>
        <w:t>apostilamento</w:t>
      </w:r>
      <w:proofErr w:type="spellEnd"/>
      <w:r w:rsidR="00573B28" w:rsidRPr="004D4E99">
        <w:rPr>
          <w:rFonts w:ascii="Verdana" w:hAnsi="Verdana"/>
        </w:rPr>
        <w:t>.</w:t>
      </w:r>
      <w:bookmarkEnd w:id="2"/>
    </w:p>
    <w:p w14:paraId="62C20707" w14:textId="77777777" w:rsidR="00C24756" w:rsidRPr="004D4E99" w:rsidRDefault="00C24756" w:rsidP="00DE4CAD">
      <w:pPr>
        <w:pStyle w:val="Nivel2"/>
        <w:rPr>
          <w:rFonts w:ascii="Verdana" w:hAnsi="Verdana"/>
        </w:rPr>
      </w:pPr>
    </w:p>
    <w:p w14:paraId="20BED04B" w14:textId="25B2014F" w:rsidR="00454818" w:rsidRPr="004D4E99" w:rsidRDefault="00B03E26" w:rsidP="00C24756">
      <w:pPr>
        <w:widowControl w:val="0"/>
        <w:tabs>
          <w:tab w:val="left" w:pos="720"/>
          <w:tab w:val="left" w:pos="1260"/>
          <w:tab w:val="left" w:pos="1800"/>
        </w:tabs>
        <w:jc w:val="both"/>
        <w:rPr>
          <w:rFonts w:ascii="Verdana" w:hAnsi="Verdana"/>
          <w:sz w:val="20"/>
          <w:szCs w:val="20"/>
        </w:rPr>
      </w:pPr>
      <w:r>
        <w:rPr>
          <w:rFonts w:ascii="Verdana" w:hAnsi="Verdana"/>
          <w:sz w:val="20"/>
          <w:szCs w:val="20"/>
        </w:rPr>
        <w:t>Eldorado/MS, 5 de abril</w:t>
      </w:r>
      <w:r w:rsidR="000965CF">
        <w:rPr>
          <w:rFonts w:ascii="Verdana" w:hAnsi="Verdana"/>
          <w:sz w:val="20"/>
          <w:szCs w:val="20"/>
        </w:rPr>
        <w:t xml:space="preserve"> de 2024</w:t>
      </w:r>
      <w:r w:rsidR="00B8193A" w:rsidRPr="004D4E99">
        <w:rPr>
          <w:rFonts w:ascii="Verdana" w:hAnsi="Verdana"/>
          <w:sz w:val="20"/>
          <w:szCs w:val="20"/>
        </w:rPr>
        <w:t>.</w:t>
      </w:r>
    </w:p>
    <w:p w14:paraId="05FC2827" w14:textId="359D19CA" w:rsidR="00616AF2" w:rsidRPr="004D4E99" w:rsidRDefault="00616AF2" w:rsidP="00C24756">
      <w:pPr>
        <w:widowControl w:val="0"/>
        <w:tabs>
          <w:tab w:val="left" w:pos="720"/>
          <w:tab w:val="left" w:pos="1260"/>
          <w:tab w:val="left" w:pos="1800"/>
        </w:tabs>
        <w:jc w:val="both"/>
        <w:rPr>
          <w:rFonts w:ascii="Verdana" w:hAnsi="Verdana"/>
          <w:sz w:val="20"/>
          <w:szCs w:val="20"/>
        </w:rPr>
      </w:pPr>
    </w:p>
    <w:p w14:paraId="66F32802" w14:textId="77777777" w:rsidR="00616AF2" w:rsidRPr="004D4E99" w:rsidRDefault="00616AF2" w:rsidP="00C24756">
      <w:pPr>
        <w:widowControl w:val="0"/>
        <w:tabs>
          <w:tab w:val="left" w:pos="720"/>
          <w:tab w:val="left" w:pos="1260"/>
          <w:tab w:val="left" w:pos="1800"/>
        </w:tabs>
        <w:jc w:val="both"/>
        <w:rPr>
          <w:rFonts w:ascii="Verdana" w:hAnsi="Verdana"/>
          <w:sz w:val="20"/>
          <w:szCs w:val="20"/>
        </w:rPr>
      </w:pPr>
    </w:p>
    <w:p w14:paraId="60457112" w14:textId="77777777" w:rsidR="00C24756" w:rsidRPr="004D4E99" w:rsidRDefault="00C24756" w:rsidP="00C24756">
      <w:pPr>
        <w:widowControl w:val="0"/>
        <w:tabs>
          <w:tab w:val="left" w:pos="720"/>
          <w:tab w:val="left" w:pos="1260"/>
          <w:tab w:val="left" w:pos="1800"/>
        </w:tabs>
        <w:jc w:val="both"/>
        <w:rPr>
          <w:rFonts w:ascii="Verdana" w:hAnsi="Verdana"/>
          <w:sz w:val="20"/>
          <w:szCs w:val="20"/>
        </w:rPr>
      </w:pPr>
    </w:p>
    <w:p w14:paraId="79F30AA6" w14:textId="630FAE0E" w:rsidR="00012B5A" w:rsidRPr="004D4E99" w:rsidRDefault="00012B5A" w:rsidP="00012B5A">
      <w:pPr>
        <w:widowControl w:val="0"/>
        <w:tabs>
          <w:tab w:val="left" w:pos="720"/>
          <w:tab w:val="left" w:pos="5760"/>
        </w:tabs>
        <w:jc w:val="center"/>
        <w:rPr>
          <w:rFonts w:ascii="Verdana" w:hAnsi="Verdana"/>
          <w:sz w:val="20"/>
          <w:szCs w:val="20"/>
        </w:rPr>
      </w:pPr>
    </w:p>
    <w:p w14:paraId="063EC2C9" w14:textId="5FDC09F7" w:rsidR="00012B5A" w:rsidRPr="004D4E99" w:rsidRDefault="00400FDE" w:rsidP="00012B5A">
      <w:pPr>
        <w:widowControl w:val="0"/>
        <w:tabs>
          <w:tab w:val="left" w:pos="720"/>
          <w:tab w:val="left" w:pos="5760"/>
        </w:tabs>
        <w:jc w:val="center"/>
        <w:rPr>
          <w:rFonts w:ascii="Verdana" w:hAnsi="Verdana"/>
          <w:b/>
          <w:sz w:val="20"/>
          <w:szCs w:val="20"/>
        </w:rPr>
      </w:pPr>
      <w:r>
        <w:rPr>
          <w:rFonts w:ascii="Verdana" w:hAnsi="Verdana"/>
          <w:b/>
          <w:sz w:val="20"/>
          <w:szCs w:val="20"/>
        </w:rPr>
        <w:t>José Camilo Sanches</w:t>
      </w:r>
    </w:p>
    <w:p w14:paraId="3731B952" w14:textId="762E6EEC" w:rsidR="00573B28" w:rsidRPr="004D4E99" w:rsidRDefault="00400FDE" w:rsidP="00C24756">
      <w:pPr>
        <w:widowControl w:val="0"/>
        <w:tabs>
          <w:tab w:val="left" w:pos="720"/>
          <w:tab w:val="left" w:pos="5760"/>
        </w:tabs>
        <w:jc w:val="center"/>
        <w:rPr>
          <w:rFonts w:ascii="Verdana" w:hAnsi="Verdana"/>
          <w:sz w:val="20"/>
          <w:szCs w:val="20"/>
        </w:rPr>
      </w:pPr>
      <w:r>
        <w:rPr>
          <w:rFonts w:ascii="Verdana" w:hAnsi="Verdana"/>
          <w:sz w:val="20"/>
          <w:szCs w:val="20"/>
        </w:rPr>
        <w:t>Diretor do Departamento de Trânsito</w:t>
      </w:r>
    </w:p>
    <w:p w14:paraId="1C691DB2" w14:textId="6B954C37" w:rsidR="00C24756" w:rsidRPr="004D4E99" w:rsidRDefault="00C24756" w:rsidP="00C24756">
      <w:pPr>
        <w:widowControl w:val="0"/>
        <w:tabs>
          <w:tab w:val="left" w:pos="720"/>
          <w:tab w:val="left" w:pos="5760"/>
        </w:tabs>
        <w:jc w:val="center"/>
        <w:rPr>
          <w:rFonts w:ascii="Verdana" w:hAnsi="Verdana"/>
          <w:sz w:val="20"/>
          <w:szCs w:val="20"/>
        </w:rPr>
      </w:pPr>
    </w:p>
    <w:p w14:paraId="5999C0DB" w14:textId="0237C9BE" w:rsidR="00C24756" w:rsidRPr="004D4E99" w:rsidRDefault="00C24756" w:rsidP="00C24756">
      <w:pPr>
        <w:widowControl w:val="0"/>
        <w:tabs>
          <w:tab w:val="left" w:pos="720"/>
          <w:tab w:val="left" w:pos="5760"/>
        </w:tabs>
        <w:jc w:val="center"/>
        <w:rPr>
          <w:rFonts w:ascii="Verdana" w:hAnsi="Verdana"/>
          <w:sz w:val="20"/>
          <w:szCs w:val="20"/>
        </w:rPr>
      </w:pPr>
    </w:p>
    <w:p w14:paraId="5AB97A6F" w14:textId="189ACBC5" w:rsidR="00C24756" w:rsidRPr="004D4E99" w:rsidRDefault="00C24756" w:rsidP="00C24756">
      <w:pPr>
        <w:widowControl w:val="0"/>
        <w:tabs>
          <w:tab w:val="left" w:pos="720"/>
          <w:tab w:val="left" w:pos="5760"/>
        </w:tabs>
        <w:jc w:val="center"/>
        <w:rPr>
          <w:rFonts w:ascii="Verdana" w:hAnsi="Verdana"/>
          <w:sz w:val="20"/>
          <w:szCs w:val="20"/>
        </w:rPr>
      </w:pPr>
    </w:p>
    <w:p w14:paraId="028B158A" w14:textId="43A3E93E" w:rsidR="00C24756" w:rsidRPr="004D4E99" w:rsidRDefault="00C24756" w:rsidP="00C24756">
      <w:pPr>
        <w:widowControl w:val="0"/>
        <w:tabs>
          <w:tab w:val="left" w:pos="720"/>
          <w:tab w:val="left" w:pos="5760"/>
        </w:tabs>
        <w:jc w:val="center"/>
        <w:rPr>
          <w:rFonts w:ascii="Verdana" w:hAnsi="Verdana"/>
          <w:sz w:val="20"/>
          <w:szCs w:val="20"/>
        </w:rPr>
      </w:pPr>
    </w:p>
    <w:p w14:paraId="0F1B39C0" w14:textId="269074BE" w:rsidR="00012B5A" w:rsidRPr="004D4E99" w:rsidRDefault="00616AF2" w:rsidP="00012B5A">
      <w:pPr>
        <w:widowControl w:val="0"/>
        <w:tabs>
          <w:tab w:val="left" w:pos="720"/>
          <w:tab w:val="left" w:pos="5760"/>
        </w:tabs>
        <w:jc w:val="center"/>
        <w:rPr>
          <w:rFonts w:ascii="Verdana" w:eastAsia="MS Mincho" w:hAnsi="Verdana"/>
          <w:b/>
          <w:sz w:val="20"/>
          <w:szCs w:val="20"/>
        </w:rPr>
      </w:pPr>
      <w:r w:rsidRPr="004D4E99">
        <w:rPr>
          <w:rFonts w:ascii="Verdana" w:eastAsia="MS Mincho" w:hAnsi="Verdana"/>
          <w:b/>
          <w:sz w:val="20"/>
          <w:szCs w:val="20"/>
        </w:rPr>
        <w:t xml:space="preserve">Fabiana Maria </w:t>
      </w:r>
      <w:proofErr w:type="spellStart"/>
      <w:r w:rsidRPr="004D4E99">
        <w:rPr>
          <w:rFonts w:ascii="Verdana" w:eastAsia="MS Mincho" w:hAnsi="Verdana"/>
          <w:b/>
          <w:sz w:val="20"/>
          <w:szCs w:val="20"/>
        </w:rPr>
        <w:t>Lorenci</w:t>
      </w:r>
      <w:proofErr w:type="spellEnd"/>
    </w:p>
    <w:p w14:paraId="706461BC" w14:textId="7151F31F" w:rsidR="00012B5A" w:rsidRPr="004D4E99" w:rsidRDefault="00012B5A" w:rsidP="00012B5A">
      <w:pPr>
        <w:spacing w:line="312" w:lineRule="auto"/>
        <w:jc w:val="center"/>
        <w:rPr>
          <w:rFonts w:ascii="Verdana" w:eastAsia="Arial" w:hAnsi="Verdana" w:cs="Arial"/>
          <w:sz w:val="20"/>
          <w:szCs w:val="20"/>
        </w:rPr>
      </w:pPr>
      <w:r w:rsidRPr="004D4E99">
        <w:rPr>
          <w:rFonts w:ascii="Verdana" w:eastAsia="MS Mincho" w:hAnsi="Verdana"/>
          <w:sz w:val="20"/>
          <w:szCs w:val="20"/>
        </w:rPr>
        <w:t xml:space="preserve">Secretário de </w:t>
      </w:r>
      <w:r w:rsidR="00616AF2" w:rsidRPr="004D4E99">
        <w:rPr>
          <w:rFonts w:ascii="Verdana" w:eastAsia="MS Mincho" w:hAnsi="Verdana"/>
          <w:sz w:val="20"/>
          <w:szCs w:val="20"/>
        </w:rPr>
        <w:t>Governo</w:t>
      </w:r>
    </w:p>
    <w:sectPr w:rsidR="00012B5A" w:rsidRPr="004D4E99" w:rsidSect="00824534">
      <w:headerReference w:type="default" r:id="rId8"/>
      <w:footerReference w:type="default" r:id="rId9"/>
      <w:pgSz w:w="11906" w:h="16838" w:code="9"/>
      <w:pgMar w:top="1418" w:right="1134" w:bottom="1418" w:left="1134" w:header="340" w:footer="8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2AB21" w14:textId="77777777" w:rsidR="00737484" w:rsidRDefault="00737484">
      <w:r>
        <w:separator/>
      </w:r>
    </w:p>
  </w:endnote>
  <w:endnote w:type="continuationSeparator" w:id="0">
    <w:p w14:paraId="18A277A4" w14:textId="77777777" w:rsidR="00737484" w:rsidRDefault="00737484">
      <w:r>
        <w:continuationSeparator/>
      </w:r>
    </w:p>
  </w:endnote>
  <w:endnote w:type="continuationNotice" w:id="1">
    <w:p w14:paraId="124EE79B" w14:textId="77777777" w:rsidR="00737484" w:rsidRDefault="00737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019DE" w14:textId="77777777" w:rsidR="00824534" w:rsidRPr="007B2033" w:rsidRDefault="00824534" w:rsidP="0082453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3360" behindDoc="0" locked="0" layoutInCell="1" allowOverlap="1" wp14:anchorId="7E83DD22" wp14:editId="23C74EAD">
              <wp:simplePos x="0" y="0"/>
              <wp:positionH relativeFrom="column">
                <wp:posOffset>-217805</wp:posOffset>
              </wp:positionH>
              <wp:positionV relativeFrom="paragraph">
                <wp:posOffset>-19685</wp:posOffset>
              </wp:positionV>
              <wp:extent cx="6659880" cy="0"/>
              <wp:effectExtent l="11430" t="12065" r="15240" b="698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8D78D" id="Conector re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mx0qbh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5C8C946D" w14:textId="220A9ECB" w:rsidR="00824534" w:rsidRPr="00824534" w:rsidRDefault="00824534" w:rsidP="00824534">
    <w:pPr>
      <w:pStyle w:val="Rodap"/>
      <w:jc w:val="center"/>
      <w:rPr>
        <w:rFonts w:ascii="Verdana" w:hAnsi="Verdana"/>
        <w:sz w:val="16"/>
        <w:szCs w:val="16"/>
      </w:rPr>
    </w:pPr>
    <w:r w:rsidRPr="007B2033">
      <w:rPr>
        <w:rFonts w:ascii="Verdana" w:hAnsi="Verdana"/>
        <w:sz w:val="16"/>
        <w:szCs w:val="16"/>
      </w:rPr>
      <w:t>Fone: (67) 347</w:t>
    </w:r>
    <w:r>
      <w:rPr>
        <w:rFonts w:ascii="Verdana" w:hAnsi="Verdana"/>
        <w:sz w:val="16"/>
        <w:szCs w:val="16"/>
      </w:rPr>
      <w:t xml:space="preserve">3-1301  </w:t>
    </w:r>
    <w:r w:rsidRPr="007B2033">
      <w:rPr>
        <w:rFonts w:ascii="Verdana" w:hAnsi="Verdana"/>
        <w:sz w:val="16"/>
        <w:szCs w:val="16"/>
      </w:rPr>
      <w:t xml:space="preserve">-  E-Mail: </w:t>
    </w:r>
    <w:hyperlink r:id="rId1" w:history="1">
      <w:r w:rsidRPr="007B1C7B">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E6753" w14:textId="77777777" w:rsidR="00737484" w:rsidRDefault="00737484">
      <w:r>
        <w:separator/>
      </w:r>
    </w:p>
  </w:footnote>
  <w:footnote w:type="continuationSeparator" w:id="0">
    <w:p w14:paraId="5A24F427" w14:textId="77777777" w:rsidR="00737484" w:rsidRDefault="00737484">
      <w:r>
        <w:continuationSeparator/>
      </w:r>
    </w:p>
  </w:footnote>
  <w:footnote w:type="continuationNotice" w:id="1">
    <w:p w14:paraId="560BD2A0" w14:textId="77777777" w:rsidR="00737484" w:rsidRDefault="0073748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5F00" w14:textId="77777777" w:rsidR="00824534" w:rsidRPr="00824534" w:rsidRDefault="00824534" w:rsidP="00824534">
    <w:pPr>
      <w:ind w:firstLine="1026"/>
      <w:rPr>
        <w:rFonts w:ascii="Verdana" w:eastAsia="Calibri" w:hAnsi="Verdana" w:cs="Times New Roman"/>
        <w:sz w:val="16"/>
        <w:szCs w:val="16"/>
        <w:lang w:eastAsia="en-US"/>
      </w:rPr>
    </w:pPr>
    <w:r w:rsidRPr="00824534">
      <w:rPr>
        <w:rFonts w:ascii="Calibri" w:eastAsia="Calibri" w:hAnsi="Calibri" w:cs="Times New Roman"/>
        <w:noProof/>
        <w:sz w:val="16"/>
        <w:szCs w:val="16"/>
      </w:rPr>
      <w:drawing>
        <wp:anchor distT="0" distB="0" distL="114300" distR="114300" simplePos="0" relativeHeight="251659264" behindDoc="1" locked="0" layoutInCell="1" allowOverlap="1" wp14:anchorId="074FA71F" wp14:editId="15CAF820">
          <wp:simplePos x="0" y="0"/>
          <wp:positionH relativeFrom="column">
            <wp:posOffset>-381000</wp:posOffset>
          </wp:positionH>
          <wp:positionV relativeFrom="paragraph">
            <wp:posOffset>-44450</wp:posOffset>
          </wp:positionV>
          <wp:extent cx="851535" cy="821690"/>
          <wp:effectExtent l="0" t="0" r="5715" b="0"/>
          <wp:wrapNone/>
          <wp:docPr id="3" name="Imagem 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4534">
      <w:rPr>
        <w:rFonts w:ascii="Verdana" w:eastAsia="Calibri" w:hAnsi="Verdana" w:cs="Times New Roman"/>
        <w:sz w:val="16"/>
        <w:szCs w:val="16"/>
        <w:lang w:eastAsia="en-US"/>
      </w:rPr>
      <w:t>Prefeitura Municipal de</w:t>
    </w:r>
  </w:p>
  <w:p w14:paraId="281B5306" w14:textId="77777777" w:rsidR="00824534" w:rsidRPr="00824534" w:rsidRDefault="00824534" w:rsidP="00824534">
    <w:pPr>
      <w:ind w:firstLine="1026"/>
      <w:rPr>
        <w:rFonts w:ascii="Verdana" w:eastAsia="Calibri" w:hAnsi="Verdana" w:cs="Arial"/>
        <w:b/>
        <w:sz w:val="34"/>
        <w:szCs w:val="34"/>
        <w:lang w:eastAsia="en-US"/>
      </w:rPr>
    </w:pPr>
    <w:r w:rsidRPr="00824534">
      <w:rPr>
        <w:rFonts w:ascii="Verdana" w:eastAsia="Calibri" w:hAnsi="Verdana" w:cs="Arial"/>
        <w:b/>
        <w:sz w:val="34"/>
        <w:szCs w:val="34"/>
        <w:lang w:eastAsia="en-US"/>
      </w:rPr>
      <w:t>ELDORADO</w:t>
    </w:r>
  </w:p>
  <w:p w14:paraId="3B4CE6B8" w14:textId="77777777" w:rsidR="00824534" w:rsidRPr="00824534" w:rsidRDefault="00824534" w:rsidP="00824534">
    <w:pPr>
      <w:ind w:firstLine="1026"/>
      <w:rPr>
        <w:rFonts w:ascii="Verdana" w:eastAsia="Calibri" w:hAnsi="Verdana" w:cs="Arial"/>
        <w:b/>
        <w:sz w:val="16"/>
        <w:szCs w:val="16"/>
        <w:lang w:eastAsia="en-US"/>
      </w:rPr>
    </w:pPr>
    <w:r w:rsidRPr="00824534">
      <w:rPr>
        <w:rFonts w:ascii="Verdana" w:eastAsia="Calibri" w:hAnsi="Verdana" w:cs="Arial"/>
        <w:b/>
        <w:sz w:val="16"/>
        <w:szCs w:val="16"/>
        <w:lang w:eastAsia="en-US"/>
      </w:rPr>
      <w:t>Estado de Mato Grosso do Sul</w:t>
    </w:r>
  </w:p>
  <w:p w14:paraId="103BFD02" w14:textId="77777777" w:rsidR="00824534" w:rsidRPr="00824534" w:rsidRDefault="00824534" w:rsidP="00824534">
    <w:pPr>
      <w:ind w:firstLine="1026"/>
      <w:rPr>
        <w:rFonts w:ascii="Verdana" w:eastAsia="Calibri" w:hAnsi="Verdana" w:cs="Arial"/>
        <w:sz w:val="2"/>
        <w:szCs w:val="2"/>
        <w:lang w:eastAsia="en-US"/>
      </w:rPr>
    </w:pPr>
  </w:p>
  <w:p w14:paraId="6865F93C" w14:textId="77777777" w:rsidR="00824534" w:rsidRPr="00824534" w:rsidRDefault="00824534" w:rsidP="00824534">
    <w:pPr>
      <w:tabs>
        <w:tab w:val="left" w:pos="7890"/>
      </w:tabs>
      <w:rPr>
        <w:rFonts w:ascii="Verdana" w:eastAsia="Calibri" w:hAnsi="Verdana" w:cs="Arial"/>
        <w:sz w:val="2"/>
        <w:szCs w:val="2"/>
        <w:lang w:eastAsia="en-US"/>
      </w:rPr>
    </w:pPr>
  </w:p>
  <w:p w14:paraId="2B1765E3" w14:textId="77777777" w:rsidR="00824534" w:rsidRPr="00824534" w:rsidRDefault="00824534" w:rsidP="00824534">
    <w:pPr>
      <w:tabs>
        <w:tab w:val="left" w:pos="7890"/>
      </w:tabs>
      <w:rPr>
        <w:rFonts w:ascii="Verdana" w:eastAsia="Calibri" w:hAnsi="Verdana" w:cs="Arial"/>
        <w:sz w:val="20"/>
        <w:szCs w:val="20"/>
        <w:lang w:eastAsia="en-US"/>
      </w:rPr>
    </w:pPr>
    <w:r w:rsidRPr="00824534">
      <w:rPr>
        <w:rFonts w:ascii="Verdana" w:eastAsia="Calibri" w:hAnsi="Verdana" w:cs="Arial"/>
        <w:noProof/>
        <w:sz w:val="22"/>
        <w:szCs w:val="22"/>
      </w:rPr>
      <mc:AlternateContent>
        <mc:Choice Requires="wps">
          <w:drawing>
            <wp:anchor distT="0" distB="0" distL="114300" distR="114300" simplePos="0" relativeHeight="251660288" behindDoc="0" locked="0" layoutInCell="1" allowOverlap="1" wp14:anchorId="269DAF61" wp14:editId="0A5DE838">
              <wp:simplePos x="0" y="0"/>
              <wp:positionH relativeFrom="column">
                <wp:posOffset>664845</wp:posOffset>
              </wp:positionH>
              <wp:positionV relativeFrom="paragraph">
                <wp:posOffset>19685</wp:posOffset>
              </wp:positionV>
              <wp:extent cx="5415915" cy="123190"/>
              <wp:effectExtent l="0" t="0" r="4445" b="444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B2B1436" w14:textId="77777777" w:rsidR="00824534" w:rsidRPr="009027E7" w:rsidRDefault="00824534" w:rsidP="00824534">
                          <w:pPr>
                            <w:rPr>
                              <w:rFonts w:ascii="Verdana" w:hAnsi="Verdana" w:cs="Arial"/>
                              <w:i/>
                              <w:spacing w:val="6"/>
                              <w:sz w:val="16"/>
                              <w:szCs w:val="16"/>
                            </w:rPr>
                          </w:pPr>
                          <w:r w:rsidRPr="009027E7">
                            <w:rPr>
                              <w:rFonts w:ascii="Verdana" w:hAnsi="Verdana" w:cs="Arial"/>
                              <w:i/>
                              <w:spacing w:val="6"/>
                              <w:sz w:val="16"/>
                              <w:szCs w:val="16"/>
                            </w:rPr>
                            <w:t xml:space="preserve">SECRETARIA DE </w:t>
                          </w:r>
                          <w:r>
                            <w:rPr>
                              <w:rFonts w:ascii="Verdana" w:hAnsi="Verdana" w:cs="Arial"/>
                              <w:i/>
                              <w:spacing w:val="6"/>
                              <w:sz w:val="16"/>
                              <w:szCs w:val="16"/>
                            </w:rPr>
                            <w:t xml:space="preserve">GOVERNO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9DAF61" id="_x0000_t202" coordsize="21600,21600" o:spt="202" path="m,l,21600r21600,l21600,xe">
              <v:stroke joinstyle="miter"/>
              <v:path gradientshapeok="t" o:connecttype="rect"/>
            </v:shapetype>
            <v:shape id="Caixa de Texto 2"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C5xJjtsAIAAKwFAAAO&#10;AAAAAAAAAAAAAAAAAC4CAABkcnMvZTJvRG9jLnhtbFBLAQItABQABgAIAAAAIQAVhWXs4AAAAAgB&#10;AAAPAAAAAAAAAAAAAAAAAAoFAABkcnMvZG93bnJldi54bWxQSwUGAAAAAAQABADzAAAAFwYAAAAA&#10;" filled="f" stroked="f" strokeweight="0">
              <v:textbox style="mso-fit-shape-to-text:t" inset="0,0,0,0">
                <w:txbxContent>
                  <w:p w14:paraId="2B2B1436" w14:textId="77777777" w:rsidR="00824534" w:rsidRPr="009027E7" w:rsidRDefault="00824534" w:rsidP="00824534">
                    <w:pPr>
                      <w:rPr>
                        <w:rFonts w:ascii="Verdana" w:hAnsi="Verdana" w:cs="Arial"/>
                        <w:i/>
                        <w:spacing w:val="6"/>
                        <w:sz w:val="16"/>
                        <w:szCs w:val="16"/>
                      </w:rPr>
                    </w:pPr>
                    <w:r w:rsidRPr="009027E7">
                      <w:rPr>
                        <w:rFonts w:ascii="Verdana" w:hAnsi="Verdana" w:cs="Arial"/>
                        <w:i/>
                        <w:spacing w:val="6"/>
                        <w:sz w:val="16"/>
                        <w:szCs w:val="16"/>
                      </w:rPr>
                      <w:t xml:space="preserve">SECRETARIA DE </w:t>
                    </w:r>
                    <w:r>
                      <w:rPr>
                        <w:rFonts w:ascii="Verdana" w:hAnsi="Verdana" w:cs="Arial"/>
                        <w:i/>
                        <w:spacing w:val="6"/>
                        <w:sz w:val="16"/>
                        <w:szCs w:val="16"/>
                      </w:rPr>
                      <w:t xml:space="preserve">GOVERNO </w:t>
                    </w:r>
                  </w:p>
                </w:txbxContent>
              </v:textbox>
            </v:shape>
          </w:pict>
        </mc:Fallback>
      </mc:AlternateContent>
    </w:r>
  </w:p>
  <w:p w14:paraId="1DED6A95" w14:textId="7AC11BD3" w:rsidR="00737484" w:rsidRPr="00824534" w:rsidRDefault="00824534" w:rsidP="00824534">
    <w:pPr>
      <w:tabs>
        <w:tab w:val="left" w:pos="7890"/>
      </w:tabs>
      <w:rPr>
        <w:rFonts w:ascii="Verdana" w:eastAsia="Calibri" w:hAnsi="Verdana" w:cs="Arial"/>
        <w:sz w:val="20"/>
        <w:szCs w:val="20"/>
        <w:lang w:eastAsia="en-US"/>
      </w:rPr>
    </w:pPr>
    <w:r w:rsidRPr="00824534">
      <w:rPr>
        <w:rFonts w:ascii="Verdana" w:eastAsia="Calibri" w:hAnsi="Verdana" w:cs="Arial"/>
        <w:b/>
        <w:noProof/>
        <w:sz w:val="34"/>
        <w:szCs w:val="34"/>
      </w:rPr>
      <mc:AlternateContent>
        <mc:Choice Requires="wps">
          <w:drawing>
            <wp:anchor distT="0" distB="0" distL="114300" distR="114300" simplePos="0" relativeHeight="251661312" behindDoc="0" locked="0" layoutInCell="1" allowOverlap="1" wp14:anchorId="4FA266DD" wp14:editId="245100CE">
              <wp:simplePos x="0" y="0"/>
              <wp:positionH relativeFrom="column">
                <wp:posOffset>-325755</wp:posOffset>
              </wp:positionH>
              <wp:positionV relativeFrom="paragraph">
                <wp:posOffset>137160</wp:posOffset>
              </wp:positionV>
              <wp:extent cx="6696075" cy="0"/>
              <wp:effectExtent l="18415" t="20320" r="19685" b="1778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EF7BD" id="Conector re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" strokeweight="2.2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D2B25C"/>
    <w:multiLevelType w:val="multilevel"/>
    <w:tmpl w:val="8D52FFCE"/>
    <w:lvl w:ilvl="0">
      <w:start w:val="1"/>
      <w:numFmt w:val="decimal"/>
      <w:lvlText w:val="%1."/>
      <w:lvlJc w:val="left"/>
      <w:pPr>
        <w:ind w:left="720" w:hanging="360"/>
      </w:pPr>
    </w:lvl>
    <w:lvl w:ilvl="1">
      <w:start w:val="1"/>
      <w:numFmt w:val="lowerLetter"/>
      <w:lvlText w:val="%2."/>
      <w:lvlJc w:val="left"/>
      <w:pPr>
        <w:ind w:left="1440" w:hanging="360"/>
      </w:pPr>
    </w:lvl>
    <w:lvl w:ilvl="2">
      <w:start w:val="7"/>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5C100D"/>
    <w:multiLevelType w:val="multilevel"/>
    <w:tmpl w:val="12605900"/>
    <w:lvl w:ilvl="0">
      <w:start w:val="1"/>
      <w:numFmt w:val="decimal"/>
      <w:lvlText w:val="%1."/>
      <w:lvlJc w:val="left"/>
      <w:pPr>
        <w:ind w:left="360" w:hanging="360"/>
      </w:pPr>
      <w:rPr>
        <w:rFonts w:ascii="Arial" w:eastAsiaTheme="majorEastAsia" w:hAnsi="Arial" w:cs="Arial"/>
        <w:b/>
      </w:rPr>
    </w:lvl>
    <w:lvl w:ilvl="1">
      <w:start w:val="1"/>
      <w:numFmt w:val="decimal"/>
      <w:lvlText w:val="%1.%2."/>
      <w:lvlJc w:val="left"/>
      <w:pPr>
        <w:ind w:left="2276"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8914E3"/>
    <w:multiLevelType w:val="hybridMultilevel"/>
    <w:tmpl w:val="06683D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1EBB0B0"/>
    <w:multiLevelType w:val="multilevel"/>
    <w:tmpl w:val="19485398"/>
    <w:lvl w:ilvl="0">
      <w:start w:val="1"/>
      <w:numFmt w:val="decimal"/>
      <w:lvlText w:val="%1."/>
      <w:lvlJc w:val="left"/>
      <w:pPr>
        <w:ind w:left="720" w:hanging="360"/>
      </w:pPr>
    </w:lvl>
    <w:lvl w:ilvl="1">
      <w:start w:val="1"/>
      <w:numFmt w:val="lowerLetter"/>
      <w:lvlText w:val="%2."/>
      <w:lvlJc w:val="left"/>
      <w:pPr>
        <w:ind w:left="1440" w:hanging="360"/>
      </w:pPr>
    </w:lvl>
    <w:lvl w:ilvl="2">
      <w:start w:val="5"/>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0" w15:restartNumberingAfterBreak="0">
    <w:nsid w:val="4A14A746"/>
    <w:multiLevelType w:val="multilevel"/>
    <w:tmpl w:val="4C8880B0"/>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1CE1B71"/>
    <w:multiLevelType w:val="multilevel"/>
    <w:tmpl w:val="B43E3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24"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5" w15:restartNumberingAfterBreak="0">
    <w:nsid w:val="7643ADE4"/>
    <w:multiLevelType w:val="multilevel"/>
    <w:tmpl w:val="D2300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0027F8"/>
    <w:multiLevelType w:val="multilevel"/>
    <w:tmpl w:val="1CC06FFE"/>
    <w:lvl w:ilvl="0">
      <w:start w:val="7"/>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15"/>
  </w:num>
  <w:num w:numId="2">
    <w:abstractNumId w:val="3"/>
  </w:num>
  <w:num w:numId="3">
    <w:abstractNumId w:val="0"/>
  </w:num>
  <w:num w:numId="4">
    <w:abstractNumId w:val="14"/>
  </w:num>
  <w:num w:numId="5">
    <w:abstractNumId w:val="17"/>
  </w:num>
  <w:num w:numId="6">
    <w:abstractNumId w:val="8"/>
  </w:num>
  <w:num w:numId="7">
    <w:abstractNumId w:val="6"/>
  </w:num>
  <w:num w:numId="8">
    <w:abstractNumId w:val="11"/>
  </w:num>
  <w:num w:numId="9">
    <w:abstractNumId w:val="12"/>
  </w:num>
  <w:num w:numId="10">
    <w:abstractNumId w:val="9"/>
  </w:num>
  <w:num w:numId="11">
    <w:abstractNumId w:val="18"/>
  </w:num>
  <w:num w:numId="12">
    <w:abstractNumId w:val="2"/>
  </w:num>
  <w:num w:numId="13">
    <w:abstractNumId w:val="10"/>
  </w:num>
  <w:num w:numId="14">
    <w:abstractNumId w:val="5"/>
  </w:num>
  <w:num w:numId="15">
    <w:abstractNumId w:val="13"/>
  </w:num>
  <w:num w:numId="16">
    <w:abstractNumId w:val="1"/>
  </w:num>
  <w:num w:numId="17">
    <w:abstractNumId w:val="3"/>
    <w:lvlOverride w:ilvl="0">
      <w:startOverride w:val="5"/>
    </w:lvlOverride>
  </w:num>
  <w:num w:numId="18">
    <w:abstractNumId w:val="3"/>
    <w:lvlOverride w:ilvl="0">
      <w:startOverride w:val="3"/>
    </w:lvlOverride>
  </w:num>
  <w:num w:numId="19">
    <w:abstractNumId w:val="3"/>
    <w:lvlOverride w:ilvl="0">
      <w:startOverride w:val="6"/>
    </w:lvlOverride>
    <w:lvlOverride w:ilvl="1">
      <w:startOverride w:val="3"/>
    </w:lvlOverride>
  </w:num>
  <w:num w:numId="20">
    <w:abstractNumId w:val="3"/>
    <w:lvlOverride w:ilvl="0">
      <w:startOverride w:val="6"/>
    </w:lvlOverride>
    <w:lvlOverride w:ilvl="1">
      <w:startOverride w:val="13"/>
    </w:lvlOverride>
  </w:num>
  <w:num w:numId="21">
    <w:abstractNumId w:val="3"/>
    <w:lvlOverride w:ilvl="0">
      <w:startOverride w:val="7"/>
    </w:lvlOverride>
    <w:lvlOverride w:ilvl="1">
      <w:startOverride w:val="1"/>
    </w:lvlOverride>
    <w:lvlOverride w:ilvl="2">
      <w:startOverride w:val="1"/>
    </w:lvlOverride>
    <w:lvlOverride w:ilvl="3">
      <w:startOverride w:val="1"/>
    </w:lvlOverride>
  </w:num>
  <w:num w:numId="22">
    <w:abstractNumId w:val="3"/>
    <w:lvlOverride w:ilvl="0">
      <w:startOverride w:val="7"/>
    </w:lvlOverride>
    <w:lvlOverride w:ilvl="1">
      <w:startOverride w:val="1"/>
    </w:lvlOverride>
    <w:lvlOverride w:ilvl="2">
      <w:startOverride w:val="1"/>
    </w:lvlOverride>
    <w:lvlOverride w:ilvl="3">
      <w:startOverride w:val="1"/>
    </w:lvlOverride>
  </w:num>
  <w:num w:numId="23">
    <w:abstractNumId w:val="3"/>
    <w:lvlOverride w:ilvl="0">
      <w:startOverride w:val="7"/>
    </w:lvlOverride>
    <w:lvlOverride w:ilvl="1">
      <w:startOverride w:val="1"/>
    </w:lvlOverride>
    <w:lvlOverride w:ilvl="2">
      <w:startOverride w:val="1"/>
    </w:lvlOverride>
    <w:lvlOverride w:ilvl="3">
      <w:startOverride w:val="1"/>
    </w:lvlOverride>
  </w:num>
  <w:num w:numId="24">
    <w:abstractNumId w:val="16"/>
  </w:num>
  <w:num w:numId="25">
    <w:abstractNumId w:val="3"/>
    <w:lvlOverride w:ilvl="0">
      <w:startOverride w:val="7"/>
    </w:lvlOverride>
    <w:lvlOverride w:ilvl="1">
      <w:startOverride w:val="1"/>
    </w:lvlOverride>
    <w:lvlOverride w:ilvl="2">
      <w:startOverride w:val="1"/>
    </w:lvlOverride>
    <w:lvlOverride w:ilvl="3">
      <w:startOverride w:val="2"/>
    </w:lvlOverride>
  </w:num>
  <w:num w:numId="26">
    <w:abstractNumId w:val="3"/>
    <w:lvlOverride w:ilvl="0">
      <w:startOverride w:val="7"/>
    </w:lvlOverride>
    <w:lvlOverride w:ilvl="1">
      <w:startOverride w:val="1"/>
    </w:lvlOverride>
    <w:lvlOverride w:ilvl="2">
      <w:startOverride w:val="1"/>
    </w:lvlOverride>
    <w:lvlOverride w:ilvl="3">
      <w:startOverride w:val="2"/>
    </w:lvlOverride>
  </w:num>
  <w:num w:numId="27">
    <w:abstractNumId w:val="3"/>
    <w:lvlOverride w:ilvl="0">
      <w:startOverride w:val="7"/>
    </w:lvlOverride>
    <w:lvlOverride w:ilvl="1">
      <w:startOverride w:val="1"/>
    </w:lvlOverride>
    <w:lvlOverride w:ilvl="2">
      <w:startOverride w:val="1"/>
    </w:lvlOverride>
    <w:lvlOverride w:ilvl="3">
      <w:startOverride w:val="2"/>
    </w:lvlOverride>
  </w:num>
  <w:num w:numId="28">
    <w:abstractNumId w:val="3"/>
    <w:lvlOverride w:ilvl="0">
      <w:startOverride w:val="7"/>
    </w:lvlOverride>
    <w:lvlOverride w:ilvl="1">
      <w:startOverride w:val="1"/>
    </w:lvlOverride>
    <w:lvlOverride w:ilvl="2">
      <w:startOverride w:val="1"/>
    </w:lvlOverride>
    <w:lvlOverride w:ilvl="3">
      <w:startOverride w:val="2"/>
    </w:lvlOverride>
  </w:num>
  <w:num w:numId="29">
    <w:abstractNumId w:val="3"/>
    <w:lvlOverride w:ilvl="0">
      <w:startOverride w:val="7"/>
    </w:lvlOverride>
    <w:lvlOverride w:ilvl="1">
      <w:startOverride w:val="1"/>
    </w:lvlOverride>
    <w:lvlOverride w:ilvl="2">
      <w:startOverride w:val="1"/>
    </w:lvlOverride>
    <w:lvlOverride w:ilvl="3">
      <w:startOverride w:val="2"/>
    </w:lvlOverride>
  </w:num>
  <w:num w:numId="30">
    <w:abstractNumId w:val="3"/>
    <w:lvlOverride w:ilvl="0">
      <w:startOverride w:val="7"/>
    </w:lvlOverride>
    <w:lvlOverride w:ilvl="1">
      <w:startOverride w:val="1"/>
    </w:lvlOverride>
    <w:lvlOverride w:ilvl="2">
      <w:startOverride w:val="1"/>
    </w:lvlOverride>
    <w:lvlOverride w:ilvl="3">
      <w:startOverride w:val="2"/>
    </w:lvlOverride>
  </w:num>
  <w:num w:numId="31">
    <w:abstractNumId w:val="3"/>
    <w:lvlOverride w:ilvl="0">
      <w:startOverride w:val="7"/>
    </w:lvlOverride>
    <w:lvlOverride w:ilvl="1">
      <w:startOverride w:val="1"/>
    </w:lvlOverride>
    <w:lvlOverride w:ilvl="2">
      <w:startOverride w:val="1"/>
    </w:lvlOverride>
    <w:lvlOverride w:ilvl="3">
      <w:startOverride w:val="2"/>
    </w:lvlOverride>
  </w:num>
  <w:num w:numId="3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0"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9C6"/>
    <w:rsid w:val="0000236D"/>
    <w:rsid w:val="00003033"/>
    <w:rsid w:val="00003298"/>
    <w:rsid w:val="00003B6A"/>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2B5A"/>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DA9"/>
    <w:rsid w:val="00033E86"/>
    <w:rsid w:val="000340B8"/>
    <w:rsid w:val="000348DC"/>
    <w:rsid w:val="00034A29"/>
    <w:rsid w:val="00034FD6"/>
    <w:rsid w:val="000350C0"/>
    <w:rsid w:val="00035D80"/>
    <w:rsid w:val="00036536"/>
    <w:rsid w:val="00036982"/>
    <w:rsid w:val="00036D9C"/>
    <w:rsid w:val="00036DF4"/>
    <w:rsid w:val="000373BF"/>
    <w:rsid w:val="0003743B"/>
    <w:rsid w:val="00037B74"/>
    <w:rsid w:val="00037C97"/>
    <w:rsid w:val="00037CFD"/>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C8C"/>
    <w:rsid w:val="00044CF4"/>
    <w:rsid w:val="000452C7"/>
    <w:rsid w:val="0004586D"/>
    <w:rsid w:val="0004587A"/>
    <w:rsid w:val="00045EE0"/>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16D5"/>
    <w:rsid w:val="000725AE"/>
    <w:rsid w:val="00073004"/>
    <w:rsid w:val="00073596"/>
    <w:rsid w:val="00073852"/>
    <w:rsid w:val="00073E63"/>
    <w:rsid w:val="0007455C"/>
    <w:rsid w:val="000748E5"/>
    <w:rsid w:val="0007495A"/>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03D"/>
    <w:rsid w:val="00094191"/>
    <w:rsid w:val="00094321"/>
    <w:rsid w:val="00094790"/>
    <w:rsid w:val="00094A8E"/>
    <w:rsid w:val="00094D55"/>
    <w:rsid w:val="00095257"/>
    <w:rsid w:val="000965CF"/>
    <w:rsid w:val="000967EB"/>
    <w:rsid w:val="00096B41"/>
    <w:rsid w:val="000978DD"/>
    <w:rsid w:val="000A0080"/>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AF5"/>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618"/>
    <w:rsid w:val="000B2662"/>
    <w:rsid w:val="000B283A"/>
    <w:rsid w:val="000B3B09"/>
    <w:rsid w:val="000B488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010"/>
    <w:rsid w:val="000C7B49"/>
    <w:rsid w:val="000C7FA6"/>
    <w:rsid w:val="000C7FFC"/>
    <w:rsid w:val="000D017E"/>
    <w:rsid w:val="000D239E"/>
    <w:rsid w:val="000D294B"/>
    <w:rsid w:val="000D2A6B"/>
    <w:rsid w:val="000D2AC3"/>
    <w:rsid w:val="000D3590"/>
    <w:rsid w:val="000D4159"/>
    <w:rsid w:val="000D4790"/>
    <w:rsid w:val="000D4D3E"/>
    <w:rsid w:val="000D5774"/>
    <w:rsid w:val="000D5CAD"/>
    <w:rsid w:val="000D5EBE"/>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B74"/>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D3"/>
    <w:rsid w:val="00122C50"/>
    <w:rsid w:val="00122CF4"/>
    <w:rsid w:val="00123693"/>
    <w:rsid w:val="001243BC"/>
    <w:rsid w:val="00124736"/>
    <w:rsid w:val="00124990"/>
    <w:rsid w:val="00124A63"/>
    <w:rsid w:val="00124F89"/>
    <w:rsid w:val="00124FB7"/>
    <w:rsid w:val="0012561C"/>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2A28"/>
    <w:rsid w:val="00133148"/>
    <w:rsid w:val="00133A1F"/>
    <w:rsid w:val="0013405D"/>
    <w:rsid w:val="001342C0"/>
    <w:rsid w:val="00134694"/>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2D4F"/>
    <w:rsid w:val="00153268"/>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0F40"/>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E30"/>
    <w:rsid w:val="00185F3B"/>
    <w:rsid w:val="0018613B"/>
    <w:rsid w:val="001874F4"/>
    <w:rsid w:val="00187867"/>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2C"/>
    <w:rsid w:val="001A1138"/>
    <w:rsid w:val="001A13FA"/>
    <w:rsid w:val="001A1732"/>
    <w:rsid w:val="001A20E8"/>
    <w:rsid w:val="001A2CE9"/>
    <w:rsid w:val="001A3153"/>
    <w:rsid w:val="001A3A05"/>
    <w:rsid w:val="001A3ADF"/>
    <w:rsid w:val="001A3E18"/>
    <w:rsid w:val="001A40A3"/>
    <w:rsid w:val="001A43DE"/>
    <w:rsid w:val="001A459B"/>
    <w:rsid w:val="001A4748"/>
    <w:rsid w:val="001A570F"/>
    <w:rsid w:val="001A603A"/>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96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5FF5"/>
    <w:rsid w:val="00206083"/>
    <w:rsid w:val="00206118"/>
    <w:rsid w:val="00206480"/>
    <w:rsid w:val="0020735B"/>
    <w:rsid w:val="00207B07"/>
    <w:rsid w:val="00207B98"/>
    <w:rsid w:val="00210001"/>
    <w:rsid w:val="00210338"/>
    <w:rsid w:val="002105DC"/>
    <w:rsid w:val="00210B04"/>
    <w:rsid w:val="00210ECD"/>
    <w:rsid w:val="0021106D"/>
    <w:rsid w:val="0021162B"/>
    <w:rsid w:val="00211C19"/>
    <w:rsid w:val="00211F6A"/>
    <w:rsid w:val="00212535"/>
    <w:rsid w:val="00213E2F"/>
    <w:rsid w:val="00213E32"/>
    <w:rsid w:val="00214276"/>
    <w:rsid w:val="00214A26"/>
    <w:rsid w:val="00216492"/>
    <w:rsid w:val="002165CA"/>
    <w:rsid w:val="0021698A"/>
    <w:rsid w:val="00216AA5"/>
    <w:rsid w:val="00220307"/>
    <w:rsid w:val="00220365"/>
    <w:rsid w:val="00220D79"/>
    <w:rsid w:val="00220FFE"/>
    <w:rsid w:val="00221BA5"/>
    <w:rsid w:val="002226F5"/>
    <w:rsid w:val="00222980"/>
    <w:rsid w:val="0022333F"/>
    <w:rsid w:val="00223621"/>
    <w:rsid w:val="00223D02"/>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5B03"/>
    <w:rsid w:val="00236150"/>
    <w:rsid w:val="00236166"/>
    <w:rsid w:val="00236A67"/>
    <w:rsid w:val="00236EF6"/>
    <w:rsid w:val="00240B17"/>
    <w:rsid w:val="00240E5B"/>
    <w:rsid w:val="00241680"/>
    <w:rsid w:val="00241D50"/>
    <w:rsid w:val="00241D78"/>
    <w:rsid w:val="002430F2"/>
    <w:rsid w:val="0024516A"/>
    <w:rsid w:val="00245337"/>
    <w:rsid w:val="002457A5"/>
    <w:rsid w:val="00245C2C"/>
    <w:rsid w:val="002463C0"/>
    <w:rsid w:val="002463E2"/>
    <w:rsid w:val="002463FA"/>
    <w:rsid w:val="00246A5F"/>
    <w:rsid w:val="00246DAE"/>
    <w:rsid w:val="00247A28"/>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68C6"/>
    <w:rsid w:val="00267125"/>
    <w:rsid w:val="00267178"/>
    <w:rsid w:val="0026767C"/>
    <w:rsid w:val="00267993"/>
    <w:rsid w:val="00267B22"/>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1CA"/>
    <w:rsid w:val="0029332D"/>
    <w:rsid w:val="0029345B"/>
    <w:rsid w:val="00293786"/>
    <w:rsid w:val="002937D4"/>
    <w:rsid w:val="00293AE8"/>
    <w:rsid w:val="00293D30"/>
    <w:rsid w:val="00293FFC"/>
    <w:rsid w:val="00294348"/>
    <w:rsid w:val="00294C1A"/>
    <w:rsid w:val="00294F3F"/>
    <w:rsid w:val="002950EF"/>
    <w:rsid w:val="00295EB3"/>
    <w:rsid w:val="002961D6"/>
    <w:rsid w:val="00296F0D"/>
    <w:rsid w:val="002973C9"/>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1B28"/>
    <w:rsid w:val="002C206D"/>
    <w:rsid w:val="002C2C44"/>
    <w:rsid w:val="002C42F6"/>
    <w:rsid w:val="002C49DF"/>
    <w:rsid w:val="002C4E86"/>
    <w:rsid w:val="002C4F64"/>
    <w:rsid w:val="002C5308"/>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B9D"/>
    <w:rsid w:val="002E3EEA"/>
    <w:rsid w:val="002E3F91"/>
    <w:rsid w:val="002E40C5"/>
    <w:rsid w:val="002E4709"/>
    <w:rsid w:val="002E480D"/>
    <w:rsid w:val="002E4FD4"/>
    <w:rsid w:val="002E5386"/>
    <w:rsid w:val="002E544D"/>
    <w:rsid w:val="002E5B76"/>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A81"/>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7A9"/>
    <w:rsid w:val="00304AEA"/>
    <w:rsid w:val="00304B56"/>
    <w:rsid w:val="003051D8"/>
    <w:rsid w:val="00305F81"/>
    <w:rsid w:val="00307DBE"/>
    <w:rsid w:val="003105D9"/>
    <w:rsid w:val="003109E1"/>
    <w:rsid w:val="00310B4A"/>
    <w:rsid w:val="00311D0A"/>
    <w:rsid w:val="00313147"/>
    <w:rsid w:val="00313399"/>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FD8"/>
    <w:rsid w:val="00326348"/>
    <w:rsid w:val="003265B9"/>
    <w:rsid w:val="003265FC"/>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71A"/>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4B78"/>
    <w:rsid w:val="00354BBC"/>
    <w:rsid w:val="00355EDF"/>
    <w:rsid w:val="00356117"/>
    <w:rsid w:val="0035658A"/>
    <w:rsid w:val="00357ADD"/>
    <w:rsid w:val="00357DC7"/>
    <w:rsid w:val="00360444"/>
    <w:rsid w:val="00360501"/>
    <w:rsid w:val="0036051A"/>
    <w:rsid w:val="003605F6"/>
    <w:rsid w:val="00361551"/>
    <w:rsid w:val="0036236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1FA"/>
    <w:rsid w:val="00373F2A"/>
    <w:rsid w:val="00374B6B"/>
    <w:rsid w:val="00374D92"/>
    <w:rsid w:val="003751AD"/>
    <w:rsid w:val="00376236"/>
    <w:rsid w:val="00376A71"/>
    <w:rsid w:val="00377222"/>
    <w:rsid w:val="00377565"/>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3B8"/>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7C5"/>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C7829"/>
    <w:rsid w:val="003D0233"/>
    <w:rsid w:val="003D023E"/>
    <w:rsid w:val="003D084B"/>
    <w:rsid w:val="003D1078"/>
    <w:rsid w:val="003D129F"/>
    <w:rsid w:val="003D12D1"/>
    <w:rsid w:val="003D1688"/>
    <w:rsid w:val="003D17B8"/>
    <w:rsid w:val="003D2C66"/>
    <w:rsid w:val="003D4284"/>
    <w:rsid w:val="003D4382"/>
    <w:rsid w:val="003D43E5"/>
    <w:rsid w:val="003D47AF"/>
    <w:rsid w:val="003D4C30"/>
    <w:rsid w:val="003D5314"/>
    <w:rsid w:val="003D5653"/>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59"/>
    <w:rsid w:val="003E4D76"/>
    <w:rsid w:val="003E5379"/>
    <w:rsid w:val="003E55B1"/>
    <w:rsid w:val="003E5730"/>
    <w:rsid w:val="003E598B"/>
    <w:rsid w:val="003E5BD7"/>
    <w:rsid w:val="003E6D56"/>
    <w:rsid w:val="003E6E03"/>
    <w:rsid w:val="003E74B0"/>
    <w:rsid w:val="003E764B"/>
    <w:rsid w:val="003E7DE1"/>
    <w:rsid w:val="003F004A"/>
    <w:rsid w:val="003F048E"/>
    <w:rsid w:val="003F05B2"/>
    <w:rsid w:val="003F092F"/>
    <w:rsid w:val="003F0AE3"/>
    <w:rsid w:val="003F1437"/>
    <w:rsid w:val="003F185C"/>
    <w:rsid w:val="003F1DD8"/>
    <w:rsid w:val="003F2446"/>
    <w:rsid w:val="003F2479"/>
    <w:rsid w:val="003F2D4E"/>
    <w:rsid w:val="003F305B"/>
    <w:rsid w:val="003F3197"/>
    <w:rsid w:val="003F367F"/>
    <w:rsid w:val="003F36A3"/>
    <w:rsid w:val="003F3A4A"/>
    <w:rsid w:val="003F4F17"/>
    <w:rsid w:val="003F5CD4"/>
    <w:rsid w:val="003F675F"/>
    <w:rsid w:val="003F6883"/>
    <w:rsid w:val="003F6C4D"/>
    <w:rsid w:val="003F6E6A"/>
    <w:rsid w:val="003F6F05"/>
    <w:rsid w:val="003F7C89"/>
    <w:rsid w:val="00400200"/>
    <w:rsid w:val="00400FDE"/>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0D50"/>
    <w:rsid w:val="00421408"/>
    <w:rsid w:val="0042190C"/>
    <w:rsid w:val="00421E20"/>
    <w:rsid w:val="00422721"/>
    <w:rsid w:val="00422A84"/>
    <w:rsid w:val="004230DE"/>
    <w:rsid w:val="00423B4A"/>
    <w:rsid w:val="00423F44"/>
    <w:rsid w:val="004246E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5D3"/>
    <w:rsid w:val="0044294C"/>
    <w:rsid w:val="00443B3B"/>
    <w:rsid w:val="00443D53"/>
    <w:rsid w:val="00443E2F"/>
    <w:rsid w:val="00445418"/>
    <w:rsid w:val="0044564C"/>
    <w:rsid w:val="00445798"/>
    <w:rsid w:val="00445B47"/>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92B"/>
    <w:rsid w:val="00453C82"/>
    <w:rsid w:val="00453EC6"/>
    <w:rsid w:val="004546BE"/>
    <w:rsid w:val="00454818"/>
    <w:rsid w:val="004549EA"/>
    <w:rsid w:val="00454CC0"/>
    <w:rsid w:val="0045512F"/>
    <w:rsid w:val="0045540E"/>
    <w:rsid w:val="00455494"/>
    <w:rsid w:val="00455AB5"/>
    <w:rsid w:val="00455CBE"/>
    <w:rsid w:val="00455EB7"/>
    <w:rsid w:val="00455FD5"/>
    <w:rsid w:val="004570AF"/>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89C"/>
    <w:rsid w:val="00471425"/>
    <w:rsid w:val="00471443"/>
    <w:rsid w:val="0047195C"/>
    <w:rsid w:val="00472103"/>
    <w:rsid w:val="00472114"/>
    <w:rsid w:val="004728ED"/>
    <w:rsid w:val="00473049"/>
    <w:rsid w:val="004737D0"/>
    <w:rsid w:val="00474F4B"/>
    <w:rsid w:val="004750E0"/>
    <w:rsid w:val="00475ACE"/>
    <w:rsid w:val="00475C7D"/>
    <w:rsid w:val="00476C51"/>
    <w:rsid w:val="00476CBE"/>
    <w:rsid w:val="004773FC"/>
    <w:rsid w:val="00477623"/>
    <w:rsid w:val="00480328"/>
    <w:rsid w:val="004804EA"/>
    <w:rsid w:val="0048110E"/>
    <w:rsid w:val="004816F3"/>
    <w:rsid w:val="00481AC5"/>
    <w:rsid w:val="00481FB7"/>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09"/>
    <w:rsid w:val="0049669A"/>
    <w:rsid w:val="00496877"/>
    <w:rsid w:val="00496B3C"/>
    <w:rsid w:val="004974D8"/>
    <w:rsid w:val="004977C7"/>
    <w:rsid w:val="0049796F"/>
    <w:rsid w:val="004A03F8"/>
    <w:rsid w:val="004A13C4"/>
    <w:rsid w:val="004A1BC0"/>
    <w:rsid w:val="004A1F98"/>
    <w:rsid w:val="004A32CC"/>
    <w:rsid w:val="004A3794"/>
    <w:rsid w:val="004A4B9C"/>
    <w:rsid w:val="004A4C06"/>
    <w:rsid w:val="004A5319"/>
    <w:rsid w:val="004A57D7"/>
    <w:rsid w:val="004A57DB"/>
    <w:rsid w:val="004A57F5"/>
    <w:rsid w:val="004A5864"/>
    <w:rsid w:val="004A5D92"/>
    <w:rsid w:val="004A68E6"/>
    <w:rsid w:val="004A6AA4"/>
    <w:rsid w:val="004A7264"/>
    <w:rsid w:val="004A781C"/>
    <w:rsid w:val="004A7BBC"/>
    <w:rsid w:val="004A7DEB"/>
    <w:rsid w:val="004B0381"/>
    <w:rsid w:val="004B05B0"/>
    <w:rsid w:val="004B0CAC"/>
    <w:rsid w:val="004B1122"/>
    <w:rsid w:val="004B19B5"/>
    <w:rsid w:val="004B1D7D"/>
    <w:rsid w:val="004B2677"/>
    <w:rsid w:val="004B3088"/>
    <w:rsid w:val="004B32A8"/>
    <w:rsid w:val="004B32F7"/>
    <w:rsid w:val="004B37BA"/>
    <w:rsid w:val="004B3A83"/>
    <w:rsid w:val="004B460A"/>
    <w:rsid w:val="004B4F03"/>
    <w:rsid w:val="004B68C4"/>
    <w:rsid w:val="004B6B1E"/>
    <w:rsid w:val="004B7A74"/>
    <w:rsid w:val="004C0212"/>
    <w:rsid w:val="004C05F9"/>
    <w:rsid w:val="004C0B32"/>
    <w:rsid w:val="004C1573"/>
    <w:rsid w:val="004C18FD"/>
    <w:rsid w:val="004C2751"/>
    <w:rsid w:val="004C2864"/>
    <w:rsid w:val="004C2BFF"/>
    <w:rsid w:val="004C30A7"/>
    <w:rsid w:val="004C34FE"/>
    <w:rsid w:val="004C3A4B"/>
    <w:rsid w:val="004C41A0"/>
    <w:rsid w:val="004C4681"/>
    <w:rsid w:val="004C49F0"/>
    <w:rsid w:val="004C4F8F"/>
    <w:rsid w:val="004C52CE"/>
    <w:rsid w:val="004C6779"/>
    <w:rsid w:val="004C77A7"/>
    <w:rsid w:val="004D067A"/>
    <w:rsid w:val="004D0D16"/>
    <w:rsid w:val="004D1305"/>
    <w:rsid w:val="004D133F"/>
    <w:rsid w:val="004D2BC8"/>
    <w:rsid w:val="004D31CA"/>
    <w:rsid w:val="004D3268"/>
    <w:rsid w:val="004D374E"/>
    <w:rsid w:val="004D38D3"/>
    <w:rsid w:val="004D39AE"/>
    <w:rsid w:val="004D4E99"/>
    <w:rsid w:val="004D6968"/>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52AA"/>
    <w:rsid w:val="004E54DA"/>
    <w:rsid w:val="004E5811"/>
    <w:rsid w:val="004E6FA6"/>
    <w:rsid w:val="004E7EBC"/>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4CAD"/>
    <w:rsid w:val="004F537D"/>
    <w:rsid w:val="004F563A"/>
    <w:rsid w:val="004F56C3"/>
    <w:rsid w:val="004F5A39"/>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6FA"/>
    <w:rsid w:val="00516728"/>
    <w:rsid w:val="0051674B"/>
    <w:rsid w:val="00516B66"/>
    <w:rsid w:val="00516B96"/>
    <w:rsid w:val="00516EEE"/>
    <w:rsid w:val="00516F69"/>
    <w:rsid w:val="00516FFE"/>
    <w:rsid w:val="005170BA"/>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2D4"/>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1D32"/>
    <w:rsid w:val="0056213B"/>
    <w:rsid w:val="00562331"/>
    <w:rsid w:val="005628BB"/>
    <w:rsid w:val="00562B21"/>
    <w:rsid w:val="00562E08"/>
    <w:rsid w:val="00562F82"/>
    <w:rsid w:val="00563591"/>
    <w:rsid w:val="0056373B"/>
    <w:rsid w:val="0056383C"/>
    <w:rsid w:val="00564913"/>
    <w:rsid w:val="00564978"/>
    <w:rsid w:val="005652D1"/>
    <w:rsid w:val="00565AD2"/>
    <w:rsid w:val="005663FC"/>
    <w:rsid w:val="00566D73"/>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7BD"/>
    <w:rsid w:val="00577B8D"/>
    <w:rsid w:val="00577F72"/>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8741F"/>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428"/>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0D5"/>
    <w:rsid w:val="005B654A"/>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6FD"/>
    <w:rsid w:val="005C6AB8"/>
    <w:rsid w:val="005C6B12"/>
    <w:rsid w:val="005C6D5D"/>
    <w:rsid w:val="005C7669"/>
    <w:rsid w:val="005C76D8"/>
    <w:rsid w:val="005C7BEC"/>
    <w:rsid w:val="005C7D37"/>
    <w:rsid w:val="005C7DCE"/>
    <w:rsid w:val="005C7FA9"/>
    <w:rsid w:val="005D0DD1"/>
    <w:rsid w:val="005D0FB4"/>
    <w:rsid w:val="005D14BE"/>
    <w:rsid w:val="005D1FC2"/>
    <w:rsid w:val="005D2ACC"/>
    <w:rsid w:val="005D2B55"/>
    <w:rsid w:val="005D3030"/>
    <w:rsid w:val="005D4928"/>
    <w:rsid w:val="005D5B63"/>
    <w:rsid w:val="005D6078"/>
    <w:rsid w:val="005D6447"/>
    <w:rsid w:val="005D65A0"/>
    <w:rsid w:val="005D71B0"/>
    <w:rsid w:val="005E08E2"/>
    <w:rsid w:val="005E1321"/>
    <w:rsid w:val="005E15FA"/>
    <w:rsid w:val="005E162E"/>
    <w:rsid w:val="005E1666"/>
    <w:rsid w:val="005E1B67"/>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0CEA"/>
    <w:rsid w:val="006113BA"/>
    <w:rsid w:val="00611810"/>
    <w:rsid w:val="0061183E"/>
    <w:rsid w:val="00611899"/>
    <w:rsid w:val="0061210A"/>
    <w:rsid w:val="00612371"/>
    <w:rsid w:val="006126A1"/>
    <w:rsid w:val="00612ECF"/>
    <w:rsid w:val="00613538"/>
    <w:rsid w:val="006135AD"/>
    <w:rsid w:val="0061387E"/>
    <w:rsid w:val="00613B56"/>
    <w:rsid w:val="00614AA6"/>
    <w:rsid w:val="00614B9F"/>
    <w:rsid w:val="00615222"/>
    <w:rsid w:val="006152C9"/>
    <w:rsid w:val="00615A36"/>
    <w:rsid w:val="00616134"/>
    <w:rsid w:val="006167EA"/>
    <w:rsid w:val="00616815"/>
    <w:rsid w:val="00616835"/>
    <w:rsid w:val="00616AF2"/>
    <w:rsid w:val="006171A9"/>
    <w:rsid w:val="00617518"/>
    <w:rsid w:val="006177BE"/>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9A3"/>
    <w:rsid w:val="00625D3B"/>
    <w:rsid w:val="006260A4"/>
    <w:rsid w:val="00626502"/>
    <w:rsid w:val="00626903"/>
    <w:rsid w:val="006272FB"/>
    <w:rsid w:val="0062767A"/>
    <w:rsid w:val="00627C2F"/>
    <w:rsid w:val="00627F57"/>
    <w:rsid w:val="0063029C"/>
    <w:rsid w:val="00630464"/>
    <w:rsid w:val="00630CF2"/>
    <w:rsid w:val="00630FB9"/>
    <w:rsid w:val="00631549"/>
    <w:rsid w:val="00632048"/>
    <w:rsid w:val="0063246D"/>
    <w:rsid w:val="0063257C"/>
    <w:rsid w:val="00632D6B"/>
    <w:rsid w:val="00634E98"/>
    <w:rsid w:val="00635279"/>
    <w:rsid w:val="006352B4"/>
    <w:rsid w:val="00635B69"/>
    <w:rsid w:val="00636593"/>
    <w:rsid w:val="00640298"/>
    <w:rsid w:val="0064078D"/>
    <w:rsid w:val="00640A36"/>
    <w:rsid w:val="00640D81"/>
    <w:rsid w:val="00640F39"/>
    <w:rsid w:val="00640F57"/>
    <w:rsid w:val="006414FF"/>
    <w:rsid w:val="00641BFD"/>
    <w:rsid w:val="00642224"/>
    <w:rsid w:val="0064233A"/>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85"/>
    <w:rsid w:val="006549BF"/>
    <w:rsid w:val="00654A62"/>
    <w:rsid w:val="006553A6"/>
    <w:rsid w:val="006553B5"/>
    <w:rsid w:val="00655AAF"/>
    <w:rsid w:val="00655DFF"/>
    <w:rsid w:val="0065614D"/>
    <w:rsid w:val="00656847"/>
    <w:rsid w:val="00656A30"/>
    <w:rsid w:val="006572C6"/>
    <w:rsid w:val="00657E82"/>
    <w:rsid w:val="00660F84"/>
    <w:rsid w:val="00660F89"/>
    <w:rsid w:val="0066135B"/>
    <w:rsid w:val="006618DC"/>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488"/>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8A9"/>
    <w:rsid w:val="00690CAC"/>
    <w:rsid w:val="00690D71"/>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5C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236"/>
    <w:rsid w:val="006B1342"/>
    <w:rsid w:val="006B156A"/>
    <w:rsid w:val="006B186A"/>
    <w:rsid w:val="006B18A4"/>
    <w:rsid w:val="006B194C"/>
    <w:rsid w:val="006B1A86"/>
    <w:rsid w:val="006B26E3"/>
    <w:rsid w:val="006B3257"/>
    <w:rsid w:val="006B3A27"/>
    <w:rsid w:val="006B3F5E"/>
    <w:rsid w:val="006B4CA3"/>
    <w:rsid w:val="006B51B2"/>
    <w:rsid w:val="006B5B2C"/>
    <w:rsid w:val="006B62A5"/>
    <w:rsid w:val="006B74D9"/>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FA5"/>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2F5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25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48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1FE6"/>
    <w:rsid w:val="007435AB"/>
    <w:rsid w:val="00744F18"/>
    <w:rsid w:val="00746073"/>
    <w:rsid w:val="007464CC"/>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595"/>
    <w:rsid w:val="00761AF2"/>
    <w:rsid w:val="00761E49"/>
    <w:rsid w:val="00762536"/>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5F9A"/>
    <w:rsid w:val="00776216"/>
    <w:rsid w:val="007763D6"/>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6620"/>
    <w:rsid w:val="0079697B"/>
    <w:rsid w:val="00797415"/>
    <w:rsid w:val="0079754C"/>
    <w:rsid w:val="007A0657"/>
    <w:rsid w:val="007A0679"/>
    <w:rsid w:val="007A1395"/>
    <w:rsid w:val="007A22E9"/>
    <w:rsid w:val="007A24A2"/>
    <w:rsid w:val="007A24EB"/>
    <w:rsid w:val="007A25CC"/>
    <w:rsid w:val="007A282D"/>
    <w:rsid w:val="007A331E"/>
    <w:rsid w:val="007A3B34"/>
    <w:rsid w:val="007A3BD0"/>
    <w:rsid w:val="007A4313"/>
    <w:rsid w:val="007A455D"/>
    <w:rsid w:val="007A4C6D"/>
    <w:rsid w:val="007A4F2F"/>
    <w:rsid w:val="007A644F"/>
    <w:rsid w:val="007A6B97"/>
    <w:rsid w:val="007A6FEB"/>
    <w:rsid w:val="007A7CE5"/>
    <w:rsid w:val="007A7DE1"/>
    <w:rsid w:val="007B04E7"/>
    <w:rsid w:val="007B07CA"/>
    <w:rsid w:val="007B080B"/>
    <w:rsid w:val="007B0C6A"/>
    <w:rsid w:val="007B19CE"/>
    <w:rsid w:val="007B1E12"/>
    <w:rsid w:val="007B1E53"/>
    <w:rsid w:val="007B2344"/>
    <w:rsid w:val="007B276C"/>
    <w:rsid w:val="007B3291"/>
    <w:rsid w:val="007B3771"/>
    <w:rsid w:val="007B5385"/>
    <w:rsid w:val="007B547C"/>
    <w:rsid w:val="007B63C3"/>
    <w:rsid w:val="007B63FB"/>
    <w:rsid w:val="007B668E"/>
    <w:rsid w:val="007B69CB"/>
    <w:rsid w:val="007B6B39"/>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A12"/>
    <w:rsid w:val="007D1CB4"/>
    <w:rsid w:val="007D1F1A"/>
    <w:rsid w:val="007D3011"/>
    <w:rsid w:val="007D3195"/>
    <w:rsid w:val="007D3572"/>
    <w:rsid w:val="007D3FCB"/>
    <w:rsid w:val="007D4064"/>
    <w:rsid w:val="007D4EFC"/>
    <w:rsid w:val="007D501A"/>
    <w:rsid w:val="007D5105"/>
    <w:rsid w:val="007D53CD"/>
    <w:rsid w:val="007D6377"/>
    <w:rsid w:val="007D6528"/>
    <w:rsid w:val="007D699F"/>
    <w:rsid w:val="007D6AF4"/>
    <w:rsid w:val="007D7EFC"/>
    <w:rsid w:val="007E02CE"/>
    <w:rsid w:val="007E103C"/>
    <w:rsid w:val="007E1221"/>
    <w:rsid w:val="007E15E5"/>
    <w:rsid w:val="007E24B8"/>
    <w:rsid w:val="007E253C"/>
    <w:rsid w:val="007E2A27"/>
    <w:rsid w:val="007E300C"/>
    <w:rsid w:val="007E3133"/>
    <w:rsid w:val="007E3995"/>
    <w:rsid w:val="007E39F0"/>
    <w:rsid w:val="007E3F27"/>
    <w:rsid w:val="007E3F65"/>
    <w:rsid w:val="007E40DB"/>
    <w:rsid w:val="007E4320"/>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17"/>
    <w:rsid w:val="007E6D39"/>
    <w:rsid w:val="007E6EF9"/>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096"/>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534"/>
    <w:rsid w:val="00824831"/>
    <w:rsid w:val="0082495D"/>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4B3"/>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57FC4"/>
    <w:rsid w:val="008601A9"/>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134"/>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128"/>
    <w:rsid w:val="008829D2"/>
    <w:rsid w:val="00882F19"/>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45FF"/>
    <w:rsid w:val="008954D8"/>
    <w:rsid w:val="00895940"/>
    <w:rsid w:val="00895C7B"/>
    <w:rsid w:val="00895E31"/>
    <w:rsid w:val="00895E55"/>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9A"/>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5D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2773"/>
    <w:rsid w:val="008E31A9"/>
    <w:rsid w:val="008E404F"/>
    <w:rsid w:val="008E4412"/>
    <w:rsid w:val="008E4F95"/>
    <w:rsid w:val="008E530B"/>
    <w:rsid w:val="008E5366"/>
    <w:rsid w:val="008E5533"/>
    <w:rsid w:val="008E775F"/>
    <w:rsid w:val="008F023F"/>
    <w:rsid w:val="008F1A30"/>
    <w:rsid w:val="008F1C6E"/>
    <w:rsid w:val="008F1FC1"/>
    <w:rsid w:val="008F2238"/>
    <w:rsid w:val="008F2691"/>
    <w:rsid w:val="008F2DF6"/>
    <w:rsid w:val="008F2E3D"/>
    <w:rsid w:val="008F35DC"/>
    <w:rsid w:val="008F478E"/>
    <w:rsid w:val="008F4D52"/>
    <w:rsid w:val="008F4E41"/>
    <w:rsid w:val="008F516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07367"/>
    <w:rsid w:val="00910297"/>
    <w:rsid w:val="0091038F"/>
    <w:rsid w:val="00910AE9"/>
    <w:rsid w:val="009113C8"/>
    <w:rsid w:val="009129EF"/>
    <w:rsid w:val="0091310B"/>
    <w:rsid w:val="00913531"/>
    <w:rsid w:val="0091384B"/>
    <w:rsid w:val="00913F33"/>
    <w:rsid w:val="00914204"/>
    <w:rsid w:val="00914306"/>
    <w:rsid w:val="00914392"/>
    <w:rsid w:val="009143B2"/>
    <w:rsid w:val="009149F6"/>
    <w:rsid w:val="00914D69"/>
    <w:rsid w:val="00915C7E"/>
    <w:rsid w:val="009166AF"/>
    <w:rsid w:val="009168B3"/>
    <w:rsid w:val="009171F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1B78"/>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978"/>
    <w:rsid w:val="00954B1B"/>
    <w:rsid w:val="00956832"/>
    <w:rsid w:val="00957B9C"/>
    <w:rsid w:val="00957C86"/>
    <w:rsid w:val="0096019A"/>
    <w:rsid w:val="00960F15"/>
    <w:rsid w:val="00961A98"/>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1DE3"/>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0FA1"/>
    <w:rsid w:val="009B1226"/>
    <w:rsid w:val="009B13B9"/>
    <w:rsid w:val="009B1AD4"/>
    <w:rsid w:val="009B1B69"/>
    <w:rsid w:val="009B1D67"/>
    <w:rsid w:val="009B3317"/>
    <w:rsid w:val="009B3881"/>
    <w:rsid w:val="009B4460"/>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2F50"/>
    <w:rsid w:val="009D3626"/>
    <w:rsid w:val="009D3B66"/>
    <w:rsid w:val="009D443F"/>
    <w:rsid w:val="009D6245"/>
    <w:rsid w:val="009D655A"/>
    <w:rsid w:val="009D68FB"/>
    <w:rsid w:val="009D6C6E"/>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2982"/>
    <w:rsid w:val="009E36A5"/>
    <w:rsid w:val="009E41A0"/>
    <w:rsid w:val="009E442B"/>
    <w:rsid w:val="009E46AE"/>
    <w:rsid w:val="009E5252"/>
    <w:rsid w:val="009E5B74"/>
    <w:rsid w:val="009E5FF1"/>
    <w:rsid w:val="009E644A"/>
    <w:rsid w:val="009E66F3"/>
    <w:rsid w:val="009E6E9A"/>
    <w:rsid w:val="009E78C4"/>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9F710A"/>
    <w:rsid w:val="00A00C12"/>
    <w:rsid w:val="00A016F4"/>
    <w:rsid w:val="00A01D7B"/>
    <w:rsid w:val="00A0211B"/>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1DA"/>
    <w:rsid w:val="00A1330E"/>
    <w:rsid w:val="00A138DE"/>
    <w:rsid w:val="00A13C2E"/>
    <w:rsid w:val="00A140F7"/>
    <w:rsid w:val="00A1448C"/>
    <w:rsid w:val="00A14C15"/>
    <w:rsid w:val="00A14F1F"/>
    <w:rsid w:val="00A15328"/>
    <w:rsid w:val="00A15419"/>
    <w:rsid w:val="00A156C6"/>
    <w:rsid w:val="00A15D7C"/>
    <w:rsid w:val="00A16150"/>
    <w:rsid w:val="00A16688"/>
    <w:rsid w:val="00A1791D"/>
    <w:rsid w:val="00A17CF5"/>
    <w:rsid w:val="00A203CB"/>
    <w:rsid w:val="00A204BC"/>
    <w:rsid w:val="00A210D2"/>
    <w:rsid w:val="00A215A8"/>
    <w:rsid w:val="00A225CD"/>
    <w:rsid w:val="00A22790"/>
    <w:rsid w:val="00A22822"/>
    <w:rsid w:val="00A22CC2"/>
    <w:rsid w:val="00A2334F"/>
    <w:rsid w:val="00A2351C"/>
    <w:rsid w:val="00A23838"/>
    <w:rsid w:val="00A23944"/>
    <w:rsid w:val="00A2400F"/>
    <w:rsid w:val="00A25337"/>
    <w:rsid w:val="00A25542"/>
    <w:rsid w:val="00A25E59"/>
    <w:rsid w:val="00A25FA0"/>
    <w:rsid w:val="00A2678B"/>
    <w:rsid w:val="00A30B98"/>
    <w:rsid w:val="00A30F4A"/>
    <w:rsid w:val="00A31884"/>
    <w:rsid w:val="00A31A3C"/>
    <w:rsid w:val="00A31F1B"/>
    <w:rsid w:val="00A320C1"/>
    <w:rsid w:val="00A32157"/>
    <w:rsid w:val="00A321B6"/>
    <w:rsid w:val="00A32E8A"/>
    <w:rsid w:val="00A32F17"/>
    <w:rsid w:val="00A33D55"/>
    <w:rsid w:val="00A33F37"/>
    <w:rsid w:val="00A342AB"/>
    <w:rsid w:val="00A34439"/>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1335"/>
    <w:rsid w:val="00A419D0"/>
    <w:rsid w:val="00A41D8A"/>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233"/>
    <w:rsid w:val="00A512C3"/>
    <w:rsid w:val="00A51CDD"/>
    <w:rsid w:val="00A5223C"/>
    <w:rsid w:val="00A52267"/>
    <w:rsid w:val="00A522C3"/>
    <w:rsid w:val="00A528B0"/>
    <w:rsid w:val="00A52DCE"/>
    <w:rsid w:val="00A53477"/>
    <w:rsid w:val="00A54390"/>
    <w:rsid w:val="00A54E22"/>
    <w:rsid w:val="00A55140"/>
    <w:rsid w:val="00A562CA"/>
    <w:rsid w:val="00A56787"/>
    <w:rsid w:val="00A56829"/>
    <w:rsid w:val="00A5694E"/>
    <w:rsid w:val="00A56C8C"/>
    <w:rsid w:val="00A571AE"/>
    <w:rsid w:val="00A571FE"/>
    <w:rsid w:val="00A5759A"/>
    <w:rsid w:val="00A575B4"/>
    <w:rsid w:val="00A5796A"/>
    <w:rsid w:val="00A57DDC"/>
    <w:rsid w:val="00A60300"/>
    <w:rsid w:val="00A6030E"/>
    <w:rsid w:val="00A60395"/>
    <w:rsid w:val="00A60929"/>
    <w:rsid w:val="00A61063"/>
    <w:rsid w:val="00A61492"/>
    <w:rsid w:val="00A61836"/>
    <w:rsid w:val="00A61B26"/>
    <w:rsid w:val="00A61D1D"/>
    <w:rsid w:val="00A61D8E"/>
    <w:rsid w:val="00A61EE9"/>
    <w:rsid w:val="00A622F0"/>
    <w:rsid w:val="00A6287E"/>
    <w:rsid w:val="00A62CF5"/>
    <w:rsid w:val="00A62FA6"/>
    <w:rsid w:val="00A63507"/>
    <w:rsid w:val="00A63CCA"/>
    <w:rsid w:val="00A64A3F"/>
    <w:rsid w:val="00A64DC9"/>
    <w:rsid w:val="00A65280"/>
    <w:rsid w:val="00A65624"/>
    <w:rsid w:val="00A658A4"/>
    <w:rsid w:val="00A6710A"/>
    <w:rsid w:val="00A67354"/>
    <w:rsid w:val="00A675BB"/>
    <w:rsid w:val="00A70D91"/>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208"/>
    <w:rsid w:val="00A83508"/>
    <w:rsid w:val="00A856EB"/>
    <w:rsid w:val="00A86236"/>
    <w:rsid w:val="00A875E3"/>
    <w:rsid w:val="00A87694"/>
    <w:rsid w:val="00A9022E"/>
    <w:rsid w:val="00A902D4"/>
    <w:rsid w:val="00A9079C"/>
    <w:rsid w:val="00A90C0D"/>
    <w:rsid w:val="00A90FFB"/>
    <w:rsid w:val="00A91257"/>
    <w:rsid w:val="00A91F12"/>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705"/>
    <w:rsid w:val="00A95955"/>
    <w:rsid w:val="00A9632E"/>
    <w:rsid w:val="00A9641B"/>
    <w:rsid w:val="00A9643B"/>
    <w:rsid w:val="00A967CF"/>
    <w:rsid w:val="00A96E21"/>
    <w:rsid w:val="00A96E34"/>
    <w:rsid w:val="00A979B1"/>
    <w:rsid w:val="00AA0AD4"/>
    <w:rsid w:val="00AA1165"/>
    <w:rsid w:val="00AA1480"/>
    <w:rsid w:val="00AA1E32"/>
    <w:rsid w:val="00AA2161"/>
    <w:rsid w:val="00AA2601"/>
    <w:rsid w:val="00AA2A10"/>
    <w:rsid w:val="00AA2CB2"/>
    <w:rsid w:val="00AA2F6D"/>
    <w:rsid w:val="00AA3467"/>
    <w:rsid w:val="00AA3682"/>
    <w:rsid w:val="00AA397F"/>
    <w:rsid w:val="00AA3F31"/>
    <w:rsid w:val="00AA437A"/>
    <w:rsid w:val="00AA4625"/>
    <w:rsid w:val="00AA5517"/>
    <w:rsid w:val="00AA5D61"/>
    <w:rsid w:val="00AA6BB6"/>
    <w:rsid w:val="00AA6C30"/>
    <w:rsid w:val="00AA7BCE"/>
    <w:rsid w:val="00AA7D57"/>
    <w:rsid w:val="00AB0036"/>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52A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2CDB"/>
    <w:rsid w:val="00AE3505"/>
    <w:rsid w:val="00AE3756"/>
    <w:rsid w:val="00AE3A4B"/>
    <w:rsid w:val="00AE3A63"/>
    <w:rsid w:val="00AE4572"/>
    <w:rsid w:val="00AE4755"/>
    <w:rsid w:val="00AE53FF"/>
    <w:rsid w:val="00AE5416"/>
    <w:rsid w:val="00AE5435"/>
    <w:rsid w:val="00AE5C7D"/>
    <w:rsid w:val="00AE645C"/>
    <w:rsid w:val="00AE749F"/>
    <w:rsid w:val="00AE7DED"/>
    <w:rsid w:val="00AE7E75"/>
    <w:rsid w:val="00AF10FA"/>
    <w:rsid w:val="00AF2255"/>
    <w:rsid w:val="00AF2918"/>
    <w:rsid w:val="00AF3ABE"/>
    <w:rsid w:val="00AF49C5"/>
    <w:rsid w:val="00AF52E0"/>
    <w:rsid w:val="00AF5615"/>
    <w:rsid w:val="00AF57C6"/>
    <w:rsid w:val="00AF5C63"/>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997"/>
    <w:rsid w:val="00B02CD1"/>
    <w:rsid w:val="00B03B39"/>
    <w:rsid w:val="00B03CB0"/>
    <w:rsid w:val="00B03E26"/>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B18"/>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2043"/>
    <w:rsid w:val="00B432A0"/>
    <w:rsid w:val="00B4341B"/>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3A"/>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0D01"/>
    <w:rsid w:val="00B910E0"/>
    <w:rsid w:val="00B91319"/>
    <w:rsid w:val="00B91E6E"/>
    <w:rsid w:val="00B925A9"/>
    <w:rsid w:val="00B929CF"/>
    <w:rsid w:val="00B92C59"/>
    <w:rsid w:val="00B92D3D"/>
    <w:rsid w:val="00B93112"/>
    <w:rsid w:val="00B931AD"/>
    <w:rsid w:val="00B93BA2"/>
    <w:rsid w:val="00B93D60"/>
    <w:rsid w:val="00B943EA"/>
    <w:rsid w:val="00B950B1"/>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824"/>
    <w:rsid w:val="00BB3940"/>
    <w:rsid w:val="00BB4389"/>
    <w:rsid w:val="00BB5587"/>
    <w:rsid w:val="00BB55E0"/>
    <w:rsid w:val="00BB5F6F"/>
    <w:rsid w:val="00BB611F"/>
    <w:rsid w:val="00BB61BE"/>
    <w:rsid w:val="00BB64A9"/>
    <w:rsid w:val="00BB6B61"/>
    <w:rsid w:val="00BB7191"/>
    <w:rsid w:val="00BB7659"/>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829"/>
    <w:rsid w:val="00BC6BE0"/>
    <w:rsid w:val="00BC6CD8"/>
    <w:rsid w:val="00BC6EAE"/>
    <w:rsid w:val="00BC73E9"/>
    <w:rsid w:val="00BC76B1"/>
    <w:rsid w:val="00BD04FC"/>
    <w:rsid w:val="00BD0F73"/>
    <w:rsid w:val="00BD1366"/>
    <w:rsid w:val="00BD1656"/>
    <w:rsid w:val="00BD1827"/>
    <w:rsid w:val="00BD18CC"/>
    <w:rsid w:val="00BD1AC1"/>
    <w:rsid w:val="00BD1D46"/>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903"/>
    <w:rsid w:val="00BE2E8B"/>
    <w:rsid w:val="00BE318A"/>
    <w:rsid w:val="00BE35DA"/>
    <w:rsid w:val="00BE44F2"/>
    <w:rsid w:val="00BF0A46"/>
    <w:rsid w:val="00BF0E8E"/>
    <w:rsid w:val="00BF17C6"/>
    <w:rsid w:val="00BF1A7F"/>
    <w:rsid w:val="00BF2085"/>
    <w:rsid w:val="00BF21E0"/>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4888"/>
    <w:rsid w:val="00C05C5B"/>
    <w:rsid w:val="00C05DDE"/>
    <w:rsid w:val="00C0648F"/>
    <w:rsid w:val="00C06812"/>
    <w:rsid w:val="00C108DF"/>
    <w:rsid w:val="00C10CC7"/>
    <w:rsid w:val="00C1112B"/>
    <w:rsid w:val="00C111ED"/>
    <w:rsid w:val="00C11CD0"/>
    <w:rsid w:val="00C11DF8"/>
    <w:rsid w:val="00C11F38"/>
    <w:rsid w:val="00C13225"/>
    <w:rsid w:val="00C136A2"/>
    <w:rsid w:val="00C139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58C"/>
    <w:rsid w:val="00C2265F"/>
    <w:rsid w:val="00C22916"/>
    <w:rsid w:val="00C229F8"/>
    <w:rsid w:val="00C22DD5"/>
    <w:rsid w:val="00C232DB"/>
    <w:rsid w:val="00C2356F"/>
    <w:rsid w:val="00C2369A"/>
    <w:rsid w:val="00C2451F"/>
    <w:rsid w:val="00C24756"/>
    <w:rsid w:val="00C25365"/>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FA"/>
    <w:rsid w:val="00C3764B"/>
    <w:rsid w:val="00C377A2"/>
    <w:rsid w:val="00C4049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1A32"/>
    <w:rsid w:val="00C51C28"/>
    <w:rsid w:val="00C51E34"/>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6421"/>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1CD"/>
    <w:rsid w:val="00C7762E"/>
    <w:rsid w:val="00C77AEC"/>
    <w:rsid w:val="00C77F90"/>
    <w:rsid w:val="00C80554"/>
    <w:rsid w:val="00C807A2"/>
    <w:rsid w:val="00C808AC"/>
    <w:rsid w:val="00C8197A"/>
    <w:rsid w:val="00C84084"/>
    <w:rsid w:val="00C8462C"/>
    <w:rsid w:val="00C8471E"/>
    <w:rsid w:val="00C84955"/>
    <w:rsid w:val="00C84A39"/>
    <w:rsid w:val="00C851AD"/>
    <w:rsid w:val="00C85FED"/>
    <w:rsid w:val="00C86467"/>
    <w:rsid w:val="00C86840"/>
    <w:rsid w:val="00C87199"/>
    <w:rsid w:val="00C9035B"/>
    <w:rsid w:val="00C90A32"/>
    <w:rsid w:val="00C91017"/>
    <w:rsid w:val="00C912FD"/>
    <w:rsid w:val="00C91A3F"/>
    <w:rsid w:val="00C92316"/>
    <w:rsid w:val="00C92547"/>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3F4"/>
    <w:rsid w:val="00CA24FB"/>
    <w:rsid w:val="00CA27D6"/>
    <w:rsid w:val="00CA2D5B"/>
    <w:rsid w:val="00CA3B64"/>
    <w:rsid w:val="00CA3DFB"/>
    <w:rsid w:val="00CA4CCE"/>
    <w:rsid w:val="00CA6108"/>
    <w:rsid w:val="00CA64D5"/>
    <w:rsid w:val="00CA66DA"/>
    <w:rsid w:val="00CA6AAF"/>
    <w:rsid w:val="00CA7A20"/>
    <w:rsid w:val="00CB1877"/>
    <w:rsid w:val="00CB1AAC"/>
    <w:rsid w:val="00CB21E2"/>
    <w:rsid w:val="00CB2EBB"/>
    <w:rsid w:val="00CB3192"/>
    <w:rsid w:val="00CB3201"/>
    <w:rsid w:val="00CB3415"/>
    <w:rsid w:val="00CB3785"/>
    <w:rsid w:val="00CB3A41"/>
    <w:rsid w:val="00CB4329"/>
    <w:rsid w:val="00CB4677"/>
    <w:rsid w:val="00CB4E57"/>
    <w:rsid w:val="00CB5BB6"/>
    <w:rsid w:val="00CB6290"/>
    <w:rsid w:val="00CB6785"/>
    <w:rsid w:val="00CB6E40"/>
    <w:rsid w:val="00CB6EAE"/>
    <w:rsid w:val="00CB7127"/>
    <w:rsid w:val="00CB766B"/>
    <w:rsid w:val="00CB7C04"/>
    <w:rsid w:val="00CB7E10"/>
    <w:rsid w:val="00CC0DEB"/>
    <w:rsid w:val="00CC10B9"/>
    <w:rsid w:val="00CC1720"/>
    <w:rsid w:val="00CC191C"/>
    <w:rsid w:val="00CC1E0A"/>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74E"/>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3EA"/>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4ED8"/>
    <w:rsid w:val="00D16FA0"/>
    <w:rsid w:val="00D17378"/>
    <w:rsid w:val="00D2017F"/>
    <w:rsid w:val="00D206F5"/>
    <w:rsid w:val="00D21449"/>
    <w:rsid w:val="00D216B2"/>
    <w:rsid w:val="00D222F1"/>
    <w:rsid w:val="00D22940"/>
    <w:rsid w:val="00D23265"/>
    <w:rsid w:val="00D23974"/>
    <w:rsid w:val="00D24E2E"/>
    <w:rsid w:val="00D2519A"/>
    <w:rsid w:val="00D25462"/>
    <w:rsid w:val="00D25507"/>
    <w:rsid w:val="00D2632E"/>
    <w:rsid w:val="00D26479"/>
    <w:rsid w:val="00D26DCE"/>
    <w:rsid w:val="00D27035"/>
    <w:rsid w:val="00D27661"/>
    <w:rsid w:val="00D27859"/>
    <w:rsid w:val="00D2794D"/>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567"/>
    <w:rsid w:val="00D456F4"/>
    <w:rsid w:val="00D45EB6"/>
    <w:rsid w:val="00D4638E"/>
    <w:rsid w:val="00D46D18"/>
    <w:rsid w:val="00D4724C"/>
    <w:rsid w:val="00D47598"/>
    <w:rsid w:val="00D47E56"/>
    <w:rsid w:val="00D50161"/>
    <w:rsid w:val="00D501D3"/>
    <w:rsid w:val="00D50378"/>
    <w:rsid w:val="00D507DF"/>
    <w:rsid w:val="00D5130A"/>
    <w:rsid w:val="00D51533"/>
    <w:rsid w:val="00D51769"/>
    <w:rsid w:val="00D51F85"/>
    <w:rsid w:val="00D522D8"/>
    <w:rsid w:val="00D53573"/>
    <w:rsid w:val="00D5383A"/>
    <w:rsid w:val="00D53A98"/>
    <w:rsid w:val="00D53F6E"/>
    <w:rsid w:val="00D54055"/>
    <w:rsid w:val="00D54174"/>
    <w:rsid w:val="00D548CF"/>
    <w:rsid w:val="00D5491C"/>
    <w:rsid w:val="00D54CCF"/>
    <w:rsid w:val="00D554E8"/>
    <w:rsid w:val="00D55C04"/>
    <w:rsid w:val="00D55D04"/>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3DD"/>
    <w:rsid w:val="00D704D1"/>
    <w:rsid w:val="00D70636"/>
    <w:rsid w:val="00D7077F"/>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3FC"/>
    <w:rsid w:val="00D84AD1"/>
    <w:rsid w:val="00D84C22"/>
    <w:rsid w:val="00D84DC8"/>
    <w:rsid w:val="00D8562F"/>
    <w:rsid w:val="00D858D9"/>
    <w:rsid w:val="00D85B15"/>
    <w:rsid w:val="00D8724C"/>
    <w:rsid w:val="00D8796D"/>
    <w:rsid w:val="00D87E37"/>
    <w:rsid w:val="00D90280"/>
    <w:rsid w:val="00D90A85"/>
    <w:rsid w:val="00D92500"/>
    <w:rsid w:val="00D92936"/>
    <w:rsid w:val="00D929A3"/>
    <w:rsid w:val="00D93004"/>
    <w:rsid w:val="00D930C0"/>
    <w:rsid w:val="00D93711"/>
    <w:rsid w:val="00D938C1"/>
    <w:rsid w:val="00D942C4"/>
    <w:rsid w:val="00D94901"/>
    <w:rsid w:val="00D94AC3"/>
    <w:rsid w:val="00D95059"/>
    <w:rsid w:val="00D95413"/>
    <w:rsid w:val="00D963A9"/>
    <w:rsid w:val="00D96479"/>
    <w:rsid w:val="00D964FA"/>
    <w:rsid w:val="00D9671D"/>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AA4"/>
    <w:rsid w:val="00DD7F26"/>
    <w:rsid w:val="00DE0175"/>
    <w:rsid w:val="00DE0476"/>
    <w:rsid w:val="00DE08E8"/>
    <w:rsid w:val="00DE0D00"/>
    <w:rsid w:val="00DE0D18"/>
    <w:rsid w:val="00DE1208"/>
    <w:rsid w:val="00DE16CD"/>
    <w:rsid w:val="00DE220D"/>
    <w:rsid w:val="00DE25E6"/>
    <w:rsid w:val="00DE2803"/>
    <w:rsid w:val="00DE36D2"/>
    <w:rsid w:val="00DE3F0E"/>
    <w:rsid w:val="00DE4CAD"/>
    <w:rsid w:val="00DE5AFD"/>
    <w:rsid w:val="00DE6492"/>
    <w:rsid w:val="00DE652F"/>
    <w:rsid w:val="00DE65AF"/>
    <w:rsid w:val="00DE6D19"/>
    <w:rsid w:val="00DE7902"/>
    <w:rsid w:val="00DE7FD0"/>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99B"/>
    <w:rsid w:val="00E22D1B"/>
    <w:rsid w:val="00E2324A"/>
    <w:rsid w:val="00E235F5"/>
    <w:rsid w:val="00E2374A"/>
    <w:rsid w:val="00E23783"/>
    <w:rsid w:val="00E23A53"/>
    <w:rsid w:val="00E2401E"/>
    <w:rsid w:val="00E246DE"/>
    <w:rsid w:val="00E25348"/>
    <w:rsid w:val="00E256E5"/>
    <w:rsid w:val="00E257AC"/>
    <w:rsid w:val="00E26411"/>
    <w:rsid w:val="00E264BC"/>
    <w:rsid w:val="00E26AC1"/>
    <w:rsid w:val="00E2720A"/>
    <w:rsid w:val="00E27AE8"/>
    <w:rsid w:val="00E3008F"/>
    <w:rsid w:val="00E301BE"/>
    <w:rsid w:val="00E307B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46D8C"/>
    <w:rsid w:val="00E50255"/>
    <w:rsid w:val="00E502C8"/>
    <w:rsid w:val="00E50772"/>
    <w:rsid w:val="00E50D89"/>
    <w:rsid w:val="00E51C5A"/>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67C50"/>
    <w:rsid w:val="00E7011C"/>
    <w:rsid w:val="00E708BC"/>
    <w:rsid w:val="00E70C34"/>
    <w:rsid w:val="00E70C44"/>
    <w:rsid w:val="00E7138D"/>
    <w:rsid w:val="00E7220D"/>
    <w:rsid w:val="00E7273B"/>
    <w:rsid w:val="00E72B6E"/>
    <w:rsid w:val="00E72BD9"/>
    <w:rsid w:val="00E7322D"/>
    <w:rsid w:val="00E742F4"/>
    <w:rsid w:val="00E74B6D"/>
    <w:rsid w:val="00E74BE2"/>
    <w:rsid w:val="00E75976"/>
    <w:rsid w:val="00E75E5C"/>
    <w:rsid w:val="00E760FF"/>
    <w:rsid w:val="00E76384"/>
    <w:rsid w:val="00E775E3"/>
    <w:rsid w:val="00E77A45"/>
    <w:rsid w:val="00E80693"/>
    <w:rsid w:val="00E80E6D"/>
    <w:rsid w:val="00E812F5"/>
    <w:rsid w:val="00E8154B"/>
    <w:rsid w:val="00E82619"/>
    <w:rsid w:val="00E82968"/>
    <w:rsid w:val="00E8357D"/>
    <w:rsid w:val="00E8373C"/>
    <w:rsid w:val="00E83967"/>
    <w:rsid w:val="00E839AD"/>
    <w:rsid w:val="00E83F3C"/>
    <w:rsid w:val="00E83FCE"/>
    <w:rsid w:val="00E84570"/>
    <w:rsid w:val="00E846CA"/>
    <w:rsid w:val="00E8487A"/>
    <w:rsid w:val="00E85726"/>
    <w:rsid w:val="00E85E2B"/>
    <w:rsid w:val="00E8634C"/>
    <w:rsid w:val="00E872A7"/>
    <w:rsid w:val="00E878CC"/>
    <w:rsid w:val="00E87A7D"/>
    <w:rsid w:val="00E87EAD"/>
    <w:rsid w:val="00E901AB"/>
    <w:rsid w:val="00E90AF8"/>
    <w:rsid w:val="00E923FD"/>
    <w:rsid w:val="00E924F7"/>
    <w:rsid w:val="00E9292A"/>
    <w:rsid w:val="00E9353E"/>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778"/>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4B9"/>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B9A"/>
    <w:rsid w:val="00EF72D1"/>
    <w:rsid w:val="00EF7936"/>
    <w:rsid w:val="00F00C01"/>
    <w:rsid w:val="00F01025"/>
    <w:rsid w:val="00F0135B"/>
    <w:rsid w:val="00F01FD1"/>
    <w:rsid w:val="00F0247E"/>
    <w:rsid w:val="00F02609"/>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096B"/>
    <w:rsid w:val="00F21BE9"/>
    <w:rsid w:val="00F22492"/>
    <w:rsid w:val="00F22750"/>
    <w:rsid w:val="00F22B0A"/>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541"/>
    <w:rsid w:val="00F27684"/>
    <w:rsid w:val="00F27CF8"/>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00"/>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230"/>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B87"/>
    <w:rsid w:val="00FA6EDB"/>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B7877"/>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766"/>
    <w:rsid w:val="00FD3BCE"/>
    <w:rsid w:val="00FD496E"/>
    <w:rsid w:val="00FD4EA9"/>
    <w:rsid w:val="00FD5091"/>
    <w:rsid w:val="00FD546E"/>
    <w:rsid w:val="00FD5869"/>
    <w:rsid w:val="00FD6D94"/>
    <w:rsid w:val="00FD6FFE"/>
    <w:rsid w:val="00FD7077"/>
    <w:rsid w:val="00FD7766"/>
    <w:rsid w:val="00FE029F"/>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10AF378"/>
    <w:rsid w:val="01A2EA67"/>
    <w:rsid w:val="01A852CF"/>
    <w:rsid w:val="029FC432"/>
    <w:rsid w:val="02A5B310"/>
    <w:rsid w:val="02B01225"/>
    <w:rsid w:val="0353CA70"/>
    <w:rsid w:val="036F9FAF"/>
    <w:rsid w:val="03BDEA6A"/>
    <w:rsid w:val="03FE9936"/>
    <w:rsid w:val="0416D040"/>
    <w:rsid w:val="044BBC81"/>
    <w:rsid w:val="047FD16F"/>
    <w:rsid w:val="049CF5D6"/>
    <w:rsid w:val="0535893E"/>
    <w:rsid w:val="055AB46E"/>
    <w:rsid w:val="05619CBE"/>
    <w:rsid w:val="05B482E3"/>
    <w:rsid w:val="05F2E259"/>
    <w:rsid w:val="05FA559E"/>
    <w:rsid w:val="060EA3DB"/>
    <w:rsid w:val="063653B2"/>
    <w:rsid w:val="06542ECF"/>
    <w:rsid w:val="07AA743C"/>
    <w:rsid w:val="0825C528"/>
    <w:rsid w:val="08EDF0ED"/>
    <w:rsid w:val="093EC3E4"/>
    <w:rsid w:val="09D0EE63"/>
    <w:rsid w:val="0A717B72"/>
    <w:rsid w:val="0A751039"/>
    <w:rsid w:val="0AB4EB49"/>
    <w:rsid w:val="0AB800EC"/>
    <w:rsid w:val="0ACED967"/>
    <w:rsid w:val="0ADA9445"/>
    <w:rsid w:val="0B38CC2B"/>
    <w:rsid w:val="0B4D1081"/>
    <w:rsid w:val="0C183216"/>
    <w:rsid w:val="0C6AA9C8"/>
    <w:rsid w:val="0C72485D"/>
    <w:rsid w:val="0C9D8989"/>
    <w:rsid w:val="0C9E538D"/>
    <w:rsid w:val="0CB445D7"/>
    <w:rsid w:val="0CD35A85"/>
    <w:rsid w:val="0CD8499C"/>
    <w:rsid w:val="0CFEDE0C"/>
    <w:rsid w:val="0D0F5659"/>
    <w:rsid w:val="0D89CE29"/>
    <w:rsid w:val="0DA1B3F3"/>
    <w:rsid w:val="0DA91C34"/>
    <w:rsid w:val="0DB0AC54"/>
    <w:rsid w:val="0DD73B11"/>
    <w:rsid w:val="0EBDEC2C"/>
    <w:rsid w:val="0F79B9D7"/>
    <w:rsid w:val="0FEAE379"/>
    <w:rsid w:val="10677E0A"/>
    <w:rsid w:val="106F7A23"/>
    <w:rsid w:val="10C99ADE"/>
    <w:rsid w:val="10E0D201"/>
    <w:rsid w:val="11041DAD"/>
    <w:rsid w:val="114D992C"/>
    <w:rsid w:val="12A0225B"/>
    <w:rsid w:val="1322843B"/>
    <w:rsid w:val="1324A020"/>
    <w:rsid w:val="136C725D"/>
    <w:rsid w:val="13B6F8F2"/>
    <w:rsid w:val="13B8CC26"/>
    <w:rsid w:val="140036AB"/>
    <w:rsid w:val="142D2FF7"/>
    <w:rsid w:val="14CFBEC1"/>
    <w:rsid w:val="14DBE507"/>
    <w:rsid w:val="159C070C"/>
    <w:rsid w:val="15FB6522"/>
    <w:rsid w:val="16199FAC"/>
    <w:rsid w:val="1651DE65"/>
    <w:rsid w:val="165C66F7"/>
    <w:rsid w:val="1664290D"/>
    <w:rsid w:val="16649FEF"/>
    <w:rsid w:val="16C22A4B"/>
    <w:rsid w:val="16EEE92B"/>
    <w:rsid w:val="1739A437"/>
    <w:rsid w:val="17D27EFF"/>
    <w:rsid w:val="17E9D3E5"/>
    <w:rsid w:val="184FC3E4"/>
    <w:rsid w:val="1869EED9"/>
    <w:rsid w:val="187314D3"/>
    <w:rsid w:val="18760192"/>
    <w:rsid w:val="18D57498"/>
    <w:rsid w:val="1909D01F"/>
    <w:rsid w:val="193305E4"/>
    <w:rsid w:val="1A0CC7BE"/>
    <w:rsid w:val="1AA0B9CD"/>
    <w:rsid w:val="1AB5ADE8"/>
    <w:rsid w:val="1AECDB15"/>
    <w:rsid w:val="1B705D6E"/>
    <w:rsid w:val="1BAAB5AE"/>
    <w:rsid w:val="1BC71973"/>
    <w:rsid w:val="1C15C98D"/>
    <w:rsid w:val="1C3EC466"/>
    <w:rsid w:val="1C6CDACC"/>
    <w:rsid w:val="1C8CA1DF"/>
    <w:rsid w:val="1CBB9AD9"/>
    <w:rsid w:val="1D00ED72"/>
    <w:rsid w:val="1D3764D8"/>
    <w:rsid w:val="1D38DAFD"/>
    <w:rsid w:val="1D672306"/>
    <w:rsid w:val="1D733E1E"/>
    <w:rsid w:val="1DB3B2EF"/>
    <w:rsid w:val="1E056A3D"/>
    <w:rsid w:val="1EFC0979"/>
    <w:rsid w:val="1F0A109A"/>
    <w:rsid w:val="200B9AE8"/>
    <w:rsid w:val="2039A0A2"/>
    <w:rsid w:val="2092E5C6"/>
    <w:rsid w:val="211B3AF8"/>
    <w:rsid w:val="21C50374"/>
    <w:rsid w:val="21D19061"/>
    <w:rsid w:val="21D57103"/>
    <w:rsid w:val="21E662A0"/>
    <w:rsid w:val="21FE4702"/>
    <w:rsid w:val="225CA34E"/>
    <w:rsid w:val="22960C9C"/>
    <w:rsid w:val="231CA35F"/>
    <w:rsid w:val="23272055"/>
    <w:rsid w:val="232ADC5D"/>
    <w:rsid w:val="242F06C7"/>
    <w:rsid w:val="2449FB63"/>
    <w:rsid w:val="24DF3391"/>
    <w:rsid w:val="2657C157"/>
    <w:rsid w:val="26627D1F"/>
    <w:rsid w:val="26789B7A"/>
    <w:rsid w:val="2708CFFB"/>
    <w:rsid w:val="2732FF7C"/>
    <w:rsid w:val="2755BECF"/>
    <w:rsid w:val="27587C34"/>
    <w:rsid w:val="27C4FB44"/>
    <w:rsid w:val="27D707DD"/>
    <w:rsid w:val="2914F560"/>
    <w:rsid w:val="299B7E54"/>
    <w:rsid w:val="29B4AD23"/>
    <w:rsid w:val="29CBA357"/>
    <w:rsid w:val="29F468E2"/>
    <w:rsid w:val="2A115A7D"/>
    <w:rsid w:val="2A41F21A"/>
    <w:rsid w:val="2B18CC0A"/>
    <w:rsid w:val="2B4309CA"/>
    <w:rsid w:val="2B4D64D2"/>
    <w:rsid w:val="2B6773B8"/>
    <w:rsid w:val="2B7872A7"/>
    <w:rsid w:val="2B85D490"/>
    <w:rsid w:val="2BDD15B9"/>
    <w:rsid w:val="2C29B135"/>
    <w:rsid w:val="2C2DFBC0"/>
    <w:rsid w:val="2C537297"/>
    <w:rsid w:val="2C807019"/>
    <w:rsid w:val="2D034419"/>
    <w:rsid w:val="2DA6B512"/>
    <w:rsid w:val="2E29257B"/>
    <w:rsid w:val="2E299CAF"/>
    <w:rsid w:val="2E4E9998"/>
    <w:rsid w:val="2E5ED850"/>
    <w:rsid w:val="2E715A7F"/>
    <w:rsid w:val="2E99A41B"/>
    <w:rsid w:val="2F33A853"/>
    <w:rsid w:val="2F4AAB21"/>
    <w:rsid w:val="3003D639"/>
    <w:rsid w:val="3022A7F5"/>
    <w:rsid w:val="30941691"/>
    <w:rsid w:val="30CF78B4"/>
    <w:rsid w:val="30E67B82"/>
    <w:rsid w:val="31E68BB6"/>
    <w:rsid w:val="32746DA7"/>
    <w:rsid w:val="339923AD"/>
    <w:rsid w:val="33F5A3CF"/>
    <w:rsid w:val="340363E7"/>
    <w:rsid w:val="341552DC"/>
    <w:rsid w:val="34724DD0"/>
    <w:rsid w:val="34A1E81C"/>
    <w:rsid w:val="34B5EAFA"/>
    <w:rsid w:val="359C6913"/>
    <w:rsid w:val="3644257C"/>
    <w:rsid w:val="3666A4E5"/>
    <w:rsid w:val="36DD1B8C"/>
    <w:rsid w:val="36EC78EE"/>
    <w:rsid w:val="36F4710C"/>
    <w:rsid w:val="3764771F"/>
    <w:rsid w:val="37781046"/>
    <w:rsid w:val="37C82B67"/>
    <w:rsid w:val="383C0917"/>
    <w:rsid w:val="388FDC7E"/>
    <w:rsid w:val="390C2635"/>
    <w:rsid w:val="391CC818"/>
    <w:rsid w:val="3920A23A"/>
    <w:rsid w:val="3968FE8E"/>
    <w:rsid w:val="3A739313"/>
    <w:rsid w:val="3AE9E302"/>
    <w:rsid w:val="3B9683F7"/>
    <w:rsid w:val="3BA95684"/>
    <w:rsid w:val="3BCB3C2E"/>
    <w:rsid w:val="3BEA10FC"/>
    <w:rsid w:val="3C229271"/>
    <w:rsid w:val="3CAB666A"/>
    <w:rsid w:val="3CB673FF"/>
    <w:rsid w:val="3CF0CB17"/>
    <w:rsid w:val="3DC27D03"/>
    <w:rsid w:val="3E4F9A9A"/>
    <w:rsid w:val="3E524460"/>
    <w:rsid w:val="3EAFF815"/>
    <w:rsid w:val="3ECE0FAE"/>
    <w:rsid w:val="3EE19C09"/>
    <w:rsid w:val="3FA24834"/>
    <w:rsid w:val="405385CC"/>
    <w:rsid w:val="40993BDC"/>
    <w:rsid w:val="40AE469D"/>
    <w:rsid w:val="40CA0AC7"/>
    <w:rsid w:val="411272C2"/>
    <w:rsid w:val="41B05504"/>
    <w:rsid w:val="4284D176"/>
    <w:rsid w:val="42E0FEE6"/>
    <w:rsid w:val="43198449"/>
    <w:rsid w:val="439096ED"/>
    <w:rsid w:val="441E7147"/>
    <w:rsid w:val="446868FA"/>
    <w:rsid w:val="449EE389"/>
    <w:rsid w:val="44A8FB23"/>
    <w:rsid w:val="451C8D3D"/>
    <w:rsid w:val="455074AD"/>
    <w:rsid w:val="45533DB2"/>
    <w:rsid w:val="45828FB5"/>
    <w:rsid w:val="45B23BD8"/>
    <w:rsid w:val="45F9A3FF"/>
    <w:rsid w:val="4638CD78"/>
    <w:rsid w:val="469C637F"/>
    <w:rsid w:val="471E9E97"/>
    <w:rsid w:val="47D839DE"/>
    <w:rsid w:val="484339E3"/>
    <w:rsid w:val="48703D10"/>
    <w:rsid w:val="48C08A7A"/>
    <w:rsid w:val="48E1F8C5"/>
    <w:rsid w:val="495A6061"/>
    <w:rsid w:val="4A9DCE45"/>
    <w:rsid w:val="4A9FACC1"/>
    <w:rsid w:val="4AD3BACB"/>
    <w:rsid w:val="4B428375"/>
    <w:rsid w:val="4B55A3B3"/>
    <w:rsid w:val="4B7552C0"/>
    <w:rsid w:val="4B89F548"/>
    <w:rsid w:val="4B8F2946"/>
    <w:rsid w:val="4B936A59"/>
    <w:rsid w:val="4BC9AF3F"/>
    <w:rsid w:val="4C7199B6"/>
    <w:rsid w:val="4C9D7ADC"/>
    <w:rsid w:val="4CCEE998"/>
    <w:rsid w:val="4CF0461F"/>
    <w:rsid w:val="4D29D573"/>
    <w:rsid w:val="4D2AF921"/>
    <w:rsid w:val="4D338AB3"/>
    <w:rsid w:val="4D3ABD07"/>
    <w:rsid w:val="4D851A94"/>
    <w:rsid w:val="4E2A6B5F"/>
    <w:rsid w:val="4E54A240"/>
    <w:rsid w:val="4E73788F"/>
    <w:rsid w:val="4E973839"/>
    <w:rsid w:val="4E98E8D7"/>
    <w:rsid w:val="4F11E2FD"/>
    <w:rsid w:val="4FEDC764"/>
    <w:rsid w:val="501C08DF"/>
    <w:rsid w:val="501DC4F2"/>
    <w:rsid w:val="503FAD7D"/>
    <w:rsid w:val="509DD24C"/>
    <w:rsid w:val="512C7C40"/>
    <w:rsid w:val="515AB37A"/>
    <w:rsid w:val="5189942C"/>
    <w:rsid w:val="518FD6E1"/>
    <w:rsid w:val="51B185CF"/>
    <w:rsid w:val="51B7D940"/>
    <w:rsid w:val="51F505CD"/>
    <w:rsid w:val="5218BCFF"/>
    <w:rsid w:val="5267C812"/>
    <w:rsid w:val="527B8835"/>
    <w:rsid w:val="52F683DB"/>
    <w:rsid w:val="532208EB"/>
    <w:rsid w:val="532B3C12"/>
    <w:rsid w:val="53422614"/>
    <w:rsid w:val="53D3FBC1"/>
    <w:rsid w:val="54FB8CC1"/>
    <w:rsid w:val="55C71B26"/>
    <w:rsid w:val="55FA4715"/>
    <w:rsid w:val="56187BFC"/>
    <w:rsid w:val="5658C53A"/>
    <w:rsid w:val="567083D7"/>
    <w:rsid w:val="569C1CFF"/>
    <w:rsid w:val="5701C6C8"/>
    <w:rsid w:val="57385DF1"/>
    <w:rsid w:val="574E1E5D"/>
    <w:rsid w:val="57589684"/>
    <w:rsid w:val="57C39A89"/>
    <w:rsid w:val="582A0AAB"/>
    <w:rsid w:val="583BAD14"/>
    <w:rsid w:val="5874273E"/>
    <w:rsid w:val="58A0B14B"/>
    <w:rsid w:val="58B70E05"/>
    <w:rsid w:val="58E9967E"/>
    <w:rsid w:val="58ED34F0"/>
    <w:rsid w:val="58F466E5"/>
    <w:rsid w:val="597E4BD1"/>
    <w:rsid w:val="59BE3F73"/>
    <w:rsid w:val="59CAC803"/>
    <w:rsid w:val="5A73C590"/>
    <w:rsid w:val="5AF4E053"/>
    <w:rsid w:val="5B01EE4E"/>
    <w:rsid w:val="5B088AA0"/>
    <w:rsid w:val="5B58F1E4"/>
    <w:rsid w:val="5B7CAFBE"/>
    <w:rsid w:val="5BB71ED9"/>
    <w:rsid w:val="5BC94CDD"/>
    <w:rsid w:val="5C05E47A"/>
    <w:rsid w:val="5CB0DD71"/>
    <w:rsid w:val="5CD15AEC"/>
    <w:rsid w:val="5CE697EB"/>
    <w:rsid w:val="5D450D7A"/>
    <w:rsid w:val="5D889341"/>
    <w:rsid w:val="5DC0B34F"/>
    <w:rsid w:val="5DC3542E"/>
    <w:rsid w:val="5DEB2D2F"/>
    <w:rsid w:val="5E1E1829"/>
    <w:rsid w:val="5E2D5810"/>
    <w:rsid w:val="5EE1B42A"/>
    <w:rsid w:val="5F00ED9F"/>
    <w:rsid w:val="5F26D0D6"/>
    <w:rsid w:val="5F789BAE"/>
    <w:rsid w:val="606D82B1"/>
    <w:rsid w:val="6078276E"/>
    <w:rsid w:val="607D848B"/>
    <w:rsid w:val="6090A583"/>
    <w:rsid w:val="60E649EF"/>
    <w:rsid w:val="61981D74"/>
    <w:rsid w:val="619FBBA9"/>
    <w:rsid w:val="61D6BAE2"/>
    <w:rsid w:val="6292F120"/>
    <w:rsid w:val="62990EF2"/>
    <w:rsid w:val="63291672"/>
    <w:rsid w:val="633AA146"/>
    <w:rsid w:val="63E73D06"/>
    <w:rsid w:val="649ABCEB"/>
    <w:rsid w:val="64D671A7"/>
    <w:rsid w:val="650737E1"/>
    <w:rsid w:val="650E5BA4"/>
    <w:rsid w:val="65D96007"/>
    <w:rsid w:val="65F8F35A"/>
    <w:rsid w:val="66D515DC"/>
    <w:rsid w:val="66EDC7C7"/>
    <w:rsid w:val="671D7A38"/>
    <w:rsid w:val="67243F4C"/>
    <w:rsid w:val="67AF5CA0"/>
    <w:rsid w:val="67D25DAD"/>
    <w:rsid w:val="67D476AE"/>
    <w:rsid w:val="68495BE5"/>
    <w:rsid w:val="6909B08C"/>
    <w:rsid w:val="6920FF97"/>
    <w:rsid w:val="69619857"/>
    <w:rsid w:val="699FEF2F"/>
    <w:rsid w:val="69FAD6FD"/>
    <w:rsid w:val="6A45F091"/>
    <w:rsid w:val="6A76A0FC"/>
    <w:rsid w:val="6A8208CF"/>
    <w:rsid w:val="6B455404"/>
    <w:rsid w:val="6C12715D"/>
    <w:rsid w:val="6CB288AC"/>
    <w:rsid w:val="6CB29065"/>
    <w:rsid w:val="6CB29864"/>
    <w:rsid w:val="6CCDD424"/>
    <w:rsid w:val="6CDEAB8A"/>
    <w:rsid w:val="6D070F0D"/>
    <w:rsid w:val="6D3277BF"/>
    <w:rsid w:val="6DAB702B"/>
    <w:rsid w:val="6DD82A54"/>
    <w:rsid w:val="6E69A485"/>
    <w:rsid w:val="6E6ABF22"/>
    <w:rsid w:val="6E704A8F"/>
    <w:rsid w:val="6E9858D8"/>
    <w:rsid w:val="6EA8BB6A"/>
    <w:rsid w:val="6EFA4BB6"/>
    <w:rsid w:val="6F16824D"/>
    <w:rsid w:val="6F52DA62"/>
    <w:rsid w:val="6F7FED43"/>
    <w:rsid w:val="6F89F129"/>
    <w:rsid w:val="6F8A0A8F"/>
    <w:rsid w:val="6F9619D1"/>
    <w:rsid w:val="6FDD6F92"/>
    <w:rsid w:val="70F5F405"/>
    <w:rsid w:val="7108247D"/>
    <w:rsid w:val="7109C2AC"/>
    <w:rsid w:val="71104140"/>
    <w:rsid w:val="712F5AB8"/>
    <w:rsid w:val="7140DF41"/>
    <w:rsid w:val="717B4E5C"/>
    <w:rsid w:val="7205E8E2"/>
    <w:rsid w:val="72497A66"/>
    <w:rsid w:val="724B2FE2"/>
    <w:rsid w:val="7254AF6A"/>
    <w:rsid w:val="72569FB1"/>
    <w:rsid w:val="7261EE32"/>
    <w:rsid w:val="727523E8"/>
    <w:rsid w:val="72B1710F"/>
    <w:rsid w:val="72ECB7F2"/>
    <w:rsid w:val="730B67F9"/>
    <w:rsid w:val="73117B8D"/>
    <w:rsid w:val="73701B7E"/>
    <w:rsid w:val="73A36244"/>
    <w:rsid w:val="73AAF6CB"/>
    <w:rsid w:val="73B71DCF"/>
    <w:rsid w:val="73D16A22"/>
    <w:rsid w:val="73F81803"/>
    <w:rsid w:val="7415E615"/>
    <w:rsid w:val="74888853"/>
    <w:rsid w:val="749958C6"/>
    <w:rsid w:val="74BFE033"/>
    <w:rsid w:val="74F482F7"/>
    <w:rsid w:val="7547D452"/>
    <w:rsid w:val="7569C8B3"/>
    <w:rsid w:val="759EF8DD"/>
    <w:rsid w:val="75AED98F"/>
    <w:rsid w:val="75C2717A"/>
    <w:rsid w:val="75FA726D"/>
    <w:rsid w:val="75FCB035"/>
    <w:rsid w:val="760AF8CC"/>
    <w:rsid w:val="762458B4"/>
    <w:rsid w:val="764180B7"/>
    <w:rsid w:val="76611771"/>
    <w:rsid w:val="77392A14"/>
    <w:rsid w:val="77467F07"/>
    <w:rsid w:val="777BC99E"/>
    <w:rsid w:val="77890BFD"/>
    <w:rsid w:val="77B59D7B"/>
    <w:rsid w:val="77CF591A"/>
    <w:rsid w:val="77E0AB9D"/>
    <w:rsid w:val="788D7F63"/>
    <w:rsid w:val="78F9E42E"/>
    <w:rsid w:val="79077E25"/>
    <w:rsid w:val="79131BC1"/>
    <w:rsid w:val="791F584B"/>
    <w:rsid w:val="79546C12"/>
    <w:rsid w:val="796A9788"/>
    <w:rsid w:val="79958F50"/>
    <w:rsid w:val="799C1F4B"/>
    <w:rsid w:val="7A205D80"/>
    <w:rsid w:val="7A283307"/>
    <w:rsid w:val="7A6DEB23"/>
    <w:rsid w:val="7A70CAD6"/>
    <w:rsid w:val="7AE1CD34"/>
    <w:rsid w:val="7B2A28C0"/>
    <w:rsid w:val="7B4AC1DB"/>
    <w:rsid w:val="7B63C47B"/>
    <w:rsid w:val="7B8BB399"/>
    <w:rsid w:val="7BBA8B00"/>
    <w:rsid w:val="7C19F02A"/>
    <w:rsid w:val="7C90B181"/>
    <w:rsid w:val="7D0285A2"/>
    <w:rsid w:val="7D105753"/>
    <w:rsid w:val="7D377ED9"/>
    <w:rsid w:val="7D9FF7C6"/>
    <w:rsid w:val="7DD7BAE1"/>
    <w:rsid w:val="7DD8D57E"/>
    <w:rsid w:val="7E7D10FF"/>
    <w:rsid w:val="7EA86B43"/>
    <w:rsid w:val="7EB8287B"/>
    <w:rsid w:val="7EC0856A"/>
    <w:rsid w:val="7EC0F0B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2B5A"/>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hd,he,Cabeçalho1,Cabeçalho superior,Heading 1a, Char Char,Char Char Char,Char Char,Char,Char Char Char Char Char Char Char,Char Char Char Char, Char Char Char Char Char Char, Char Char Char Char Char, Char Char Char Char Char Char Char Char"/>
    <w:basedOn w:val="Normal"/>
    <w:link w:val="CabealhoChar"/>
    <w:rsid w:val="00CA24FB"/>
    <w:pPr>
      <w:tabs>
        <w:tab w:val="center" w:pos="4252"/>
        <w:tab w:val="right" w:pos="8504"/>
      </w:tabs>
    </w:pPr>
  </w:style>
  <w:style w:type="character" w:customStyle="1" w:styleId="CabealhoChar">
    <w:name w:val="Cabeçalho Char"/>
    <w:aliases w:val="hd Char,he Char,Cabeçalho1 Char,Cabeçalho superior Char,Heading 1a Char, Char Char Char,Char Char Char Char1,Char Char Char1,Char Char1,Char Char Char Char Char Char Char Char,Char Char Char Char Char, Char Char Char Char Char Char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qFormat/>
    <w:rsid w:val="00CA24FB"/>
    <w:rPr>
      <w:rFonts w:ascii="Ecofont_Spranq_eco_Sans" w:hAnsi="Ecofont_Spranq_eco_Sans" w:cs="Tahoma"/>
      <w:sz w:val="24"/>
      <w:szCs w:val="24"/>
    </w:rPr>
  </w:style>
  <w:style w:type="numbering" w:customStyle="1" w:styleId="Estilo1">
    <w:name w:val="Estilo1"/>
    <w:uiPriority w:val="99"/>
    <w:rsid w:val="008C6874"/>
    <w:pPr>
      <w:numPr>
        <w:numId w:val="4"/>
      </w:numPr>
    </w:pPr>
  </w:style>
  <w:style w:type="numbering" w:customStyle="1" w:styleId="Estilo2">
    <w:name w:val="Estilo2"/>
    <w:uiPriority w:val="99"/>
    <w:rsid w:val="00A72B79"/>
    <w:pPr>
      <w:numPr>
        <w:numId w:val="5"/>
      </w:numPr>
    </w:pPr>
  </w:style>
  <w:style w:type="numbering" w:customStyle="1" w:styleId="Estilo3">
    <w:name w:val="Estilo3"/>
    <w:uiPriority w:val="99"/>
    <w:rsid w:val="00A72B79"/>
    <w:pPr>
      <w:numPr>
        <w:numId w:val="6"/>
      </w:numPr>
    </w:pPr>
  </w:style>
  <w:style w:type="numbering" w:customStyle="1" w:styleId="Estilo4">
    <w:name w:val="Estilo4"/>
    <w:uiPriority w:val="99"/>
    <w:rsid w:val="0054016D"/>
    <w:pPr>
      <w:numPr>
        <w:numId w:val="7"/>
      </w:numPr>
    </w:pPr>
  </w:style>
  <w:style w:type="numbering" w:customStyle="1" w:styleId="Estilo5">
    <w:name w:val="Estilo5"/>
    <w:uiPriority w:val="99"/>
    <w:rsid w:val="0054016D"/>
    <w:pPr>
      <w:numPr>
        <w:numId w:val="8"/>
      </w:numPr>
    </w:pPr>
  </w:style>
  <w:style w:type="numbering" w:customStyle="1" w:styleId="Estilo6">
    <w:name w:val="Estilo6"/>
    <w:uiPriority w:val="99"/>
    <w:rsid w:val="0054016D"/>
    <w:pPr>
      <w:numPr>
        <w:numId w:val="9"/>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D043EA"/>
    <w:pPr>
      <w:tabs>
        <w:tab w:val="left" w:pos="567"/>
      </w:tabs>
      <w:spacing w:before="240" w:after="120" w:line="276" w:lineRule="auto"/>
      <w:ind w:left="360" w:hanging="360"/>
    </w:pPr>
    <w:rPr>
      <w:rFonts w:ascii="Arial" w:hAnsi="Arial" w:cs="Arial"/>
      <w:color w:val="auto"/>
      <w:sz w:val="20"/>
      <w:szCs w:val="20"/>
    </w:rPr>
  </w:style>
  <w:style w:type="paragraph" w:customStyle="1" w:styleId="Nivel01Titulo">
    <w:name w:val="Nivel_01_Titulo"/>
    <w:basedOn w:val="Nivel01"/>
    <w:link w:val="Nivel01TituloChar"/>
    <w:rsid w:val="00E967EA"/>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D043EA"/>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DE4CAD"/>
    <w:pPr>
      <w:spacing w:before="120" w:after="120" w:line="276" w:lineRule="auto"/>
      <w:jc w:val="both"/>
    </w:pPr>
    <w:rPr>
      <w:rFonts w:ascii="Arial" w:eastAsia="Arial" w:hAnsi="Arial" w:cs="Arial"/>
      <w:sz w:val="20"/>
      <w:szCs w:val="20"/>
      <w:lang w:eastAsia="en-US"/>
    </w:rPr>
  </w:style>
  <w:style w:type="paragraph" w:customStyle="1" w:styleId="Nivel10">
    <w:name w:val="Nivel 1"/>
    <w:basedOn w:val="Nivel2"/>
    <w:next w:val="Nivel2"/>
    <w:rsid w:val="003629E4"/>
    <w:pPr>
      <w:ind w:left="360" w:hanging="360"/>
    </w:pPr>
    <w:rPr>
      <w:b/>
    </w:rPr>
  </w:style>
  <w:style w:type="paragraph" w:customStyle="1" w:styleId="Nivel3">
    <w:name w:val="Nivel 3"/>
    <w:basedOn w:val="Normal"/>
    <w:link w:val="Nivel3Char"/>
    <w:autoRedefine/>
    <w:qFormat/>
    <w:rsid w:val="004B7A74"/>
    <w:pPr>
      <w:numPr>
        <w:ilvl w:val="2"/>
        <w:numId w:val="2"/>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pPr>
    <w:rPr>
      <w:color w:val="auto"/>
    </w:rPr>
  </w:style>
  <w:style w:type="paragraph" w:customStyle="1" w:styleId="Nivel5">
    <w:name w:val="Nivel 5"/>
    <w:basedOn w:val="Nivel4"/>
    <w:autoRedefine/>
    <w:qFormat/>
    <w:rsid w:val="00377565"/>
    <w:pPr>
      <w:numPr>
        <w:ilvl w:val="4"/>
      </w:numPr>
      <w:ind w:left="851"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DE4CAD"/>
    <w:rPr>
      <w:rFonts w:ascii="Arial" w:eastAsia="Arial" w:hAnsi="Arial" w:cs="Arial"/>
    </w:rPr>
  </w:style>
  <w:style w:type="paragraph" w:customStyle="1" w:styleId="Nvel2Opcional">
    <w:name w:val="Nível 2 Opcional"/>
    <w:basedOn w:val="Nivel2"/>
    <w:link w:val="Nvel2OpcionalChar"/>
    <w:rsid w:val="00A831D9"/>
    <w:p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B4341B"/>
    <w:pPr>
      <w:spacing w:before="120" w:after="120" w:line="276" w:lineRule="auto"/>
      <w:ind w:left="0"/>
      <w:contextualSpacing w:val="0"/>
      <w:jc w:val="center"/>
    </w:pPr>
    <w:rPr>
      <w:rFonts w:ascii="Arial" w:eastAsiaTheme="minorHAnsi" w:hAnsi="Arial" w:cs="Arial"/>
      <w:b/>
      <w:bCs/>
      <w:i/>
      <w:iCs/>
      <w:color w:val="FF0000"/>
      <w:sz w:val="20"/>
      <w:szCs w:val="20"/>
      <w:u w:val="single"/>
    </w:rPr>
  </w:style>
  <w:style w:type="character" w:customStyle="1" w:styleId="ouChar">
    <w:name w:val="ou Char"/>
    <w:basedOn w:val="PargrafodaListaChar"/>
    <w:link w:val="ou"/>
    <w:rsid w:val="00B4341B"/>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6B3F5E"/>
  </w:style>
  <w:style w:type="paragraph" w:customStyle="1" w:styleId="Nvel3-R">
    <w:name w:val="Nível 3-R"/>
    <w:basedOn w:val="Nivel3"/>
    <w:link w:val="Nvel3-RChar"/>
    <w:autoRedefine/>
    <w:qFormat/>
    <w:rsid w:val="00A31F1B"/>
    <w:pPr>
      <w:numPr>
        <w:ilvl w:val="0"/>
        <w:numId w:val="0"/>
      </w:numPr>
    </w:pPr>
    <w:rPr>
      <w:color w:val="FF0000"/>
    </w:rPr>
  </w:style>
  <w:style w:type="character" w:customStyle="1" w:styleId="Nvel2-RedChar">
    <w:name w:val="Nível 2 -Red Char"/>
    <w:basedOn w:val="Nivel2Char"/>
    <w:link w:val="Nvel2-Red"/>
    <w:rsid w:val="006B3F5E"/>
    <w:rPr>
      <w:rFonts w:ascii="Arial" w:eastAsia="Arial" w:hAnsi="Arial" w:cs="Arial"/>
    </w:rPr>
  </w:style>
  <w:style w:type="paragraph" w:customStyle="1" w:styleId="Nvel4-R">
    <w:name w:val="Nível 4-R"/>
    <w:basedOn w:val="Nivel4"/>
    <w:link w:val="Nvel4-RChar"/>
    <w:qFormat/>
    <w:rsid w:val="00377565"/>
    <w:pPr>
      <w:ind w:left="567" w:firstLine="0"/>
    </w:pPr>
    <w:rPr>
      <w:i/>
      <w:iCs/>
      <w:color w:val="FF0000"/>
    </w:rPr>
  </w:style>
  <w:style w:type="character" w:customStyle="1" w:styleId="Nivel3Char">
    <w:name w:val="Nivel 3 Char"/>
    <w:basedOn w:val="Fontepargpadro"/>
    <w:link w:val="Nivel3"/>
    <w:rsid w:val="004B7A74"/>
    <w:rPr>
      <w:rFonts w:ascii="Arial" w:hAnsi="Arial" w:cs="Arial"/>
      <w:color w:val="000000"/>
      <w:lang w:eastAsia="pt-BR"/>
    </w:rPr>
  </w:style>
  <w:style w:type="character" w:customStyle="1" w:styleId="Nvel3-RChar">
    <w:name w:val="Nível 3-R Char"/>
    <w:basedOn w:val="Nivel3Char"/>
    <w:link w:val="Nvel3-R"/>
    <w:rsid w:val="00A31F1B"/>
    <w:rPr>
      <w:rFonts w:ascii="Arial" w:hAnsi="Arial" w:cs="Arial"/>
      <w:color w:val="FF0000"/>
      <w:lang w:eastAsia="pt-BR"/>
    </w:rPr>
  </w:style>
  <w:style w:type="paragraph" w:customStyle="1" w:styleId="Nvel1-SemNum">
    <w:name w:val="Nível 1-Sem Num"/>
    <w:basedOn w:val="Nivel01"/>
    <w:link w:val="Nvel1-SemNumChar"/>
    <w:autoRedefine/>
    <w:qFormat/>
    <w:rsid w:val="00A31F1B"/>
    <w:pPr>
      <w:outlineLvl w:val="1"/>
    </w:pPr>
    <w:rPr>
      <w:color w:val="FF0000"/>
    </w:rPr>
  </w:style>
  <w:style w:type="character" w:customStyle="1" w:styleId="Nvel4-RChar">
    <w:name w:val="Nível 4-R Char"/>
    <w:basedOn w:val="Nivel4Char"/>
    <w:link w:val="Nvel4-R"/>
    <w:rsid w:val="00377565"/>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A31F1B"/>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01-SemNumerao">
    <w:name w:val="Nível 01-Sem Numeração"/>
    <w:basedOn w:val="Normal"/>
    <w:link w:val="Nvel01-SemNumeraoChar"/>
    <w:autoRedefine/>
    <w:uiPriority w:val="1"/>
    <w:qFormat/>
    <w:rsid w:val="000D4790"/>
    <w:pPr>
      <w:keepNext/>
      <w:keepLines/>
      <w:spacing w:before="240" w:after="120" w:line="276" w:lineRule="auto"/>
      <w:jc w:val="both"/>
      <w:outlineLvl w:val="1"/>
    </w:pPr>
    <w:rPr>
      <w:rFonts w:ascii="Arial" w:eastAsiaTheme="majorEastAsia" w:hAnsi="Arial" w:cs="Arial"/>
      <w:b/>
      <w:bCs/>
      <w:sz w:val="20"/>
      <w:szCs w:val="20"/>
    </w:rPr>
  </w:style>
  <w:style w:type="character" w:customStyle="1" w:styleId="Nvel01-SemNumeraoChar">
    <w:name w:val="Nível 01-Sem Numeração Char"/>
    <w:basedOn w:val="Fontepargpadro"/>
    <w:link w:val="Nvel01-SemNumerao"/>
    <w:uiPriority w:val="1"/>
    <w:rsid w:val="000D4790"/>
    <w:rPr>
      <w:rFonts w:ascii="Arial" w:eastAsiaTheme="majorEastAsia" w:hAnsi="Arial" w:cs="Arial"/>
      <w:b/>
      <w:bCs/>
      <w:lang w:eastAsia="pt-BR"/>
    </w:rPr>
  </w:style>
  <w:style w:type="character" w:customStyle="1" w:styleId="UnresolvedMention">
    <w:name w:val="Unresolved Mention"/>
    <w:basedOn w:val="Fontepargpadro"/>
    <w:uiPriority w:val="99"/>
    <w:semiHidden/>
    <w:unhideWhenUsed/>
    <w:rsid w:val="00D47598"/>
    <w:rPr>
      <w:color w:val="605E5C"/>
      <w:shd w:val="clear" w:color="auto" w:fill="E1DFDD"/>
    </w:rPr>
  </w:style>
  <w:style w:type="paragraph" w:customStyle="1" w:styleId="pf0">
    <w:name w:val="pf0"/>
    <w:basedOn w:val="Normal"/>
    <w:rsid w:val="009A1DE3"/>
    <w:pPr>
      <w:spacing w:before="100" w:beforeAutospacing="1" w:after="100" w:afterAutospacing="1"/>
    </w:pPr>
    <w:rPr>
      <w:rFonts w:ascii="Times New Roman" w:eastAsia="Times New Roman" w:hAnsi="Times New Roman" w:cs="Times New Roman"/>
    </w:rPr>
  </w:style>
  <w:style w:type="character" w:customStyle="1" w:styleId="cf11">
    <w:name w:val="cf11"/>
    <w:basedOn w:val="Fontepargpadro"/>
    <w:rsid w:val="009A1D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77494634">
      <w:bodyDiv w:val="1"/>
      <w:marLeft w:val="0"/>
      <w:marRight w:val="0"/>
      <w:marTop w:val="0"/>
      <w:marBottom w:val="0"/>
      <w:divBdr>
        <w:top w:val="none" w:sz="0" w:space="0" w:color="auto"/>
        <w:left w:val="none" w:sz="0" w:space="0" w:color="auto"/>
        <w:bottom w:val="none" w:sz="0" w:space="0" w:color="auto"/>
        <w:right w:val="none" w:sz="0" w:space="0" w:color="auto"/>
      </w:divBdr>
      <w:divsChild>
        <w:div w:id="1063136037">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598438274">
      <w:bodyDiv w:val="1"/>
      <w:marLeft w:val="0"/>
      <w:marRight w:val="0"/>
      <w:marTop w:val="0"/>
      <w:marBottom w:val="0"/>
      <w:divBdr>
        <w:top w:val="none" w:sz="0" w:space="0" w:color="auto"/>
        <w:left w:val="none" w:sz="0" w:space="0" w:color="auto"/>
        <w:bottom w:val="none" w:sz="0" w:space="0" w:color="auto"/>
        <w:right w:val="none" w:sz="0" w:space="0" w:color="auto"/>
      </w:divBdr>
      <w:divsChild>
        <w:div w:id="393049289">
          <w:marLeft w:val="0"/>
          <w:marRight w:val="0"/>
          <w:marTop w:val="0"/>
          <w:marBottom w:val="0"/>
          <w:divBdr>
            <w:top w:val="none" w:sz="0" w:space="0" w:color="auto"/>
            <w:left w:val="none" w:sz="0" w:space="0" w:color="auto"/>
            <w:bottom w:val="none" w:sz="0" w:space="0" w:color="auto"/>
            <w:right w:val="none" w:sz="0" w:space="0" w:color="auto"/>
          </w:divBdr>
        </w:div>
        <w:div w:id="725102047">
          <w:marLeft w:val="0"/>
          <w:marRight w:val="0"/>
          <w:marTop w:val="0"/>
          <w:marBottom w:val="0"/>
          <w:divBdr>
            <w:top w:val="none" w:sz="0" w:space="0" w:color="auto"/>
            <w:left w:val="none" w:sz="0" w:space="0" w:color="auto"/>
            <w:bottom w:val="none" w:sz="0" w:space="0" w:color="auto"/>
            <w:right w:val="none" w:sz="0" w:space="0" w:color="auto"/>
          </w:divBdr>
        </w:div>
        <w:div w:id="1154876891">
          <w:marLeft w:val="0"/>
          <w:marRight w:val="0"/>
          <w:marTop w:val="0"/>
          <w:marBottom w:val="0"/>
          <w:divBdr>
            <w:top w:val="none" w:sz="0" w:space="0" w:color="auto"/>
            <w:left w:val="none" w:sz="0" w:space="0" w:color="auto"/>
            <w:bottom w:val="none" w:sz="0" w:space="0" w:color="auto"/>
            <w:right w:val="none" w:sz="0" w:space="0" w:color="auto"/>
          </w:divBdr>
        </w:div>
        <w:div w:id="1849909892">
          <w:marLeft w:val="0"/>
          <w:marRight w:val="0"/>
          <w:marTop w:val="0"/>
          <w:marBottom w:val="0"/>
          <w:divBdr>
            <w:top w:val="none" w:sz="0" w:space="0" w:color="auto"/>
            <w:left w:val="none" w:sz="0" w:space="0" w:color="auto"/>
            <w:bottom w:val="none" w:sz="0" w:space="0" w:color="auto"/>
            <w:right w:val="none" w:sz="0" w:space="0" w:color="auto"/>
          </w:divBdr>
        </w:div>
        <w:div w:id="1979458126">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6F98F-1789-4AEB-BBA3-59AF3568C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2911</Words>
  <Characters>15724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2024-04-04T15:28:00Z</dcterms:created>
  <dcterms:modified xsi:type="dcterms:W3CDTF">2024-04-05T12:54:00Z</dcterms:modified>
</cp:coreProperties>
</file>